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rPr>
        <w:id w:val="4229439"/>
        <w:docPartObj>
          <w:docPartGallery w:val="Cover Pages"/>
          <w:docPartUnique/>
        </w:docPartObj>
      </w:sdtPr>
      <w:sdtEndPr>
        <w:rPr>
          <w:rFonts w:asciiTheme="minorHAnsi" w:eastAsiaTheme="minorHAnsi" w:hAnsiTheme="minorHAnsi" w:cstheme="minorBidi"/>
          <w:b/>
          <w:bCs/>
          <w:sz w:val="28"/>
          <w:szCs w:val="52"/>
          <w:lang w:eastAsia="en-US"/>
        </w:rPr>
      </w:sdtEndPr>
      <w:sdtContent>
        <w:tbl>
          <w:tblPr>
            <w:tblpPr w:leftFromText="187" w:rightFromText="187" w:vertAnchor="page" w:horzAnchor="margin" w:tblpY="4764"/>
            <w:tblW w:w="5000" w:type="pct"/>
            <w:tblBorders>
              <w:left w:val="single" w:sz="18" w:space="0" w:color="4F81BD" w:themeColor="accent1"/>
            </w:tblBorders>
            <w:tblLook w:val="04A0"/>
          </w:tblPr>
          <w:tblGrid>
            <w:gridCol w:w="11003"/>
          </w:tblGrid>
          <w:tr w:rsidR="00214657" w:rsidTr="00E35656">
            <w:trPr>
              <w:trHeight w:val="548"/>
            </w:trPr>
            <w:sdt>
              <w:sdtPr>
                <w:rPr>
                  <w:rFonts w:asciiTheme="majorHAnsi" w:eastAsiaTheme="majorEastAsia" w:hAnsiTheme="majorHAnsi" w:cstheme="majorBidi"/>
                </w:rPr>
                <w:alias w:val="Организация"/>
                <w:id w:val="13406915"/>
                <w:placeholder>
                  <w:docPart w:val="8FB880811234470AA7DA9333D76E7114"/>
                </w:placeholder>
                <w:dataBinding w:prefixMappings="xmlns:ns0='http://schemas.openxmlformats.org/officeDocument/2006/extended-properties'" w:xpath="/ns0:Properties[1]/ns0:Company[1]" w:storeItemID="{6668398D-A668-4E3E-A5EB-62B293D839F1}"/>
                <w:text/>
              </w:sdtPr>
              <w:sdtEndPr>
                <w:rPr>
                  <w:sz w:val="44"/>
                </w:rPr>
              </w:sdtEndPr>
              <w:sdtContent>
                <w:tc>
                  <w:tcPr>
                    <w:tcW w:w="11079" w:type="dxa"/>
                    <w:tcMar>
                      <w:top w:w="216" w:type="dxa"/>
                      <w:left w:w="115" w:type="dxa"/>
                      <w:bottom w:w="216" w:type="dxa"/>
                      <w:right w:w="115" w:type="dxa"/>
                    </w:tcMar>
                  </w:tcPr>
                  <w:p w:rsidR="00214657" w:rsidRDefault="00214657" w:rsidP="00214657">
                    <w:pPr>
                      <w:pStyle w:val="af0"/>
                      <w:rPr>
                        <w:rFonts w:asciiTheme="majorHAnsi" w:eastAsiaTheme="majorEastAsia" w:hAnsiTheme="majorHAnsi" w:cstheme="majorBidi"/>
                      </w:rPr>
                    </w:pPr>
                    <w:r w:rsidRPr="00E35656">
                      <w:rPr>
                        <w:rFonts w:asciiTheme="majorHAnsi" w:eastAsiaTheme="majorEastAsia" w:hAnsiTheme="majorHAnsi" w:cstheme="majorBidi"/>
                        <w:sz w:val="44"/>
                      </w:rPr>
                      <w:t>КОУ ВО «</w:t>
                    </w:r>
                    <w:proofErr w:type="spellStart"/>
                    <w:r w:rsidRPr="00E35656">
                      <w:rPr>
                        <w:rFonts w:asciiTheme="majorHAnsi" w:eastAsiaTheme="majorEastAsia" w:hAnsiTheme="majorHAnsi" w:cstheme="majorBidi"/>
                        <w:sz w:val="44"/>
                      </w:rPr>
                      <w:t>Таловская</w:t>
                    </w:r>
                    <w:proofErr w:type="spellEnd"/>
                    <w:r w:rsidRPr="00E35656">
                      <w:rPr>
                        <w:rFonts w:asciiTheme="majorHAnsi" w:eastAsiaTheme="majorEastAsia" w:hAnsiTheme="majorHAnsi" w:cstheme="majorBidi"/>
                        <w:sz w:val="44"/>
                      </w:rPr>
                      <w:t xml:space="preserve"> школа-интернат для детей-сирот и детей, оставшихся без попечения родителей»</w:t>
                    </w:r>
                  </w:p>
                </w:tc>
              </w:sdtContent>
            </w:sdt>
          </w:tr>
          <w:tr w:rsidR="00214657" w:rsidTr="00E35656">
            <w:trPr>
              <w:trHeight w:val="3807"/>
            </w:trPr>
            <w:tc>
              <w:tcPr>
                <w:tcW w:w="11079" w:type="dxa"/>
              </w:tcPr>
              <w:sdt>
                <w:sdtPr>
                  <w:rPr>
                    <w:rFonts w:asciiTheme="majorHAnsi" w:eastAsiaTheme="majorEastAsia" w:hAnsiTheme="majorHAnsi" w:cstheme="majorBidi"/>
                    <w:color w:val="4F81BD" w:themeColor="accent1"/>
                    <w:sz w:val="96"/>
                    <w:szCs w:val="80"/>
                  </w:rPr>
                  <w:alias w:val="Заголовок"/>
                  <w:id w:val="13406919"/>
                  <w:placeholder>
                    <w:docPart w:val="C9BA4EE0506441C881CB085E00F8C1BA"/>
                  </w:placeholder>
                  <w:dataBinding w:prefixMappings="xmlns:ns0='http://schemas.openxmlformats.org/package/2006/metadata/core-properties' xmlns:ns1='http://purl.org/dc/elements/1.1/'" w:xpath="/ns0:coreProperties[1]/ns1:title[1]" w:storeItemID="{6C3C8BC8-F283-45AE-878A-BAB7291924A1}"/>
                  <w:text/>
                </w:sdtPr>
                <w:sdtContent>
                  <w:p w:rsidR="00214657" w:rsidRDefault="00214657" w:rsidP="00214657">
                    <w:pPr>
                      <w:pStyle w:val="af0"/>
                      <w:rPr>
                        <w:rFonts w:asciiTheme="majorHAnsi" w:eastAsiaTheme="majorEastAsia" w:hAnsiTheme="majorHAnsi" w:cstheme="majorBidi"/>
                        <w:color w:val="4F81BD" w:themeColor="accent1"/>
                        <w:sz w:val="80"/>
                        <w:szCs w:val="80"/>
                      </w:rPr>
                    </w:pPr>
                    <w:r w:rsidRPr="00214657">
                      <w:rPr>
                        <w:rFonts w:asciiTheme="majorHAnsi" w:eastAsiaTheme="majorEastAsia" w:hAnsiTheme="majorHAnsi" w:cstheme="majorBidi"/>
                        <w:color w:val="4F81BD" w:themeColor="accent1"/>
                        <w:sz w:val="96"/>
                        <w:szCs w:val="80"/>
                      </w:rPr>
                      <w:t>Образовательная программа</w:t>
                    </w:r>
                  </w:p>
                </w:sdtContent>
              </w:sdt>
            </w:tc>
          </w:tr>
          <w:tr w:rsidR="00214657" w:rsidTr="00E35656">
            <w:trPr>
              <w:trHeight w:val="548"/>
            </w:trPr>
            <w:sdt>
              <w:sdtPr>
                <w:rPr>
                  <w:rFonts w:asciiTheme="majorHAnsi" w:eastAsiaTheme="majorEastAsia" w:hAnsiTheme="majorHAnsi" w:cstheme="majorBidi"/>
                  <w:sz w:val="44"/>
                </w:rPr>
                <w:alias w:val="Подзаголовок"/>
                <w:id w:val="13406923"/>
                <w:placeholder>
                  <w:docPart w:val="5DD2B5796B624C9E8BB6610A94D26928"/>
                </w:placeholder>
                <w:dataBinding w:prefixMappings="xmlns:ns0='http://schemas.openxmlformats.org/package/2006/metadata/core-properties' xmlns:ns1='http://purl.org/dc/elements/1.1/'" w:xpath="/ns0:coreProperties[1]/ns1:subject[1]" w:storeItemID="{6C3C8BC8-F283-45AE-878A-BAB7291924A1}"/>
                <w:text/>
              </w:sdtPr>
              <w:sdtContent>
                <w:tc>
                  <w:tcPr>
                    <w:tcW w:w="11079" w:type="dxa"/>
                    <w:tcMar>
                      <w:top w:w="216" w:type="dxa"/>
                      <w:left w:w="115" w:type="dxa"/>
                      <w:bottom w:w="216" w:type="dxa"/>
                      <w:right w:w="115" w:type="dxa"/>
                    </w:tcMar>
                  </w:tcPr>
                  <w:p w:rsidR="00214657" w:rsidRDefault="00214657" w:rsidP="00214657">
                    <w:pPr>
                      <w:pStyle w:val="af0"/>
                      <w:rPr>
                        <w:rFonts w:asciiTheme="majorHAnsi" w:eastAsiaTheme="majorEastAsia" w:hAnsiTheme="majorHAnsi" w:cstheme="majorBidi"/>
                      </w:rPr>
                    </w:pPr>
                    <w:r w:rsidRPr="00214657">
                      <w:rPr>
                        <w:rFonts w:asciiTheme="majorHAnsi" w:eastAsiaTheme="majorEastAsia" w:hAnsiTheme="majorHAnsi" w:cstheme="majorBidi"/>
                        <w:sz w:val="44"/>
                      </w:rPr>
                      <w:t>на 2012-2013 учебный год</w:t>
                    </w:r>
                  </w:p>
                </w:tc>
              </w:sdtContent>
            </w:sdt>
          </w:tr>
        </w:tbl>
        <w:tbl>
          <w:tblPr>
            <w:tblpPr w:leftFromText="187" w:rightFromText="187" w:vertAnchor="page" w:horzAnchor="margin" w:tblpY="476"/>
            <w:tblW w:w="5000" w:type="pct"/>
            <w:tblLook w:val="04A0"/>
          </w:tblPr>
          <w:tblGrid>
            <w:gridCol w:w="11003"/>
          </w:tblGrid>
          <w:tr w:rsidR="00214657" w:rsidTr="00214657">
            <w:trPr>
              <w:trHeight w:val="1232"/>
            </w:trPr>
            <w:tc>
              <w:tcPr>
                <w:tcW w:w="11165" w:type="dxa"/>
                <w:tcMar>
                  <w:top w:w="216" w:type="dxa"/>
                  <w:left w:w="115" w:type="dxa"/>
                  <w:bottom w:w="216" w:type="dxa"/>
                  <w:right w:w="115" w:type="dxa"/>
                </w:tcMar>
              </w:tcPr>
              <w:p w:rsidR="00214657" w:rsidRPr="00214657" w:rsidRDefault="00214657" w:rsidP="00214657">
                <w:pPr>
                  <w:pStyle w:val="af0"/>
                  <w:rPr>
                    <w:color w:val="4F81BD" w:themeColor="accent1"/>
                    <w:sz w:val="28"/>
                  </w:rPr>
                </w:pPr>
                <w:r w:rsidRPr="00214657">
                  <w:rPr>
                    <w:color w:val="4F81BD" w:themeColor="accent1"/>
                    <w:sz w:val="28"/>
                  </w:rPr>
                  <w:t xml:space="preserve">Рассмотрено на педагогическом совете                          </w:t>
                </w:r>
                <w:r>
                  <w:rPr>
                    <w:color w:val="4F81BD" w:themeColor="accent1"/>
                    <w:sz w:val="28"/>
                  </w:rPr>
                  <w:t xml:space="preserve">         </w:t>
                </w:r>
                <w:r w:rsidRPr="00214657">
                  <w:rPr>
                    <w:color w:val="4F81BD" w:themeColor="accent1"/>
                    <w:sz w:val="28"/>
                  </w:rPr>
                  <w:t>«УТВЕРЖДАЮ»</w:t>
                </w:r>
              </w:p>
              <w:p w:rsidR="00214657" w:rsidRPr="00214657" w:rsidRDefault="00214657" w:rsidP="00214657">
                <w:pPr>
                  <w:pStyle w:val="af0"/>
                  <w:rPr>
                    <w:color w:val="4F81BD" w:themeColor="accent1"/>
                    <w:sz w:val="28"/>
                  </w:rPr>
                </w:pPr>
                <w:r w:rsidRPr="00214657">
                  <w:rPr>
                    <w:color w:val="4F81BD" w:themeColor="accent1"/>
                    <w:sz w:val="28"/>
                  </w:rPr>
                  <w:t xml:space="preserve">Пр. № 1 от 31 августа 2012 года                                         </w:t>
                </w:r>
                <w:r>
                  <w:rPr>
                    <w:color w:val="4F81BD" w:themeColor="accent1"/>
                    <w:sz w:val="28"/>
                  </w:rPr>
                  <w:t xml:space="preserve">        </w:t>
                </w:r>
                <w:r w:rsidRPr="00214657">
                  <w:rPr>
                    <w:color w:val="4F81BD" w:themeColor="accent1"/>
                    <w:sz w:val="28"/>
                  </w:rPr>
                  <w:t>______________ И.Ю.</w:t>
                </w:r>
                <w:proofErr w:type="gramStart"/>
                <w:r w:rsidRPr="00214657">
                  <w:rPr>
                    <w:color w:val="4F81BD" w:themeColor="accent1"/>
                    <w:sz w:val="28"/>
                  </w:rPr>
                  <w:t>Нужная</w:t>
                </w:r>
                <w:proofErr w:type="gramEnd"/>
              </w:p>
              <w:p w:rsidR="00214657" w:rsidRDefault="00214657" w:rsidP="00214657">
                <w:pPr>
                  <w:pStyle w:val="af0"/>
                  <w:rPr>
                    <w:color w:val="4F81BD" w:themeColor="accent1"/>
                  </w:rPr>
                </w:pPr>
                <w:r>
                  <w:rPr>
                    <w:color w:val="4F81BD" w:themeColor="accent1"/>
                  </w:rPr>
                  <w:t xml:space="preserve">                                                                                                                      </w:t>
                </w:r>
                <w:r w:rsidR="00E35656">
                  <w:rPr>
                    <w:color w:val="4F81BD" w:themeColor="accent1"/>
                  </w:rPr>
                  <w:t xml:space="preserve">       </w:t>
                </w:r>
                <w:r>
                  <w:rPr>
                    <w:color w:val="4F81BD" w:themeColor="accent1"/>
                  </w:rPr>
                  <w:t xml:space="preserve"> </w:t>
                </w:r>
                <w:r w:rsidR="00E35656">
                  <w:rPr>
                    <w:color w:val="4F81BD" w:themeColor="accent1"/>
                  </w:rPr>
                  <w:t xml:space="preserve">          </w:t>
                </w:r>
                <w:r>
                  <w:rPr>
                    <w:color w:val="4F81BD" w:themeColor="accent1"/>
                  </w:rPr>
                  <w:t xml:space="preserve"> </w:t>
                </w:r>
                <w:r w:rsidRPr="00E35656">
                  <w:rPr>
                    <w:color w:val="4F81BD" w:themeColor="accent1"/>
                    <w:sz w:val="18"/>
                  </w:rPr>
                  <w:t>(Директора КОУ ВО «</w:t>
                </w:r>
                <w:proofErr w:type="spellStart"/>
                <w:r w:rsidRPr="00E35656">
                  <w:rPr>
                    <w:color w:val="4F81BD" w:themeColor="accent1"/>
                    <w:sz w:val="18"/>
                  </w:rPr>
                  <w:t>Таловская</w:t>
                </w:r>
                <w:proofErr w:type="spellEnd"/>
                <w:r w:rsidRPr="00E35656">
                  <w:rPr>
                    <w:color w:val="4F81BD" w:themeColor="accent1"/>
                    <w:sz w:val="18"/>
                  </w:rPr>
                  <w:t xml:space="preserve"> школа-интернат»)</w:t>
                </w:r>
              </w:p>
            </w:tc>
          </w:tr>
        </w:tbl>
        <w:p w:rsidR="00214657" w:rsidRDefault="00214657"/>
        <w:p w:rsidR="00214657" w:rsidRDefault="00214657"/>
        <w:p w:rsidR="00214657" w:rsidRDefault="00214657"/>
        <w:p w:rsidR="00214657" w:rsidRDefault="00214657">
          <w:pPr>
            <w:rPr>
              <w:b/>
              <w:bCs/>
              <w:sz w:val="28"/>
              <w:szCs w:val="52"/>
            </w:rPr>
          </w:pPr>
          <w:r>
            <w:rPr>
              <w:b/>
              <w:bCs/>
              <w:sz w:val="28"/>
              <w:szCs w:val="52"/>
            </w:rPr>
            <w:br w:type="page"/>
          </w:r>
        </w:p>
      </w:sdtContent>
    </w:sdt>
    <w:p w:rsidR="00CF0A3E" w:rsidRPr="00E33485" w:rsidRDefault="00CF0A3E" w:rsidP="00CF0A3E">
      <w:pPr>
        <w:jc w:val="center"/>
        <w:rPr>
          <w:b/>
          <w:bCs/>
          <w:sz w:val="28"/>
          <w:szCs w:val="52"/>
        </w:rPr>
      </w:pPr>
      <w:r w:rsidRPr="00E33485">
        <w:rPr>
          <w:b/>
          <w:bCs/>
          <w:sz w:val="28"/>
          <w:szCs w:val="52"/>
        </w:rPr>
        <w:t>СТРУКТУРА ОБРАЗОВАТЕЛЬНОЙ ПРОГРАММЫ:</w:t>
      </w:r>
    </w:p>
    <w:sdt>
      <w:sdtPr>
        <w:id w:val="4229378"/>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B32604" w:rsidRDefault="00B32604">
          <w:pPr>
            <w:pStyle w:val="af7"/>
          </w:pPr>
          <w:r>
            <w:t>Оглавление</w:t>
          </w:r>
        </w:p>
        <w:p w:rsidR="00B32604" w:rsidRDefault="00B32604">
          <w:pPr>
            <w:pStyle w:val="11"/>
            <w:tabs>
              <w:tab w:val="left" w:pos="440"/>
              <w:tab w:val="right" w:leader="dot" w:pos="10763"/>
            </w:tabs>
            <w:rPr>
              <w:rFonts w:eastAsiaTheme="minorEastAsia"/>
              <w:noProof/>
              <w:lang w:eastAsia="ru-RU"/>
            </w:rPr>
          </w:pPr>
          <w:r>
            <w:fldChar w:fldCharType="begin"/>
          </w:r>
          <w:r>
            <w:instrText xml:space="preserve"> TOC \o "1-3" \h \z \u </w:instrText>
          </w:r>
          <w:r>
            <w:fldChar w:fldCharType="separate"/>
          </w:r>
          <w:hyperlink w:anchor="_Toc350374916" w:history="1">
            <w:r w:rsidRPr="00914A3F">
              <w:rPr>
                <w:rStyle w:val="a7"/>
                <w:noProof/>
              </w:rPr>
              <w:t>1.</w:t>
            </w:r>
            <w:r>
              <w:rPr>
                <w:rFonts w:eastAsiaTheme="minorEastAsia"/>
                <w:noProof/>
                <w:lang w:eastAsia="ru-RU"/>
              </w:rPr>
              <w:tab/>
            </w:r>
            <w:r w:rsidRPr="00914A3F">
              <w:rPr>
                <w:rStyle w:val="a7"/>
                <w:noProof/>
              </w:rPr>
              <w:t>ЦЕЛЕВОЙ РАЗДЕЛ</w:t>
            </w:r>
            <w:r>
              <w:rPr>
                <w:noProof/>
                <w:webHidden/>
              </w:rPr>
              <w:tab/>
            </w:r>
            <w:r>
              <w:rPr>
                <w:noProof/>
                <w:webHidden/>
              </w:rPr>
              <w:fldChar w:fldCharType="begin"/>
            </w:r>
            <w:r>
              <w:rPr>
                <w:noProof/>
                <w:webHidden/>
              </w:rPr>
              <w:instrText xml:space="preserve"> PAGEREF _Toc350374916 \h </w:instrText>
            </w:r>
            <w:r>
              <w:rPr>
                <w:noProof/>
                <w:webHidden/>
              </w:rPr>
            </w:r>
            <w:r>
              <w:rPr>
                <w:noProof/>
                <w:webHidden/>
              </w:rPr>
              <w:fldChar w:fldCharType="separate"/>
            </w:r>
            <w:r w:rsidR="00E35656">
              <w:rPr>
                <w:noProof/>
                <w:webHidden/>
              </w:rPr>
              <w:t>3</w:t>
            </w:r>
            <w:r>
              <w:rPr>
                <w:noProof/>
                <w:webHidden/>
              </w:rPr>
              <w:fldChar w:fldCharType="end"/>
            </w:r>
          </w:hyperlink>
        </w:p>
        <w:p w:rsidR="00B32604" w:rsidRDefault="00B32604">
          <w:pPr>
            <w:pStyle w:val="21"/>
            <w:tabs>
              <w:tab w:val="left" w:pos="880"/>
              <w:tab w:val="right" w:leader="dot" w:pos="10763"/>
            </w:tabs>
            <w:rPr>
              <w:rFonts w:eastAsiaTheme="minorEastAsia"/>
              <w:noProof/>
              <w:lang w:eastAsia="ru-RU"/>
            </w:rPr>
          </w:pPr>
          <w:hyperlink w:anchor="_Toc350374917" w:history="1">
            <w:r w:rsidRPr="00914A3F">
              <w:rPr>
                <w:rStyle w:val="a7"/>
                <w:noProof/>
              </w:rPr>
              <w:t>1.1.</w:t>
            </w:r>
            <w:r>
              <w:rPr>
                <w:rFonts w:eastAsiaTheme="minorEastAsia"/>
                <w:noProof/>
                <w:lang w:eastAsia="ru-RU"/>
              </w:rPr>
              <w:tab/>
            </w:r>
            <w:r w:rsidRPr="00914A3F">
              <w:rPr>
                <w:rStyle w:val="a7"/>
                <w:noProof/>
              </w:rPr>
              <w:t>ПОЯСНИТЕЛЬНАЯ ЗАПИСКА</w:t>
            </w:r>
            <w:r>
              <w:rPr>
                <w:noProof/>
                <w:webHidden/>
              </w:rPr>
              <w:tab/>
            </w:r>
            <w:r>
              <w:rPr>
                <w:noProof/>
                <w:webHidden/>
              </w:rPr>
              <w:fldChar w:fldCharType="begin"/>
            </w:r>
            <w:r>
              <w:rPr>
                <w:noProof/>
                <w:webHidden/>
              </w:rPr>
              <w:instrText xml:space="preserve"> PAGEREF _Toc350374917 \h </w:instrText>
            </w:r>
            <w:r>
              <w:rPr>
                <w:noProof/>
                <w:webHidden/>
              </w:rPr>
            </w:r>
            <w:r>
              <w:rPr>
                <w:noProof/>
                <w:webHidden/>
              </w:rPr>
              <w:fldChar w:fldCharType="separate"/>
            </w:r>
            <w:r w:rsidR="00E35656">
              <w:rPr>
                <w:noProof/>
                <w:webHidden/>
              </w:rPr>
              <w:t>3</w:t>
            </w:r>
            <w:r>
              <w:rPr>
                <w:noProof/>
                <w:webHidden/>
              </w:rPr>
              <w:fldChar w:fldCharType="end"/>
            </w:r>
          </w:hyperlink>
        </w:p>
        <w:p w:rsidR="00B32604" w:rsidRDefault="00B32604">
          <w:pPr>
            <w:pStyle w:val="31"/>
            <w:tabs>
              <w:tab w:val="left" w:pos="1320"/>
              <w:tab w:val="right" w:leader="dot" w:pos="10763"/>
            </w:tabs>
            <w:rPr>
              <w:rFonts w:eastAsiaTheme="minorEastAsia"/>
              <w:noProof/>
              <w:lang w:eastAsia="ru-RU"/>
            </w:rPr>
          </w:pPr>
          <w:hyperlink w:anchor="_Toc350374918" w:history="1">
            <w:r w:rsidRPr="00914A3F">
              <w:rPr>
                <w:rStyle w:val="a7"/>
                <w:noProof/>
              </w:rPr>
              <w:t>1.1.1.</w:t>
            </w:r>
            <w:r>
              <w:rPr>
                <w:rFonts w:eastAsiaTheme="minorEastAsia"/>
                <w:noProof/>
                <w:lang w:eastAsia="ru-RU"/>
              </w:rPr>
              <w:tab/>
            </w:r>
            <w:r w:rsidRPr="00914A3F">
              <w:rPr>
                <w:rStyle w:val="a7"/>
                <w:noProof/>
              </w:rPr>
              <w:t>ИНФОРМАЦИОННАЯ КАРТА.</w:t>
            </w:r>
            <w:r>
              <w:rPr>
                <w:noProof/>
                <w:webHidden/>
              </w:rPr>
              <w:tab/>
            </w:r>
            <w:r>
              <w:rPr>
                <w:noProof/>
                <w:webHidden/>
              </w:rPr>
              <w:fldChar w:fldCharType="begin"/>
            </w:r>
            <w:r>
              <w:rPr>
                <w:noProof/>
                <w:webHidden/>
              </w:rPr>
              <w:instrText xml:space="preserve"> PAGEREF _Toc350374918 \h </w:instrText>
            </w:r>
            <w:r>
              <w:rPr>
                <w:noProof/>
                <w:webHidden/>
              </w:rPr>
            </w:r>
            <w:r>
              <w:rPr>
                <w:noProof/>
                <w:webHidden/>
              </w:rPr>
              <w:fldChar w:fldCharType="separate"/>
            </w:r>
            <w:r w:rsidR="00E35656">
              <w:rPr>
                <w:noProof/>
                <w:webHidden/>
              </w:rPr>
              <w:t>3</w:t>
            </w:r>
            <w:r>
              <w:rPr>
                <w:noProof/>
                <w:webHidden/>
              </w:rPr>
              <w:fldChar w:fldCharType="end"/>
            </w:r>
          </w:hyperlink>
        </w:p>
        <w:p w:rsidR="00B32604" w:rsidRDefault="00B32604">
          <w:pPr>
            <w:pStyle w:val="31"/>
            <w:tabs>
              <w:tab w:val="left" w:pos="1320"/>
              <w:tab w:val="right" w:leader="dot" w:pos="10763"/>
            </w:tabs>
            <w:rPr>
              <w:rFonts w:eastAsiaTheme="minorEastAsia"/>
              <w:noProof/>
              <w:lang w:eastAsia="ru-RU"/>
            </w:rPr>
          </w:pPr>
          <w:hyperlink w:anchor="_Toc350374919" w:history="1">
            <w:r w:rsidRPr="00914A3F">
              <w:rPr>
                <w:rStyle w:val="a7"/>
                <w:noProof/>
              </w:rPr>
              <w:t>1.1.2.</w:t>
            </w:r>
            <w:r>
              <w:rPr>
                <w:rFonts w:eastAsiaTheme="minorEastAsia"/>
                <w:noProof/>
                <w:lang w:eastAsia="ru-RU"/>
              </w:rPr>
              <w:tab/>
            </w:r>
            <w:r w:rsidRPr="00914A3F">
              <w:rPr>
                <w:rStyle w:val="a7"/>
                <w:noProof/>
              </w:rPr>
              <w:t>АНАЛИЗ ДЕЯТЕЛЬНОСТИ</w:t>
            </w:r>
            <w:r>
              <w:rPr>
                <w:noProof/>
                <w:webHidden/>
              </w:rPr>
              <w:tab/>
            </w:r>
            <w:r>
              <w:rPr>
                <w:noProof/>
                <w:webHidden/>
              </w:rPr>
              <w:fldChar w:fldCharType="begin"/>
            </w:r>
            <w:r>
              <w:rPr>
                <w:noProof/>
                <w:webHidden/>
              </w:rPr>
              <w:instrText xml:space="preserve"> PAGEREF _Toc350374919 \h </w:instrText>
            </w:r>
            <w:r>
              <w:rPr>
                <w:noProof/>
                <w:webHidden/>
              </w:rPr>
            </w:r>
            <w:r>
              <w:rPr>
                <w:noProof/>
                <w:webHidden/>
              </w:rPr>
              <w:fldChar w:fldCharType="separate"/>
            </w:r>
            <w:r w:rsidR="00E35656">
              <w:rPr>
                <w:noProof/>
                <w:webHidden/>
              </w:rPr>
              <w:t>6</w:t>
            </w:r>
            <w:r>
              <w:rPr>
                <w:noProof/>
                <w:webHidden/>
              </w:rPr>
              <w:fldChar w:fldCharType="end"/>
            </w:r>
          </w:hyperlink>
        </w:p>
        <w:p w:rsidR="00B32604" w:rsidRDefault="00B32604">
          <w:pPr>
            <w:pStyle w:val="31"/>
            <w:tabs>
              <w:tab w:val="right" w:leader="dot" w:pos="10763"/>
            </w:tabs>
            <w:rPr>
              <w:rFonts w:eastAsiaTheme="minorEastAsia"/>
              <w:noProof/>
              <w:lang w:eastAsia="ru-RU"/>
            </w:rPr>
          </w:pPr>
          <w:hyperlink w:anchor="_Toc350374920" w:history="1">
            <w:r w:rsidRPr="00914A3F">
              <w:rPr>
                <w:rStyle w:val="a7"/>
                <w:noProof/>
              </w:rPr>
              <w:t>1.1.3.  ЦЕЛЬ РЕАЛИЗАЦИИ ОП</w:t>
            </w:r>
            <w:r>
              <w:rPr>
                <w:noProof/>
                <w:webHidden/>
              </w:rPr>
              <w:tab/>
            </w:r>
            <w:r>
              <w:rPr>
                <w:noProof/>
                <w:webHidden/>
              </w:rPr>
              <w:fldChar w:fldCharType="begin"/>
            </w:r>
            <w:r>
              <w:rPr>
                <w:noProof/>
                <w:webHidden/>
              </w:rPr>
              <w:instrText xml:space="preserve"> PAGEREF _Toc350374920 \h </w:instrText>
            </w:r>
            <w:r>
              <w:rPr>
                <w:noProof/>
                <w:webHidden/>
              </w:rPr>
            </w:r>
            <w:r>
              <w:rPr>
                <w:noProof/>
                <w:webHidden/>
              </w:rPr>
              <w:fldChar w:fldCharType="separate"/>
            </w:r>
            <w:r w:rsidR="00E35656">
              <w:rPr>
                <w:noProof/>
                <w:webHidden/>
              </w:rPr>
              <w:t>16</w:t>
            </w:r>
            <w:r>
              <w:rPr>
                <w:noProof/>
                <w:webHidden/>
              </w:rPr>
              <w:fldChar w:fldCharType="end"/>
            </w:r>
          </w:hyperlink>
        </w:p>
        <w:p w:rsidR="00B32604" w:rsidRDefault="00B32604">
          <w:pPr>
            <w:pStyle w:val="21"/>
            <w:tabs>
              <w:tab w:val="right" w:leader="dot" w:pos="10763"/>
            </w:tabs>
            <w:rPr>
              <w:rFonts w:eastAsiaTheme="minorEastAsia"/>
              <w:noProof/>
              <w:lang w:eastAsia="ru-RU"/>
            </w:rPr>
          </w:pPr>
          <w:hyperlink w:anchor="_Toc350374921" w:history="1">
            <w:r w:rsidRPr="00914A3F">
              <w:rPr>
                <w:rStyle w:val="a7"/>
                <w:noProof/>
              </w:rPr>
              <w:t>1.2. ПЛАНИРУЕМЫЕ РЕЗУЛЬТАТЫ ОСВОЕНИЯ ОБУЧАЮЩИМИСЯ ОП</w:t>
            </w:r>
            <w:r>
              <w:rPr>
                <w:noProof/>
                <w:webHidden/>
              </w:rPr>
              <w:tab/>
            </w:r>
            <w:r>
              <w:rPr>
                <w:noProof/>
                <w:webHidden/>
              </w:rPr>
              <w:fldChar w:fldCharType="begin"/>
            </w:r>
            <w:r>
              <w:rPr>
                <w:noProof/>
                <w:webHidden/>
              </w:rPr>
              <w:instrText xml:space="preserve"> PAGEREF _Toc350374921 \h </w:instrText>
            </w:r>
            <w:r>
              <w:rPr>
                <w:noProof/>
                <w:webHidden/>
              </w:rPr>
            </w:r>
            <w:r>
              <w:rPr>
                <w:noProof/>
                <w:webHidden/>
              </w:rPr>
              <w:fldChar w:fldCharType="separate"/>
            </w:r>
            <w:r w:rsidR="00E35656">
              <w:rPr>
                <w:noProof/>
                <w:webHidden/>
              </w:rPr>
              <w:t>18</w:t>
            </w:r>
            <w:r>
              <w:rPr>
                <w:noProof/>
                <w:webHidden/>
              </w:rPr>
              <w:fldChar w:fldCharType="end"/>
            </w:r>
          </w:hyperlink>
        </w:p>
        <w:p w:rsidR="00B32604" w:rsidRDefault="00B32604">
          <w:pPr>
            <w:pStyle w:val="21"/>
            <w:tabs>
              <w:tab w:val="right" w:leader="dot" w:pos="10763"/>
            </w:tabs>
            <w:rPr>
              <w:rFonts w:eastAsiaTheme="minorEastAsia"/>
              <w:noProof/>
              <w:lang w:eastAsia="ru-RU"/>
            </w:rPr>
          </w:pPr>
          <w:hyperlink w:anchor="_Toc350374922" w:history="1">
            <w:r w:rsidRPr="00914A3F">
              <w:rPr>
                <w:rStyle w:val="a7"/>
                <w:noProof/>
              </w:rPr>
              <w:t>1.3. СИСТЕМА ОЦЕНКИ ДОСТИЖЕНИЯ ПЛАНИРУЕМЫХ РЕЗУЛЬТАТОВ ОСВОЕНИЯ ОП</w:t>
            </w:r>
            <w:r>
              <w:rPr>
                <w:noProof/>
                <w:webHidden/>
              </w:rPr>
              <w:tab/>
            </w:r>
            <w:r>
              <w:rPr>
                <w:noProof/>
                <w:webHidden/>
              </w:rPr>
              <w:fldChar w:fldCharType="begin"/>
            </w:r>
            <w:r>
              <w:rPr>
                <w:noProof/>
                <w:webHidden/>
              </w:rPr>
              <w:instrText xml:space="preserve"> PAGEREF _Toc350374922 \h </w:instrText>
            </w:r>
            <w:r>
              <w:rPr>
                <w:noProof/>
                <w:webHidden/>
              </w:rPr>
            </w:r>
            <w:r>
              <w:rPr>
                <w:noProof/>
                <w:webHidden/>
              </w:rPr>
              <w:fldChar w:fldCharType="separate"/>
            </w:r>
            <w:r w:rsidR="00E35656">
              <w:rPr>
                <w:noProof/>
                <w:webHidden/>
              </w:rPr>
              <w:t>21</w:t>
            </w:r>
            <w:r>
              <w:rPr>
                <w:noProof/>
                <w:webHidden/>
              </w:rPr>
              <w:fldChar w:fldCharType="end"/>
            </w:r>
          </w:hyperlink>
        </w:p>
        <w:p w:rsidR="00B32604" w:rsidRDefault="00B32604">
          <w:pPr>
            <w:pStyle w:val="11"/>
            <w:tabs>
              <w:tab w:val="left" w:pos="440"/>
              <w:tab w:val="right" w:leader="dot" w:pos="10763"/>
            </w:tabs>
            <w:rPr>
              <w:rFonts w:eastAsiaTheme="minorEastAsia"/>
              <w:noProof/>
              <w:lang w:eastAsia="ru-RU"/>
            </w:rPr>
          </w:pPr>
          <w:hyperlink w:anchor="_Toc350374923" w:history="1">
            <w:r w:rsidRPr="00914A3F">
              <w:rPr>
                <w:rStyle w:val="a7"/>
                <w:noProof/>
              </w:rPr>
              <w:t>2.</w:t>
            </w:r>
            <w:r>
              <w:rPr>
                <w:rFonts w:eastAsiaTheme="minorEastAsia"/>
                <w:noProof/>
                <w:lang w:eastAsia="ru-RU"/>
              </w:rPr>
              <w:tab/>
            </w:r>
            <w:r w:rsidRPr="00914A3F">
              <w:rPr>
                <w:rStyle w:val="a7"/>
                <w:noProof/>
              </w:rPr>
              <w:t>СОДЕРЖАТЕЛЬНЫЙ РАЗДЕЛ</w:t>
            </w:r>
            <w:r>
              <w:rPr>
                <w:noProof/>
                <w:webHidden/>
              </w:rPr>
              <w:tab/>
            </w:r>
            <w:r>
              <w:rPr>
                <w:noProof/>
                <w:webHidden/>
              </w:rPr>
              <w:fldChar w:fldCharType="begin"/>
            </w:r>
            <w:r>
              <w:rPr>
                <w:noProof/>
                <w:webHidden/>
              </w:rPr>
              <w:instrText xml:space="preserve"> PAGEREF _Toc350374923 \h </w:instrText>
            </w:r>
            <w:r>
              <w:rPr>
                <w:noProof/>
                <w:webHidden/>
              </w:rPr>
            </w:r>
            <w:r>
              <w:rPr>
                <w:noProof/>
                <w:webHidden/>
              </w:rPr>
              <w:fldChar w:fldCharType="separate"/>
            </w:r>
            <w:r w:rsidR="00E35656">
              <w:rPr>
                <w:noProof/>
                <w:webHidden/>
              </w:rPr>
              <w:t>24</w:t>
            </w:r>
            <w:r>
              <w:rPr>
                <w:noProof/>
                <w:webHidden/>
              </w:rPr>
              <w:fldChar w:fldCharType="end"/>
            </w:r>
          </w:hyperlink>
        </w:p>
        <w:p w:rsidR="00B32604" w:rsidRDefault="00B32604">
          <w:pPr>
            <w:pStyle w:val="21"/>
            <w:tabs>
              <w:tab w:val="right" w:leader="dot" w:pos="10763"/>
            </w:tabs>
            <w:rPr>
              <w:rFonts w:eastAsiaTheme="minorEastAsia"/>
              <w:noProof/>
              <w:lang w:eastAsia="ru-RU"/>
            </w:rPr>
          </w:pPr>
          <w:hyperlink w:anchor="_Toc350374924" w:history="1">
            <w:r w:rsidRPr="00914A3F">
              <w:rPr>
                <w:rStyle w:val="a7"/>
                <w:noProof/>
              </w:rPr>
              <w:t>2.1. УЧЕБНЫЙ ПЛАН КОУ ВО «ТАЛОВСКАЯ ШКОЛА-ИНТЕРНАТ ДЛЯ ДЕТЕЙ-СИРОТ» НА 2012-2013 УЧ. ГОД</w:t>
            </w:r>
            <w:r>
              <w:rPr>
                <w:noProof/>
                <w:webHidden/>
              </w:rPr>
              <w:tab/>
            </w:r>
            <w:r>
              <w:rPr>
                <w:noProof/>
                <w:webHidden/>
              </w:rPr>
              <w:fldChar w:fldCharType="begin"/>
            </w:r>
            <w:r>
              <w:rPr>
                <w:noProof/>
                <w:webHidden/>
              </w:rPr>
              <w:instrText xml:space="preserve"> PAGEREF _Toc350374924 \h </w:instrText>
            </w:r>
            <w:r>
              <w:rPr>
                <w:noProof/>
                <w:webHidden/>
              </w:rPr>
            </w:r>
            <w:r>
              <w:rPr>
                <w:noProof/>
                <w:webHidden/>
              </w:rPr>
              <w:fldChar w:fldCharType="separate"/>
            </w:r>
            <w:r w:rsidR="00E35656">
              <w:rPr>
                <w:noProof/>
                <w:webHidden/>
              </w:rPr>
              <w:t>24</w:t>
            </w:r>
            <w:r>
              <w:rPr>
                <w:noProof/>
                <w:webHidden/>
              </w:rPr>
              <w:fldChar w:fldCharType="end"/>
            </w:r>
          </w:hyperlink>
        </w:p>
        <w:p w:rsidR="00B32604" w:rsidRDefault="00B32604">
          <w:pPr>
            <w:pStyle w:val="21"/>
            <w:tabs>
              <w:tab w:val="right" w:leader="dot" w:pos="10763"/>
            </w:tabs>
            <w:rPr>
              <w:rFonts w:eastAsiaTheme="minorEastAsia"/>
              <w:noProof/>
              <w:lang w:eastAsia="ru-RU"/>
            </w:rPr>
          </w:pPr>
          <w:hyperlink w:anchor="_Toc350374925" w:history="1">
            <w:r w:rsidRPr="00914A3F">
              <w:rPr>
                <w:rStyle w:val="a7"/>
                <w:rFonts w:ascii="Times New Roman" w:hAnsi="Times New Roman" w:cs="Times New Roman"/>
                <w:noProof/>
              </w:rPr>
              <w:t xml:space="preserve">2.2. </w:t>
            </w:r>
            <w:r w:rsidRPr="00914A3F">
              <w:rPr>
                <w:rStyle w:val="a7"/>
                <w:noProof/>
              </w:rPr>
              <w:t>ПРОГРАММА ВОСПИТАНИЯ И СОЦИАЛИЗАЦИИ ОБУЧАЮЩИХСЯ</w:t>
            </w:r>
            <w:r>
              <w:rPr>
                <w:noProof/>
                <w:webHidden/>
              </w:rPr>
              <w:tab/>
            </w:r>
            <w:r>
              <w:rPr>
                <w:noProof/>
                <w:webHidden/>
              </w:rPr>
              <w:fldChar w:fldCharType="begin"/>
            </w:r>
            <w:r>
              <w:rPr>
                <w:noProof/>
                <w:webHidden/>
              </w:rPr>
              <w:instrText xml:space="preserve"> PAGEREF _Toc350374925 \h </w:instrText>
            </w:r>
            <w:r>
              <w:rPr>
                <w:noProof/>
                <w:webHidden/>
              </w:rPr>
            </w:r>
            <w:r>
              <w:rPr>
                <w:noProof/>
                <w:webHidden/>
              </w:rPr>
              <w:fldChar w:fldCharType="separate"/>
            </w:r>
            <w:r w:rsidR="00E35656">
              <w:rPr>
                <w:noProof/>
                <w:webHidden/>
              </w:rPr>
              <w:t>32</w:t>
            </w:r>
            <w:r>
              <w:rPr>
                <w:noProof/>
                <w:webHidden/>
              </w:rPr>
              <w:fldChar w:fldCharType="end"/>
            </w:r>
          </w:hyperlink>
        </w:p>
        <w:p w:rsidR="00B32604" w:rsidRDefault="00B32604">
          <w:pPr>
            <w:pStyle w:val="21"/>
            <w:tabs>
              <w:tab w:val="right" w:leader="dot" w:pos="10763"/>
            </w:tabs>
            <w:rPr>
              <w:rFonts w:eastAsiaTheme="minorEastAsia"/>
              <w:noProof/>
              <w:lang w:eastAsia="ru-RU"/>
            </w:rPr>
          </w:pPr>
          <w:hyperlink w:anchor="_Toc350374926" w:history="1">
            <w:r w:rsidRPr="00914A3F">
              <w:rPr>
                <w:rStyle w:val="a7"/>
                <w:noProof/>
              </w:rPr>
              <w:t>2.3. ПРОГРАММА КОРРЕКЦИОННОЙ РАБОТЫ</w:t>
            </w:r>
            <w:r>
              <w:rPr>
                <w:noProof/>
                <w:webHidden/>
              </w:rPr>
              <w:tab/>
            </w:r>
            <w:r>
              <w:rPr>
                <w:noProof/>
                <w:webHidden/>
              </w:rPr>
              <w:fldChar w:fldCharType="begin"/>
            </w:r>
            <w:r>
              <w:rPr>
                <w:noProof/>
                <w:webHidden/>
              </w:rPr>
              <w:instrText xml:space="preserve"> PAGEREF _Toc350374926 \h </w:instrText>
            </w:r>
            <w:r>
              <w:rPr>
                <w:noProof/>
                <w:webHidden/>
              </w:rPr>
            </w:r>
            <w:r>
              <w:rPr>
                <w:noProof/>
                <w:webHidden/>
              </w:rPr>
              <w:fldChar w:fldCharType="separate"/>
            </w:r>
            <w:r w:rsidR="00E35656">
              <w:rPr>
                <w:noProof/>
                <w:webHidden/>
              </w:rPr>
              <w:t>36</w:t>
            </w:r>
            <w:r>
              <w:rPr>
                <w:noProof/>
                <w:webHidden/>
              </w:rPr>
              <w:fldChar w:fldCharType="end"/>
            </w:r>
          </w:hyperlink>
        </w:p>
        <w:p w:rsidR="00B32604" w:rsidRDefault="00B32604">
          <w:pPr>
            <w:pStyle w:val="11"/>
            <w:tabs>
              <w:tab w:val="right" w:leader="dot" w:pos="10763"/>
            </w:tabs>
            <w:rPr>
              <w:rFonts w:eastAsiaTheme="minorEastAsia"/>
              <w:noProof/>
              <w:lang w:eastAsia="ru-RU"/>
            </w:rPr>
          </w:pPr>
          <w:hyperlink w:anchor="_Toc350374927" w:history="1">
            <w:r w:rsidRPr="00914A3F">
              <w:rPr>
                <w:rStyle w:val="a7"/>
                <w:noProof/>
              </w:rPr>
              <w:t>3. ОРГАНИЗАЦИОННЫЙ РАЗДЕЛ</w:t>
            </w:r>
            <w:r>
              <w:rPr>
                <w:noProof/>
                <w:webHidden/>
              </w:rPr>
              <w:tab/>
            </w:r>
            <w:r>
              <w:rPr>
                <w:noProof/>
                <w:webHidden/>
              </w:rPr>
              <w:fldChar w:fldCharType="begin"/>
            </w:r>
            <w:r>
              <w:rPr>
                <w:noProof/>
                <w:webHidden/>
              </w:rPr>
              <w:instrText xml:space="preserve"> PAGEREF _Toc350374927 \h </w:instrText>
            </w:r>
            <w:r>
              <w:rPr>
                <w:noProof/>
                <w:webHidden/>
              </w:rPr>
            </w:r>
            <w:r>
              <w:rPr>
                <w:noProof/>
                <w:webHidden/>
              </w:rPr>
              <w:fldChar w:fldCharType="separate"/>
            </w:r>
            <w:r w:rsidR="00E35656">
              <w:rPr>
                <w:noProof/>
                <w:webHidden/>
              </w:rPr>
              <w:t>37</w:t>
            </w:r>
            <w:r>
              <w:rPr>
                <w:noProof/>
                <w:webHidden/>
              </w:rPr>
              <w:fldChar w:fldCharType="end"/>
            </w:r>
          </w:hyperlink>
        </w:p>
        <w:p w:rsidR="00B32604" w:rsidRDefault="00B32604">
          <w:pPr>
            <w:pStyle w:val="21"/>
            <w:tabs>
              <w:tab w:val="right" w:leader="dot" w:pos="10763"/>
            </w:tabs>
            <w:rPr>
              <w:rFonts w:eastAsiaTheme="minorEastAsia"/>
              <w:noProof/>
              <w:lang w:eastAsia="ru-RU"/>
            </w:rPr>
          </w:pPr>
          <w:hyperlink w:anchor="_Toc350374928" w:history="1">
            <w:r w:rsidRPr="00914A3F">
              <w:rPr>
                <w:rStyle w:val="a7"/>
                <w:noProof/>
              </w:rPr>
              <w:t>3.1. БАЗИСНЫЙ УЧЕБНЫЙ ПЛАН</w:t>
            </w:r>
            <w:r>
              <w:rPr>
                <w:noProof/>
                <w:webHidden/>
              </w:rPr>
              <w:tab/>
            </w:r>
            <w:r>
              <w:rPr>
                <w:noProof/>
                <w:webHidden/>
              </w:rPr>
              <w:fldChar w:fldCharType="begin"/>
            </w:r>
            <w:r>
              <w:rPr>
                <w:noProof/>
                <w:webHidden/>
              </w:rPr>
              <w:instrText xml:space="preserve"> PAGEREF _Toc350374928 \h </w:instrText>
            </w:r>
            <w:r>
              <w:rPr>
                <w:noProof/>
                <w:webHidden/>
              </w:rPr>
            </w:r>
            <w:r>
              <w:rPr>
                <w:noProof/>
                <w:webHidden/>
              </w:rPr>
              <w:fldChar w:fldCharType="separate"/>
            </w:r>
            <w:r w:rsidR="00E35656">
              <w:rPr>
                <w:noProof/>
                <w:webHidden/>
              </w:rPr>
              <w:t>37</w:t>
            </w:r>
            <w:r>
              <w:rPr>
                <w:noProof/>
                <w:webHidden/>
              </w:rPr>
              <w:fldChar w:fldCharType="end"/>
            </w:r>
          </w:hyperlink>
        </w:p>
        <w:p w:rsidR="00B32604" w:rsidRDefault="00B32604">
          <w:pPr>
            <w:pStyle w:val="21"/>
            <w:tabs>
              <w:tab w:val="right" w:leader="dot" w:pos="10763"/>
            </w:tabs>
            <w:rPr>
              <w:rFonts w:eastAsiaTheme="minorEastAsia"/>
              <w:noProof/>
              <w:lang w:eastAsia="ru-RU"/>
            </w:rPr>
          </w:pPr>
          <w:hyperlink w:anchor="_Toc350374929" w:history="1">
            <w:r w:rsidRPr="00914A3F">
              <w:rPr>
                <w:rStyle w:val="a7"/>
                <w:noProof/>
              </w:rPr>
              <w:t>3.2. СИСТЕМА УСЛОВИЙ РЕАЛИЗАЦИИ ОП</w:t>
            </w:r>
            <w:r>
              <w:rPr>
                <w:noProof/>
                <w:webHidden/>
              </w:rPr>
              <w:tab/>
            </w:r>
            <w:r>
              <w:rPr>
                <w:noProof/>
                <w:webHidden/>
              </w:rPr>
              <w:fldChar w:fldCharType="begin"/>
            </w:r>
            <w:r>
              <w:rPr>
                <w:noProof/>
                <w:webHidden/>
              </w:rPr>
              <w:instrText xml:space="preserve"> PAGEREF _Toc350374929 \h </w:instrText>
            </w:r>
            <w:r>
              <w:rPr>
                <w:noProof/>
                <w:webHidden/>
              </w:rPr>
            </w:r>
            <w:r>
              <w:rPr>
                <w:noProof/>
                <w:webHidden/>
              </w:rPr>
              <w:fldChar w:fldCharType="separate"/>
            </w:r>
            <w:r w:rsidR="00E35656">
              <w:rPr>
                <w:noProof/>
                <w:webHidden/>
              </w:rPr>
              <w:t>54</w:t>
            </w:r>
            <w:r>
              <w:rPr>
                <w:noProof/>
                <w:webHidden/>
              </w:rPr>
              <w:fldChar w:fldCharType="end"/>
            </w:r>
          </w:hyperlink>
        </w:p>
        <w:p w:rsidR="00B32604" w:rsidRDefault="00B32604">
          <w:r>
            <w:fldChar w:fldCharType="end"/>
          </w:r>
        </w:p>
      </w:sdtContent>
    </w:sdt>
    <w:p w:rsidR="00B14100" w:rsidRDefault="00B14100" w:rsidP="00B32604">
      <w:pPr>
        <w:rPr>
          <w:bCs/>
          <w:sz w:val="28"/>
          <w:szCs w:val="52"/>
        </w:rPr>
      </w:pPr>
    </w:p>
    <w:p w:rsidR="00CF0A3E" w:rsidRDefault="00CF0A3E" w:rsidP="00CF0A3E">
      <w:pPr>
        <w:tabs>
          <w:tab w:val="left" w:pos="0"/>
        </w:tabs>
        <w:rPr>
          <w:bCs/>
          <w:sz w:val="28"/>
          <w:szCs w:val="52"/>
        </w:rPr>
      </w:pPr>
    </w:p>
    <w:p w:rsidR="00A859C0" w:rsidRDefault="00A859C0" w:rsidP="00CF0A3E">
      <w:pPr>
        <w:tabs>
          <w:tab w:val="left" w:pos="0"/>
        </w:tabs>
        <w:rPr>
          <w:bCs/>
          <w:sz w:val="28"/>
          <w:szCs w:val="52"/>
        </w:rPr>
      </w:pPr>
    </w:p>
    <w:p w:rsidR="00A859C0" w:rsidRDefault="00A859C0" w:rsidP="00CF0A3E">
      <w:pPr>
        <w:tabs>
          <w:tab w:val="left" w:pos="0"/>
        </w:tabs>
        <w:rPr>
          <w:bCs/>
          <w:sz w:val="28"/>
          <w:szCs w:val="52"/>
        </w:rPr>
      </w:pPr>
    </w:p>
    <w:p w:rsidR="00A859C0" w:rsidRDefault="00A859C0" w:rsidP="00CF0A3E">
      <w:pPr>
        <w:tabs>
          <w:tab w:val="left" w:pos="0"/>
        </w:tabs>
        <w:rPr>
          <w:bCs/>
          <w:sz w:val="28"/>
          <w:szCs w:val="52"/>
        </w:rPr>
      </w:pPr>
    </w:p>
    <w:p w:rsidR="00A859C0" w:rsidRDefault="00A859C0" w:rsidP="00CF0A3E">
      <w:pPr>
        <w:tabs>
          <w:tab w:val="left" w:pos="0"/>
        </w:tabs>
        <w:rPr>
          <w:bCs/>
          <w:sz w:val="28"/>
          <w:szCs w:val="52"/>
        </w:rPr>
      </w:pPr>
    </w:p>
    <w:p w:rsidR="00A859C0" w:rsidRDefault="00A859C0" w:rsidP="00CF0A3E">
      <w:pPr>
        <w:tabs>
          <w:tab w:val="left" w:pos="0"/>
        </w:tabs>
        <w:rPr>
          <w:bCs/>
          <w:sz w:val="28"/>
          <w:szCs w:val="52"/>
        </w:rPr>
      </w:pPr>
    </w:p>
    <w:p w:rsidR="00A859C0" w:rsidRDefault="00A859C0" w:rsidP="00CF0A3E">
      <w:pPr>
        <w:tabs>
          <w:tab w:val="left" w:pos="0"/>
        </w:tabs>
        <w:rPr>
          <w:bCs/>
          <w:sz w:val="28"/>
          <w:szCs w:val="52"/>
        </w:rPr>
      </w:pPr>
    </w:p>
    <w:p w:rsidR="00A859C0" w:rsidRDefault="00A859C0" w:rsidP="00CF0A3E">
      <w:pPr>
        <w:tabs>
          <w:tab w:val="left" w:pos="0"/>
        </w:tabs>
        <w:rPr>
          <w:bCs/>
          <w:sz w:val="28"/>
          <w:szCs w:val="52"/>
        </w:rPr>
      </w:pPr>
    </w:p>
    <w:p w:rsidR="00A859C0" w:rsidRDefault="00A859C0" w:rsidP="00CF0A3E">
      <w:pPr>
        <w:tabs>
          <w:tab w:val="left" w:pos="0"/>
        </w:tabs>
        <w:rPr>
          <w:bCs/>
          <w:sz w:val="28"/>
          <w:szCs w:val="52"/>
        </w:rPr>
      </w:pPr>
    </w:p>
    <w:p w:rsidR="00A859C0" w:rsidRDefault="00A859C0" w:rsidP="00CF0A3E">
      <w:pPr>
        <w:tabs>
          <w:tab w:val="left" w:pos="0"/>
        </w:tabs>
        <w:rPr>
          <w:bCs/>
          <w:sz w:val="28"/>
          <w:szCs w:val="52"/>
        </w:rPr>
      </w:pPr>
    </w:p>
    <w:p w:rsidR="00A859C0" w:rsidRDefault="00A859C0" w:rsidP="00CF0A3E">
      <w:pPr>
        <w:tabs>
          <w:tab w:val="left" w:pos="0"/>
        </w:tabs>
        <w:rPr>
          <w:bCs/>
          <w:sz w:val="28"/>
          <w:szCs w:val="52"/>
        </w:rPr>
      </w:pPr>
    </w:p>
    <w:p w:rsidR="00A859C0" w:rsidRDefault="00A859C0" w:rsidP="00CF0A3E">
      <w:pPr>
        <w:tabs>
          <w:tab w:val="left" w:pos="0"/>
        </w:tabs>
        <w:rPr>
          <w:bCs/>
          <w:sz w:val="28"/>
          <w:szCs w:val="52"/>
        </w:rPr>
      </w:pPr>
    </w:p>
    <w:p w:rsidR="00CB0EC5" w:rsidRPr="00E05EA7" w:rsidRDefault="00CB0EC5" w:rsidP="0092665B">
      <w:pPr>
        <w:pStyle w:val="1"/>
        <w:numPr>
          <w:ilvl w:val="0"/>
          <w:numId w:val="1"/>
        </w:numPr>
        <w:jc w:val="center"/>
      </w:pPr>
      <w:bookmarkStart w:id="0" w:name="_Toc350374916"/>
      <w:r w:rsidRPr="00E05EA7">
        <w:lastRenderedPageBreak/>
        <w:t>ЦЕЛЕВОЙ РАЗДЕЛ</w:t>
      </w:r>
      <w:bookmarkEnd w:id="0"/>
    </w:p>
    <w:p w:rsidR="00E05EA7" w:rsidRPr="00E05EA7" w:rsidRDefault="00E05EA7" w:rsidP="00E05EA7">
      <w:pPr>
        <w:pStyle w:val="a3"/>
        <w:tabs>
          <w:tab w:val="left" w:pos="0"/>
        </w:tabs>
        <w:rPr>
          <w:rFonts w:ascii="Times New Roman" w:hAnsi="Times New Roman" w:cs="Times New Roman"/>
          <w:bCs/>
          <w:sz w:val="24"/>
          <w:szCs w:val="24"/>
        </w:rPr>
      </w:pPr>
    </w:p>
    <w:p w:rsidR="00CF0A3E" w:rsidRPr="00E05EA7" w:rsidRDefault="00CB0EC5" w:rsidP="00112F6B">
      <w:pPr>
        <w:pStyle w:val="2"/>
        <w:numPr>
          <w:ilvl w:val="1"/>
          <w:numId w:val="1"/>
        </w:numPr>
      </w:pPr>
      <w:bookmarkStart w:id="1" w:name="_Toc350374917"/>
      <w:r w:rsidRPr="00E05EA7">
        <w:t>ПОЯСНИТЕЛЬНАЯ ЗАПИСКА</w:t>
      </w:r>
      <w:bookmarkEnd w:id="1"/>
    </w:p>
    <w:p w:rsidR="00B14100" w:rsidRPr="00E05EA7" w:rsidRDefault="00B14100" w:rsidP="00B14100">
      <w:pPr>
        <w:pStyle w:val="a3"/>
        <w:tabs>
          <w:tab w:val="left" w:pos="0"/>
        </w:tabs>
        <w:ind w:left="1080"/>
        <w:rPr>
          <w:rFonts w:ascii="Times New Roman" w:hAnsi="Times New Roman" w:cs="Times New Roman"/>
          <w:bCs/>
          <w:sz w:val="24"/>
          <w:szCs w:val="24"/>
        </w:rPr>
      </w:pPr>
    </w:p>
    <w:p w:rsidR="00CB0EC5" w:rsidRPr="00E05EA7" w:rsidRDefault="00CB0EC5" w:rsidP="00E33485">
      <w:pPr>
        <w:pStyle w:val="3"/>
        <w:numPr>
          <w:ilvl w:val="2"/>
          <w:numId w:val="1"/>
        </w:numPr>
      </w:pPr>
      <w:bookmarkStart w:id="2" w:name="_Toc350374918"/>
      <w:r w:rsidRPr="00E05EA7">
        <w:t>ИНФОРМАЦИОННАЯ КАРТА.</w:t>
      </w:r>
      <w:bookmarkEnd w:id="2"/>
    </w:p>
    <w:p w:rsidR="00CB0EC5" w:rsidRPr="00BF3824" w:rsidRDefault="00CB0EC5" w:rsidP="00CB0EC5">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BF3824">
        <w:rPr>
          <w:rFonts w:ascii="Times New Roman" w:eastAsia="Times New Roman" w:hAnsi="Times New Roman" w:cs="Times New Roman"/>
          <w:sz w:val="24"/>
          <w:szCs w:val="24"/>
          <w:u w:val="single"/>
          <w:lang w:eastAsia="ru-RU"/>
        </w:rPr>
        <w:t> </w:t>
      </w:r>
      <w:r w:rsidRPr="00BF3824">
        <w:rPr>
          <w:rFonts w:ascii="Times New Roman" w:eastAsia="Times New Roman" w:hAnsi="Times New Roman" w:cs="Times New Roman"/>
          <w:bCs/>
          <w:sz w:val="24"/>
          <w:szCs w:val="24"/>
          <w:u w:val="single"/>
          <w:lang w:eastAsia="ru-RU"/>
        </w:rPr>
        <w:t xml:space="preserve">1. </w:t>
      </w:r>
      <w:r w:rsidR="00BF3824" w:rsidRPr="00BF3824">
        <w:rPr>
          <w:rFonts w:ascii="Times New Roman" w:eastAsia="Times New Roman" w:hAnsi="Times New Roman" w:cs="Times New Roman"/>
          <w:bCs/>
          <w:sz w:val="24"/>
          <w:szCs w:val="24"/>
          <w:u w:val="single"/>
          <w:lang w:eastAsia="ru-RU"/>
        </w:rPr>
        <w:t>ОБЩИЕ СВЕДЕНИЯ ОБ ОБРАЗОВАТЕЛЬНОМ УЧРЕЖДЕНИИ</w:t>
      </w:r>
    </w:p>
    <w:tbl>
      <w:tblPr>
        <w:tblW w:w="5258" w:type="pct"/>
        <w:tblCellSpacing w:w="0" w:type="dxa"/>
        <w:tblInd w:w="-2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8"/>
        <w:gridCol w:w="1989"/>
        <w:gridCol w:w="402"/>
        <w:gridCol w:w="1695"/>
        <w:gridCol w:w="695"/>
        <w:gridCol w:w="2104"/>
        <w:gridCol w:w="1438"/>
        <w:gridCol w:w="64"/>
        <w:gridCol w:w="2415"/>
      </w:tblGrid>
      <w:tr w:rsidR="00CB0EC5" w:rsidRPr="00CB0EC5" w:rsidTr="00A16C06">
        <w:trPr>
          <w:tblCellSpacing w:w="0" w:type="dxa"/>
        </w:trPr>
        <w:tc>
          <w:tcPr>
            <w:tcW w:w="246" w:type="pct"/>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1.1</w:t>
            </w:r>
          </w:p>
        </w:tc>
        <w:tc>
          <w:tcPr>
            <w:tcW w:w="4754" w:type="pct"/>
            <w:gridSpan w:val="8"/>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Полное наименование образовательного учреждения в соответствии с Уставом:</w:t>
            </w:r>
          </w:p>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Казе</w:t>
            </w:r>
            <w:r w:rsidRPr="00CB0EC5">
              <w:rPr>
                <w:rFonts w:ascii="Times New Roman" w:eastAsia="Times New Roman" w:hAnsi="Times New Roman" w:cs="Times New Roman"/>
                <w:b/>
                <w:bCs/>
                <w:sz w:val="24"/>
                <w:szCs w:val="24"/>
                <w:lang w:eastAsia="ru-RU"/>
              </w:rPr>
              <w:t>нное образовательное учреждение  Воронежской области «</w:t>
            </w:r>
            <w:proofErr w:type="spellStart"/>
            <w:r w:rsidRPr="00CB0EC5">
              <w:rPr>
                <w:rFonts w:ascii="Times New Roman" w:eastAsia="Times New Roman" w:hAnsi="Times New Roman" w:cs="Times New Roman"/>
                <w:b/>
                <w:bCs/>
                <w:sz w:val="24"/>
                <w:szCs w:val="24"/>
                <w:lang w:eastAsia="ru-RU"/>
              </w:rPr>
              <w:t>Таловская</w:t>
            </w:r>
            <w:proofErr w:type="spellEnd"/>
            <w:r w:rsidRPr="00CB0EC5">
              <w:rPr>
                <w:rFonts w:ascii="Times New Roman" w:eastAsia="Times New Roman" w:hAnsi="Times New Roman" w:cs="Times New Roman"/>
                <w:b/>
                <w:bCs/>
                <w:sz w:val="24"/>
                <w:szCs w:val="24"/>
                <w:lang w:eastAsia="ru-RU"/>
              </w:rPr>
              <w:t xml:space="preserve"> школа-интернат для детей-сирот и детей, оставшихся без попечения родителей»</w:t>
            </w:r>
          </w:p>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b/>
                <w:bCs/>
                <w:sz w:val="24"/>
                <w:szCs w:val="24"/>
                <w:lang w:eastAsia="ru-RU"/>
              </w:rPr>
              <w:t> </w:t>
            </w:r>
          </w:p>
        </w:tc>
      </w:tr>
      <w:tr w:rsidR="00CB0EC5" w:rsidRPr="00CB0EC5" w:rsidTr="00A16C06">
        <w:trPr>
          <w:tblCellSpacing w:w="0" w:type="dxa"/>
        </w:trPr>
        <w:tc>
          <w:tcPr>
            <w:tcW w:w="246" w:type="pct"/>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c>
          <w:tcPr>
            <w:tcW w:w="4754" w:type="pct"/>
            <w:gridSpan w:val="8"/>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r>
      <w:tr w:rsidR="00CB0EC5" w:rsidRPr="00CB0EC5" w:rsidTr="00A16C06">
        <w:trPr>
          <w:tblCellSpacing w:w="0" w:type="dxa"/>
        </w:trPr>
        <w:tc>
          <w:tcPr>
            <w:tcW w:w="246" w:type="pct"/>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1.2</w:t>
            </w:r>
          </w:p>
        </w:tc>
        <w:tc>
          <w:tcPr>
            <w:tcW w:w="4754" w:type="pct"/>
            <w:gridSpan w:val="8"/>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B0EC5">
              <w:rPr>
                <w:rFonts w:ascii="Times New Roman" w:eastAsia="Times New Roman" w:hAnsi="Times New Roman" w:cs="Times New Roman"/>
                <w:sz w:val="24"/>
                <w:szCs w:val="24"/>
                <w:lang w:eastAsia="ru-RU"/>
              </w:rPr>
              <w:t xml:space="preserve">Юридический адрес: </w:t>
            </w:r>
            <w:r w:rsidR="00BF3824">
              <w:rPr>
                <w:rFonts w:ascii="Times New Roman" w:eastAsia="Times New Roman" w:hAnsi="Times New Roman" w:cs="Times New Roman"/>
                <w:b/>
                <w:bCs/>
                <w:sz w:val="24"/>
                <w:szCs w:val="24"/>
                <w:lang w:eastAsia="ru-RU"/>
              </w:rPr>
              <w:t>397482 Воронежская область,</w:t>
            </w:r>
            <w:r w:rsidRPr="00CB0EC5">
              <w:rPr>
                <w:rFonts w:ascii="Times New Roman" w:eastAsia="Times New Roman" w:hAnsi="Times New Roman" w:cs="Times New Roman"/>
                <w:b/>
                <w:bCs/>
                <w:sz w:val="24"/>
                <w:szCs w:val="24"/>
                <w:lang w:eastAsia="ru-RU"/>
              </w:rPr>
              <w:t xml:space="preserve"> </w:t>
            </w:r>
            <w:proofErr w:type="spellStart"/>
            <w:r w:rsidRPr="00CB0EC5">
              <w:rPr>
                <w:rFonts w:ascii="Times New Roman" w:eastAsia="Times New Roman" w:hAnsi="Times New Roman" w:cs="Times New Roman"/>
                <w:b/>
                <w:bCs/>
                <w:sz w:val="24"/>
                <w:szCs w:val="24"/>
                <w:lang w:eastAsia="ru-RU"/>
              </w:rPr>
              <w:t>Таловский</w:t>
            </w:r>
            <w:proofErr w:type="spellEnd"/>
            <w:r w:rsidRPr="00CB0EC5">
              <w:rPr>
                <w:rFonts w:ascii="Times New Roman" w:eastAsia="Times New Roman" w:hAnsi="Times New Roman" w:cs="Times New Roman"/>
                <w:b/>
                <w:bCs/>
                <w:sz w:val="24"/>
                <w:szCs w:val="24"/>
                <w:lang w:eastAsia="ru-RU"/>
              </w:rPr>
              <w:t>  район,</w:t>
            </w:r>
            <w:r>
              <w:rPr>
                <w:rFonts w:ascii="Times New Roman" w:eastAsia="Times New Roman" w:hAnsi="Times New Roman" w:cs="Times New Roman"/>
                <w:b/>
                <w:bCs/>
                <w:sz w:val="24"/>
                <w:szCs w:val="24"/>
                <w:lang w:eastAsia="ru-RU"/>
              </w:rPr>
              <w:t xml:space="preserve"> </w:t>
            </w:r>
            <w:r w:rsidRPr="00CB0EC5">
              <w:rPr>
                <w:rFonts w:ascii="Times New Roman" w:eastAsia="Times New Roman" w:hAnsi="Times New Roman" w:cs="Times New Roman"/>
                <w:b/>
                <w:bCs/>
                <w:sz w:val="24"/>
                <w:szCs w:val="24"/>
                <w:lang w:eastAsia="ru-RU"/>
              </w:rPr>
              <w:t>п.г.т. Таловая,  ул. Пролетарская,</w:t>
            </w:r>
            <w:r w:rsidR="00BF3824">
              <w:rPr>
                <w:rFonts w:ascii="Times New Roman" w:eastAsia="Times New Roman" w:hAnsi="Times New Roman" w:cs="Times New Roman"/>
                <w:b/>
                <w:bCs/>
                <w:sz w:val="24"/>
                <w:szCs w:val="24"/>
                <w:lang w:eastAsia="ru-RU"/>
              </w:rPr>
              <w:t xml:space="preserve"> д. </w:t>
            </w:r>
            <w:r w:rsidRPr="00CB0EC5">
              <w:rPr>
                <w:rFonts w:ascii="Times New Roman" w:eastAsia="Times New Roman" w:hAnsi="Times New Roman" w:cs="Times New Roman"/>
                <w:b/>
                <w:bCs/>
                <w:sz w:val="24"/>
                <w:szCs w:val="24"/>
                <w:lang w:eastAsia="ru-RU"/>
              </w:rPr>
              <w:t>202                                                                                   </w:t>
            </w:r>
            <w:proofErr w:type="gramEnd"/>
          </w:p>
        </w:tc>
      </w:tr>
      <w:tr w:rsidR="00CB0EC5" w:rsidRPr="00CB0EC5" w:rsidTr="00A16C06">
        <w:trPr>
          <w:tblCellSpacing w:w="0" w:type="dxa"/>
        </w:trPr>
        <w:tc>
          <w:tcPr>
            <w:tcW w:w="246" w:type="pct"/>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c>
          <w:tcPr>
            <w:tcW w:w="4754" w:type="pct"/>
            <w:gridSpan w:val="8"/>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r>
      <w:tr w:rsidR="00CB0EC5" w:rsidRPr="00CB0EC5" w:rsidTr="00A16C06">
        <w:trPr>
          <w:tblCellSpacing w:w="0" w:type="dxa"/>
        </w:trPr>
        <w:tc>
          <w:tcPr>
            <w:tcW w:w="246" w:type="pct"/>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1.3</w:t>
            </w:r>
          </w:p>
        </w:tc>
        <w:tc>
          <w:tcPr>
            <w:tcW w:w="4754" w:type="pct"/>
            <w:gridSpan w:val="8"/>
            <w:tcBorders>
              <w:top w:val="outset" w:sz="6" w:space="0" w:color="auto"/>
              <w:left w:val="outset" w:sz="6" w:space="0" w:color="auto"/>
              <w:bottom w:val="outset" w:sz="6" w:space="0" w:color="auto"/>
              <w:right w:val="outset" w:sz="6" w:space="0" w:color="auto"/>
            </w:tcBorders>
            <w:hideMark/>
          </w:tcPr>
          <w:p w:rsidR="00CB0EC5" w:rsidRPr="00CB0EC5" w:rsidRDefault="00CB0EC5" w:rsidP="00BF3824">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Место ведения образовательной деятельности:</w:t>
            </w:r>
          </w:p>
        </w:tc>
      </w:tr>
      <w:tr w:rsidR="00CB0EC5" w:rsidRPr="00CB0EC5" w:rsidTr="00A16C06">
        <w:trPr>
          <w:tblCellSpacing w:w="0" w:type="dxa"/>
        </w:trPr>
        <w:tc>
          <w:tcPr>
            <w:tcW w:w="246" w:type="pct"/>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c>
          <w:tcPr>
            <w:tcW w:w="4754" w:type="pct"/>
            <w:gridSpan w:val="8"/>
            <w:tcBorders>
              <w:top w:val="outset" w:sz="6" w:space="0" w:color="auto"/>
              <w:left w:val="outset" w:sz="6" w:space="0" w:color="auto"/>
              <w:bottom w:val="outset" w:sz="6" w:space="0" w:color="auto"/>
              <w:right w:val="outset" w:sz="6" w:space="0" w:color="auto"/>
            </w:tcBorders>
            <w:hideMark/>
          </w:tcPr>
          <w:p w:rsidR="00CB0EC5" w:rsidRPr="00CB0EC5" w:rsidRDefault="00CB0EC5" w:rsidP="009122BF">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b/>
                <w:bCs/>
                <w:sz w:val="24"/>
                <w:szCs w:val="24"/>
                <w:lang w:eastAsia="ru-RU"/>
              </w:rPr>
              <w:t xml:space="preserve">397482  Воронежская область, </w:t>
            </w:r>
            <w:proofErr w:type="spellStart"/>
            <w:r w:rsidRPr="00CB0EC5">
              <w:rPr>
                <w:rFonts w:ascii="Times New Roman" w:eastAsia="Times New Roman" w:hAnsi="Times New Roman" w:cs="Times New Roman"/>
                <w:b/>
                <w:bCs/>
                <w:sz w:val="24"/>
                <w:szCs w:val="24"/>
                <w:lang w:eastAsia="ru-RU"/>
              </w:rPr>
              <w:t>Таловский</w:t>
            </w:r>
            <w:proofErr w:type="spellEnd"/>
            <w:r w:rsidRPr="00CB0EC5">
              <w:rPr>
                <w:rFonts w:ascii="Times New Roman" w:eastAsia="Times New Roman" w:hAnsi="Times New Roman" w:cs="Times New Roman"/>
                <w:b/>
                <w:bCs/>
                <w:sz w:val="24"/>
                <w:szCs w:val="24"/>
                <w:lang w:eastAsia="ru-RU"/>
              </w:rPr>
              <w:t>  район, р.п</w:t>
            </w:r>
            <w:proofErr w:type="gramStart"/>
            <w:r w:rsidRPr="00CB0EC5">
              <w:rPr>
                <w:rFonts w:ascii="Times New Roman" w:eastAsia="Times New Roman" w:hAnsi="Times New Roman" w:cs="Times New Roman"/>
                <w:b/>
                <w:bCs/>
                <w:sz w:val="24"/>
                <w:szCs w:val="24"/>
                <w:lang w:eastAsia="ru-RU"/>
              </w:rPr>
              <w:t>.Т</w:t>
            </w:r>
            <w:proofErr w:type="gramEnd"/>
            <w:r w:rsidRPr="00CB0EC5">
              <w:rPr>
                <w:rFonts w:ascii="Times New Roman" w:eastAsia="Times New Roman" w:hAnsi="Times New Roman" w:cs="Times New Roman"/>
                <w:b/>
                <w:bCs/>
                <w:sz w:val="24"/>
                <w:szCs w:val="24"/>
                <w:lang w:eastAsia="ru-RU"/>
              </w:rPr>
              <w:t xml:space="preserve">аловая, ул.Пролетарская,202                                                                                   </w:t>
            </w:r>
          </w:p>
        </w:tc>
      </w:tr>
      <w:tr w:rsidR="00CB0EC5" w:rsidRPr="00CB0EC5" w:rsidTr="00A16C06">
        <w:trPr>
          <w:tblCellSpacing w:w="0" w:type="dxa"/>
        </w:trPr>
        <w:tc>
          <w:tcPr>
            <w:tcW w:w="246" w:type="pct"/>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c>
          <w:tcPr>
            <w:tcW w:w="1798" w:type="pct"/>
            <w:gridSpan w:val="3"/>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xml:space="preserve">телефоны: </w:t>
            </w:r>
            <w:r w:rsidRPr="00CB0EC5">
              <w:rPr>
                <w:rFonts w:ascii="Times New Roman" w:eastAsia="Times New Roman" w:hAnsi="Times New Roman" w:cs="Times New Roman"/>
                <w:b/>
                <w:bCs/>
                <w:sz w:val="24"/>
                <w:szCs w:val="24"/>
                <w:lang w:eastAsia="ru-RU"/>
              </w:rPr>
              <w:t>47352–2-20-45</w:t>
            </w:r>
          </w:p>
        </w:tc>
        <w:tc>
          <w:tcPr>
            <w:tcW w:w="1232" w:type="pct"/>
            <w:gridSpan w:val="2"/>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b/>
                <w:bCs/>
                <w:sz w:val="24"/>
                <w:szCs w:val="24"/>
                <w:lang w:eastAsia="ru-RU"/>
              </w:rPr>
              <w:t>47352-2-24-75</w:t>
            </w:r>
          </w:p>
        </w:tc>
        <w:tc>
          <w:tcPr>
            <w:tcW w:w="633" w:type="pct"/>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b/>
                <w:bCs/>
                <w:sz w:val="24"/>
                <w:szCs w:val="24"/>
                <w:lang w:eastAsia="ru-RU"/>
              </w:rPr>
              <w:t>47352-2-25-81</w:t>
            </w:r>
          </w:p>
        </w:tc>
        <w:tc>
          <w:tcPr>
            <w:tcW w:w="1091" w:type="pct"/>
            <w:gridSpan w:val="2"/>
            <w:tcBorders>
              <w:top w:val="outset" w:sz="6" w:space="0" w:color="auto"/>
              <w:left w:val="outset" w:sz="6" w:space="0" w:color="auto"/>
              <w:bottom w:val="outset" w:sz="6" w:space="0" w:color="auto"/>
              <w:right w:val="outset" w:sz="6" w:space="0" w:color="auto"/>
            </w:tcBorders>
            <w:hideMark/>
          </w:tcPr>
          <w:p w:rsidR="00CB0EC5" w:rsidRPr="00CB0EC5" w:rsidRDefault="009122BF" w:rsidP="00CB0EC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CB0EC5" w:rsidRPr="00CB0EC5">
              <w:rPr>
                <w:rFonts w:ascii="Times New Roman" w:eastAsia="Times New Roman" w:hAnsi="Times New Roman" w:cs="Times New Roman"/>
                <w:b/>
                <w:bCs/>
                <w:sz w:val="24"/>
                <w:szCs w:val="24"/>
                <w:lang w:eastAsia="ru-RU"/>
              </w:rPr>
              <w:t>47352-2-25-47</w:t>
            </w:r>
          </w:p>
        </w:tc>
      </w:tr>
      <w:tr w:rsidR="00CB0EC5" w:rsidRPr="00CB0EC5" w:rsidTr="00A16C06">
        <w:trPr>
          <w:tblCellSpacing w:w="0" w:type="dxa"/>
        </w:trPr>
        <w:tc>
          <w:tcPr>
            <w:tcW w:w="246" w:type="pct"/>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c>
          <w:tcPr>
            <w:tcW w:w="1798" w:type="pct"/>
            <w:gridSpan w:val="3"/>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xml:space="preserve">факс: </w:t>
            </w:r>
            <w:r w:rsidRPr="00CB0EC5">
              <w:rPr>
                <w:rFonts w:ascii="Times New Roman" w:eastAsia="Times New Roman" w:hAnsi="Times New Roman" w:cs="Times New Roman"/>
                <w:b/>
                <w:bCs/>
                <w:sz w:val="24"/>
                <w:szCs w:val="24"/>
                <w:lang w:eastAsia="ru-RU"/>
              </w:rPr>
              <w:t>47352-2-20-45</w:t>
            </w:r>
          </w:p>
        </w:tc>
        <w:tc>
          <w:tcPr>
            <w:tcW w:w="1232" w:type="pct"/>
            <w:gridSpan w:val="2"/>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c>
          <w:tcPr>
            <w:tcW w:w="633" w:type="pct"/>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c>
          <w:tcPr>
            <w:tcW w:w="1091" w:type="pct"/>
            <w:gridSpan w:val="2"/>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r>
      <w:tr w:rsidR="00CB0EC5" w:rsidRPr="00CB0EC5" w:rsidTr="00A16C06">
        <w:trPr>
          <w:trHeight w:val="482"/>
          <w:tblCellSpacing w:w="0" w:type="dxa"/>
        </w:trPr>
        <w:tc>
          <w:tcPr>
            <w:tcW w:w="246" w:type="pct"/>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c>
          <w:tcPr>
            <w:tcW w:w="1798" w:type="pct"/>
            <w:gridSpan w:val="3"/>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CB0EC5">
              <w:rPr>
                <w:rFonts w:ascii="Times New Roman" w:eastAsia="Times New Roman" w:hAnsi="Times New Roman" w:cs="Times New Roman"/>
                <w:sz w:val="24"/>
                <w:szCs w:val="24"/>
                <w:lang w:eastAsia="ru-RU"/>
              </w:rPr>
              <w:t>е</w:t>
            </w:r>
            <w:proofErr w:type="gramEnd"/>
            <w:r w:rsidRPr="00CB0EC5">
              <w:rPr>
                <w:rFonts w:ascii="Times New Roman" w:eastAsia="Times New Roman" w:hAnsi="Times New Roman" w:cs="Times New Roman"/>
                <w:sz w:val="24"/>
                <w:szCs w:val="24"/>
                <w:lang w:eastAsia="ru-RU"/>
              </w:rPr>
              <w:t>-mail</w:t>
            </w:r>
            <w:proofErr w:type="spellEnd"/>
            <w:r w:rsidRPr="00CB0EC5">
              <w:rPr>
                <w:rFonts w:ascii="Times New Roman" w:eastAsia="Times New Roman" w:hAnsi="Times New Roman" w:cs="Times New Roman"/>
                <w:sz w:val="24"/>
                <w:szCs w:val="24"/>
                <w:lang w:eastAsia="ru-RU"/>
              </w:rPr>
              <w:t xml:space="preserve">: </w:t>
            </w:r>
            <w:proofErr w:type="spellStart"/>
            <w:r w:rsidRPr="00CB0EC5">
              <w:rPr>
                <w:rFonts w:ascii="Times New Roman" w:eastAsia="Times New Roman" w:hAnsi="Times New Roman" w:cs="Times New Roman"/>
                <w:b/>
                <w:bCs/>
                <w:sz w:val="24"/>
                <w:szCs w:val="24"/>
                <w:lang w:eastAsia="ru-RU"/>
              </w:rPr>
              <w:t>tlskint@rambler.ru</w:t>
            </w:r>
            <w:proofErr w:type="spellEnd"/>
            <w:r w:rsidRPr="00CB0EC5">
              <w:rPr>
                <w:rFonts w:ascii="Times New Roman" w:eastAsia="Times New Roman" w:hAnsi="Times New Roman" w:cs="Times New Roman"/>
                <w:sz w:val="24"/>
                <w:szCs w:val="24"/>
                <w:lang w:eastAsia="ru-RU"/>
              </w:rPr>
              <w:t>   </w:t>
            </w:r>
          </w:p>
        </w:tc>
        <w:tc>
          <w:tcPr>
            <w:tcW w:w="1232" w:type="pct"/>
            <w:gridSpan w:val="2"/>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c>
          <w:tcPr>
            <w:tcW w:w="633" w:type="pct"/>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c>
          <w:tcPr>
            <w:tcW w:w="1091" w:type="pct"/>
            <w:gridSpan w:val="2"/>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r>
      <w:tr w:rsidR="009122BF" w:rsidRPr="00CB0EC5" w:rsidTr="00A16C06">
        <w:trPr>
          <w:trHeight w:val="404"/>
          <w:tblCellSpacing w:w="0" w:type="dxa"/>
        </w:trPr>
        <w:tc>
          <w:tcPr>
            <w:tcW w:w="246" w:type="pct"/>
            <w:tcBorders>
              <w:top w:val="outset" w:sz="6" w:space="0" w:color="auto"/>
              <w:left w:val="outset" w:sz="6" w:space="0" w:color="auto"/>
              <w:bottom w:val="outset" w:sz="6" w:space="0" w:color="auto"/>
              <w:right w:val="outset" w:sz="6" w:space="0" w:color="auto"/>
            </w:tcBorders>
            <w:hideMark/>
          </w:tcPr>
          <w:p w:rsidR="009122BF" w:rsidRPr="00CB0EC5" w:rsidRDefault="009122BF" w:rsidP="00CB0EC5">
            <w:pPr>
              <w:spacing w:before="100" w:beforeAutospacing="1" w:after="100" w:afterAutospacing="1" w:line="240" w:lineRule="auto"/>
              <w:rPr>
                <w:rFonts w:ascii="Times New Roman" w:eastAsia="Times New Roman" w:hAnsi="Times New Roman" w:cs="Times New Roman"/>
                <w:sz w:val="24"/>
                <w:szCs w:val="24"/>
                <w:lang w:eastAsia="ru-RU"/>
              </w:rPr>
            </w:pPr>
          </w:p>
        </w:tc>
        <w:tc>
          <w:tcPr>
            <w:tcW w:w="1798" w:type="pct"/>
            <w:gridSpan w:val="3"/>
            <w:tcBorders>
              <w:top w:val="outset" w:sz="6" w:space="0" w:color="auto"/>
              <w:left w:val="outset" w:sz="6" w:space="0" w:color="auto"/>
              <w:bottom w:val="outset" w:sz="6" w:space="0" w:color="auto"/>
              <w:right w:val="outset" w:sz="6" w:space="0" w:color="auto"/>
            </w:tcBorders>
            <w:hideMark/>
          </w:tcPr>
          <w:p w:rsidR="009122BF" w:rsidRPr="009122BF" w:rsidRDefault="009122BF" w:rsidP="00CB0EC5">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сайт школы: </w:t>
            </w:r>
            <w:r>
              <w:rPr>
                <w:rFonts w:ascii="Times New Roman" w:eastAsia="Times New Roman" w:hAnsi="Times New Roman" w:cs="Times New Roman"/>
                <w:b/>
                <w:sz w:val="24"/>
                <w:szCs w:val="24"/>
                <w:lang w:eastAsia="ru-RU"/>
              </w:rPr>
              <w:t>talintern.narod2.ru</w:t>
            </w:r>
          </w:p>
        </w:tc>
        <w:tc>
          <w:tcPr>
            <w:tcW w:w="1232" w:type="pct"/>
            <w:gridSpan w:val="2"/>
            <w:tcBorders>
              <w:top w:val="outset" w:sz="6" w:space="0" w:color="auto"/>
              <w:left w:val="outset" w:sz="6" w:space="0" w:color="auto"/>
              <w:bottom w:val="outset" w:sz="6" w:space="0" w:color="auto"/>
              <w:right w:val="outset" w:sz="6" w:space="0" w:color="auto"/>
            </w:tcBorders>
            <w:hideMark/>
          </w:tcPr>
          <w:p w:rsidR="009122BF" w:rsidRPr="00CB0EC5" w:rsidRDefault="009122BF" w:rsidP="00CB0EC5">
            <w:pPr>
              <w:spacing w:before="100" w:beforeAutospacing="1" w:after="100" w:afterAutospacing="1" w:line="240" w:lineRule="auto"/>
              <w:rPr>
                <w:rFonts w:ascii="Times New Roman" w:eastAsia="Times New Roman" w:hAnsi="Times New Roman" w:cs="Times New Roman"/>
                <w:sz w:val="24"/>
                <w:szCs w:val="24"/>
                <w:lang w:eastAsia="ru-RU"/>
              </w:rPr>
            </w:pPr>
          </w:p>
        </w:tc>
        <w:tc>
          <w:tcPr>
            <w:tcW w:w="633" w:type="pct"/>
            <w:tcBorders>
              <w:top w:val="outset" w:sz="6" w:space="0" w:color="auto"/>
              <w:left w:val="outset" w:sz="6" w:space="0" w:color="auto"/>
              <w:bottom w:val="outset" w:sz="6" w:space="0" w:color="auto"/>
              <w:right w:val="outset" w:sz="6" w:space="0" w:color="auto"/>
            </w:tcBorders>
            <w:hideMark/>
          </w:tcPr>
          <w:p w:rsidR="009122BF" w:rsidRPr="00CB0EC5" w:rsidRDefault="009122BF" w:rsidP="00CB0EC5">
            <w:pPr>
              <w:spacing w:before="100" w:beforeAutospacing="1" w:after="100" w:afterAutospacing="1" w:line="240" w:lineRule="auto"/>
              <w:rPr>
                <w:rFonts w:ascii="Times New Roman" w:eastAsia="Times New Roman" w:hAnsi="Times New Roman" w:cs="Times New Roman"/>
                <w:sz w:val="24"/>
                <w:szCs w:val="24"/>
                <w:lang w:eastAsia="ru-RU"/>
              </w:rPr>
            </w:pPr>
          </w:p>
        </w:tc>
        <w:tc>
          <w:tcPr>
            <w:tcW w:w="1091" w:type="pct"/>
            <w:gridSpan w:val="2"/>
            <w:tcBorders>
              <w:top w:val="outset" w:sz="6" w:space="0" w:color="auto"/>
              <w:left w:val="outset" w:sz="6" w:space="0" w:color="auto"/>
              <w:bottom w:val="outset" w:sz="6" w:space="0" w:color="auto"/>
              <w:right w:val="outset" w:sz="6" w:space="0" w:color="auto"/>
            </w:tcBorders>
            <w:hideMark/>
          </w:tcPr>
          <w:p w:rsidR="009122BF" w:rsidRPr="00CB0EC5" w:rsidRDefault="009122BF" w:rsidP="00CB0EC5">
            <w:pPr>
              <w:spacing w:before="100" w:beforeAutospacing="1" w:after="100" w:afterAutospacing="1" w:line="240" w:lineRule="auto"/>
              <w:rPr>
                <w:rFonts w:ascii="Times New Roman" w:eastAsia="Times New Roman" w:hAnsi="Times New Roman" w:cs="Times New Roman"/>
                <w:sz w:val="24"/>
                <w:szCs w:val="24"/>
                <w:lang w:eastAsia="ru-RU"/>
              </w:rPr>
            </w:pPr>
          </w:p>
        </w:tc>
      </w:tr>
      <w:tr w:rsidR="00CB0EC5" w:rsidRPr="00CB0EC5" w:rsidTr="00A16C06">
        <w:trPr>
          <w:tblCellSpacing w:w="0" w:type="dxa"/>
        </w:trPr>
        <w:tc>
          <w:tcPr>
            <w:tcW w:w="246" w:type="pct"/>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1.4</w:t>
            </w:r>
          </w:p>
        </w:tc>
        <w:tc>
          <w:tcPr>
            <w:tcW w:w="4754" w:type="pct"/>
            <w:gridSpan w:val="8"/>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xml:space="preserve">Учредитель: </w:t>
            </w:r>
            <w:r w:rsidRPr="00CB0EC5">
              <w:rPr>
                <w:rFonts w:ascii="Times New Roman" w:eastAsia="Times New Roman" w:hAnsi="Times New Roman" w:cs="Times New Roman"/>
                <w:b/>
                <w:bCs/>
                <w:sz w:val="24"/>
                <w:szCs w:val="24"/>
                <w:lang w:eastAsia="ru-RU"/>
              </w:rPr>
              <w:t>Департамент образования, науки и молодёжной политики Воронежской области</w:t>
            </w:r>
            <w:r w:rsidRPr="00CB0EC5">
              <w:rPr>
                <w:rFonts w:ascii="Times New Roman" w:eastAsia="Times New Roman" w:hAnsi="Times New Roman" w:cs="Times New Roman"/>
                <w:sz w:val="24"/>
                <w:szCs w:val="24"/>
                <w:lang w:eastAsia="ru-RU"/>
              </w:rPr>
              <w:t>                                                                                                  </w:t>
            </w:r>
          </w:p>
        </w:tc>
      </w:tr>
      <w:tr w:rsidR="00CB0EC5" w:rsidRPr="00CB0EC5" w:rsidTr="00A16C06">
        <w:trPr>
          <w:tblCellSpacing w:w="0" w:type="dxa"/>
        </w:trPr>
        <w:tc>
          <w:tcPr>
            <w:tcW w:w="246" w:type="pct"/>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c>
          <w:tcPr>
            <w:tcW w:w="875" w:type="pct"/>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Адрес:                     </w:t>
            </w:r>
          </w:p>
        </w:tc>
        <w:tc>
          <w:tcPr>
            <w:tcW w:w="2155" w:type="pct"/>
            <w:gridSpan w:val="4"/>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b/>
                <w:bCs/>
                <w:sz w:val="24"/>
                <w:szCs w:val="24"/>
                <w:lang w:eastAsia="ru-RU"/>
              </w:rPr>
              <w:t>394006</w:t>
            </w:r>
            <w:r w:rsidRPr="00CB0EC5">
              <w:rPr>
                <w:rFonts w:ascii="Times New Roman" w:eastAsia="Times New Roman" w:hAnsi="Times New Roman" w:cs="Times New Roman"/>
                <w:sz w:val="24"/>
                <w:szCs w:val="24"/>
                <w:lang w:eastAsia="ru-RU"/>
              </w:rPr>
              <w:t xml:space="preserve"> </w:t>
            </w:r>
            <w:r w:rsidRPr="00CB0EC5">
              <w:rPr>
                <w:rFonts w:ascii="Times New Roman" w:eastAsia="Times New Roman" w:hAnsi="Times New Roman" w:cs="Times New Roman"/>
                <w:b/>
                <w:bCs/>
                <w:sz w:val="24"/>
                <w:szCs w:val="24"/>
                <w:lang w:eastAsia="ru-RU"/>
              </w:rPr>
              <w:t xml:space="preserve">г. Воронеж, площадь Ленина, 12                                                                              </w:t>
            </w:r>
          </w:p>
        </w:tc>
        <w:tc>
          <w:tcPr>
            <w:tcW w:w="1723" w:type="pct"/>
            <w:gridSpan w:val="3"/>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xml:space="preserve">телефон: </w:t>
            </w:r>
            <w:r w:rsidRPr="00CB0EC5">
              <w:rPr>
                <w:rFonts w:ascii="Times New Roman" w:eastAsia="Times New Roman" w:hAnsi="Times New Roman" w:cs="Times New Roman"/>
                <w:b/>
                <w:bCs/>
                <w:sz w:val="24"/>
                <w:szCs w:val="24"/>
                <w:lang w:eastAsia="ru-RU"/>
              </w:rPr>
              <w:t>4732-55-19-54</w:t>
            </w:r>
          </w:p>
        </w:tc>
      </w:tr>
      <w:tr w:rsidR="00CB0EC5" w:rsidRPr="00CB0EC5" w:rsidTr="00A16C06">
        <w:trPr>
          <w:tblCellSpacing w:w="0" w:type="dxa"/>
        </w:trPr>
        <w:tc>
          <w:tcPr>
            <w:tcW w:w="246" w:type="pct"/>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1.5</w:t>
            </w:r>
          </w:p>
        </w:tc>
        <w:tc>
          <w:tcPr>
            <w:tcW w:w="4754" w:type="pct"/>
            <w:gridSpan w:val="8"/>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xml:space="preserve">Место регистрации Устава: </w:t>
            </w:r>
            <w:r w:rsidRPr="00CB0EC5">
              <w:rPr>
                <w:rFonts w:ascii="Times New Roman" w:eastAsia="Times New Roman" w:hAnsi="Times New Roman" w:cs="Times New Roman"/>
                <w:b/>
                <w:bCs/>
                <w:sz w:val="24"/>
                <w:szCs w:val="24"/>
                <w:lang w:eastAsia="ru-RU"/>
              </w:rPr>
              <w:t>МИФНС России №2 по Воронежской области</w:t>
            </w:r>
          </w:p>
        </w:tc>
      </w:tr>
      <w:tr w:rsidR="00CB0EC5" w:rsidRPr="00CB0EC5" w:rsidTr="00A16C06">
        <w:trPr>
          <w:tblCellSpacing w:w="0" w:type="dxa"/>
        </w:trPr>
        <w:tc>
          <w:tcPr>
            <w:tcW w:w="246" w:type="pct"/>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c>
          <w:tcPr>
            <w:tcW w:w="4754" w:type="pct"/>
            <w:gridSpan w:val="8"/>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r>
      <w:tr w:rsidR="00CB0EC5" w:rsidRPr="00CB0EC5" w:rsidTr="00A16C06">
        <w:trPr>
          <w:trHeight w:val="308"/>
          <w:tblCellSpacing w:w="0" w:type="dxa"/>
        </w:trPr>
        <w:tc>
          <w:tcPr>
            <w:tcW w:w="246" w:type="pct"/>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1.6</w:t>
            </w:r>
          </w:p>
        </w:tc>
        <w:tc>
          <w:tcPr>
            <w:tcW w:w="2104" w:type="pct"/>
            <w:gridSpan w:val="4"/>
            <w:tcBorders>
              <w:top w:val="outset" w:sz="6" w:space="0" w:color="auto"/>
              <w:left w:val="outset" w:sz="6" w:space="0" w:color="auto"/>
              <w:bottom w:val="outset" w:sz="6" w:space="0" w:color="auto"/>
              <w:right w:val="outset" w:sz="6" w:space="0" w:color="auto"/>
            </w:tcBorders>
            <w:hideMark/>
          </w:tcPr>
          <w:p w:rsidR="00CB0EC5" w:rsidRPr="00CB0EC5" w:rsidRDefault="00CB0EC5" w:rsidP="009122BF">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ИНН образовательного</w:t>
            </w:r>
            <w:r w:rsidR="009122BF">
              <w:rPr>
                <w:rFonts w:ascii="Times New Roman" w:eastAsia="Times New Roman" w:hAnsi="Times New Roman" w:cs="Times New Roman"/>
                <w:sz w:val="24"/>
                <w:szCs w:val="24"/>
                <w:lang w:eastAsia="ru-RU"/>
              </w:rPr>
              <w:t xml:space="preserve"> </w:t>
            </w:r>
            <w:r w:rsidRPr="00CB0EC5">
              <w:rPr>
                <w:rFonts w:ascii="Times New Roman" w:eastAsia="Times New Roman" w:hAnsi="Times New Roman" w:cs="Times New Roman"/>
                <w:sz w:val="24"/>
                <w:szCs w:val="24"/>
                <w:lang w:eastAsia="ru-RU"/>
              </w:rPr>
              <w:t>учреждения: </w:t>
            </w:r>
          </w:p>
        </w:tc>
        <w:tc>
          <w:tcPr>
            <w:tcW w:w="2649" w:type="pct"/>
            <w:gridSpan w:val="4"/>
            <w:tcBorders>
              <w:top w:val="outset" w:sz="6" w:space="0" w:color="auto"/>
              <w:left w:val="outset" w:sz="6" w:space="0" w:color="auto"/>
              <w:bottom w:val="outset" w:sz="6" w:space="0" w:color="auto"/>
              <w:right w:val="outset" w:sz="6" w:space="0" w:color="auto"/>
            </w:tcBorders>
            <w:hideMark/>
          </w:tcPr>
          <w:p w:rsidR="00CB0EC5" w:rsidRPr="00CB0EC5" w:rsidRDefault="00CB0EC5" w:rsidP="009122BF">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3629002953</w:t>
            </w:r>
          </w:p>
        </w:tc>
      </w:tr>
      <w:tr w:rsidR="00CB0EC5" w:rsidRPr="00CB0EC5" w:rsidTr="00A16C06">
        <w:trPr>
          <w:tblCellSpacing w:w="0" w:type="dxa"/>
        </w:trPr>
        <w:tc>
          <w:tcPr>
            <w:tcW w:w="246" w:type="pct"/>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1.7</w:t>
            </w:r>
          </w:p>
        </w:tc>
        <w:tc>
          <w:tcPr>
            <w:tcW w:w="1052" w:type="pct"/>
            <w:gridSpan w:val="2"/>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Лицензия:</w:t>
            </w:r>
          </w:p>
        </w:tc>
        <w:tc>
          <w:tcPr>
            <w:tcW w:w="2611" w:type="pct"/>
            <w:gridSpan w:val="4"/>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b/>
                <w:bCs/>
                <w:sz w:val="24"/>
                <w:szCs w:val="24"/>
                <w:lang w:eastAsia="ru-RU"/>
              </w:rPr>
              <w:t>Серия</w:t>
            </w:r>
            <w:proofErr w:type="gramStart"/>
            <w:r w:rsidRPr="00CB0EC5">
              <w:rPr>
                <w:rFonts w:ascii="Times New Roman" w:eastAsia="Times New Roman" w:hAnsi="Times New Roman" w:cs="Times New Roman"/>
                <w:b/>
                <w:bCs/>
                <w:sz w:val="24"/>
                <w:szCs w:val="24"/>
                <w:lang w:eastAsia="ru-RU"/>
              </w:rPr>
              <w:t xml:space="preserve"> А</w:t>
            </w:r>
            <w:proofErr w:type="gramEnd"/>
            <w:r w:rsidRPr="00CB0EC5">
              <w:rPr>
                <w:rFonts w:ascii="Times New Roman" w:eastAsia="Times New Roman" w:hAnsi="Times New Roman" w:cs="Times New Roman"/>
                <w:b/>
                <w:bCs/>
                <w:sz w:val="24"/>
                <w:szCs w:val="24"/>
                <w:lang w:eastAsia="ru-RU"/>
              </w:rPr>
              <w:t xml:space="preserve">  №304599</w:t>
            </w:r>
            <w:r>
              <w:rPr>
                <w:rFonts w:ascii="Times New Roman" w:eastAsia="Times New Roman" w:hAnsi="Times New Roman" w:cs="Times New Roman"/>
                <w:b/>
                <w:bCs/>
                <w:sz w:val="24"/>
                <w:szCs w:val="24"/>
                <w:lang w:eastAsia="ru-RU"/>
              </w:rPr>
              <w:t xml:space="preserve">  </w:t>
            </w:r>
            <w:r w:rsidRPr="00CB0EC5">
              <w:rPr>
                <w:rFonts w:ascii="Times New Roman" w:eastAsia="Times New Roman" w:hAnsi="Times New Roman" w:cs="Times New Roman"/>
                <w:b/>
                <w:bCs/>
                <w:sz w:val="24"/>
                <w:szCs w:val="24"/>
                <w:lang w:eastAsia="ru-RU"/>
              </w:rPr>
              <w:t>Регистрационный № И-2822</w:t>
            </w:r>
            <w:r w:rsidRPr="00CB0EC5">
              <w:rPr>
                <w:rFonts w:ascii="Times New Roman" w:eastAsia="Times New Roman" w:hAnsi="Times New Roman" w:cs="Times New Roman"/>
                <w:sz w:val="24"/>
                <w:szCs w:val="24"/>
                <w:lang w:eastAsia="ru-RU"/>
              </w:rPr>
              <w:t>                                                                            </w:t>
            </w:r>
          </w:p>
        </w:tc>
        <w:tc>
          <w:tcPr>
            <w:tcW w:w="1091" w:type="pct"/>
            <w:gridSpan w:val="2"/>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b/>
                <w:bCs/>
                <w:sz w:val="24"/>
                <w:szCs w:val="24"/>
                <w:lang w:eastAsia="ru-RU"/>
              </w:rPr>
              <w:t> от 10.04.2012г.</w:t>
            </w:r>
          </w:p>
        </w:tc>
      </w:tr>
      <w:tr w:rsidR="00CB0EC5" w:rsidRPr="00CB0EC5" w:rsidTr="00A16C06">
        <w:trPr>
          <w:tblCellSpacing w:w="0" w:type="dxa"/>
        </w:trPr>
        <w:tc>
          <w:tcPr>
            <w:tcW w:w="246" w:type="pct"/>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c>
          <w:tcPr>
            <w:tcW w:w="4754" w:type="pct"/>
            <w:gridSpan w:val="8"/>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выдана: Инспекцией по контролю и надзору в сфере образования Воронежской области</w:t>
            </w:r>
          </w:p>
        </w:tc>
      </w:tr>
      <w:tr w:rsidR="00CB0EC5" w:rsidRPr="00CB0EC5" w:rsidTr="00A16C06">
        <w:trPr>
          <w:tblCellSpacing w:w="0" w:type="dxa"/>
        </w:trPr>
        <w:tc>
          <w:tcPr>
            <w:tcW w:w="246" w:type="pct"/>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c>
          <w:tcPr>
            <w:tcW w:w="4754" w:type="pct"/>
            <w:gridSpan w:val="8"/>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Срок окончания действующей лицензии: бессрочно</w:t>
            </w:r>
          </w:p>
        </w:tc>
      </w:tr>
      <w:tr w:rsidR="00CB0EC5" w:rsidRPr="00CB0EC5" w:rsidTr="00A16C06">
        <w:trPr>
          <w:tblCellSpacing w:w="0" w:type="dxa"/>
        </w:trPr>
        <w:tc>
          <w:tcPr>
            <w:tcW w:w="246" w:type="pct"/>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1.8</w:t>
            </w:r>
          </w:p>
        </w:tc>
        <w:tc>
          <w:tcPr>
            <w:tcW w:w="2104" w:type="pct"/>
            <w:gridSpan w:val="4"/>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Аккредитованы следующие программы:</w:t>
            </w:r>
          </w:p>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начальное общее образование</w:t>
            </w:r>
          </w:p>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основное общее образование</w:t>
            </w:r>
          </w:p>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среднего (полного) общего образования</w:t>
            </w:r>
          </w:p>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дополнительное образование</w:t>
            </w:r>
          </w:p>
        </w:tc>
        <w:tc>
          <w:tcPr>
            <w:tcW w:w="1559" w:type="pct"/>
            <w:gridSpan w:val="2"/>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Приказ № 1500</w:t>
            </w:r>
          </w:p>
        </w:tc>
        <w:tc>
          <w:tcPr>
            <w:tcW w:w="1091" w:type="pct"/>
            <w:gridSpan w:val="2"/>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от 10.04.2012</w:t>
            </w:r>
          </w:p>
        </w:tc>
      </w:tr>
      <w:tr w:rsidR="009122BF" w:rsidRPr="00CB0EC5" w:rsidTr="00A16C06">
        <w:trPr>
          <w:tblCellSpacing w:w="0" w:type="dxa"/>
        </w:trPr>
        <w:tc>
          <w:tcPr>
            <w:tcW w:w="246" w:type="pct"/>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1.9</w:t>
            </w:r>
          </w:p>
        </w:tc>
        <w:tc>
          <w:tcPr>
            <w:tcW w:w="2104" w:type="pct"/>
            <w:gridSpan w:val="4"/>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Свидетельство о государственной аккредитации:</w:t>
            </w:r>
          </w:p>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c>
          <w:tcPr>
            <w:tcW w:w="1587" w:type="pct"/>
            <w:gridSpan w:val="3"/>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b/>
                <w:bCs/>
                <w:sz w:val="24"/>
                <w:szCs w:val="24"/>
                <w:lang w:eastAsia="ru-RU"/>
              </w:rPr>
              <w:t xml:space="preserve">серия </w:t>
            </w:r>
            <w:proofErr w:type="gramStart"/>
            <w:r w:rsidRPr="00CB0EC5">
              <w:rPr>
                <w:rFonts w:ascii="Times New Roman" w:eastAsia="Times New Roman" w:hAnsi="Times New Roman" w:cs="Times New Roman"/>
                <w:b/>
                <w:bCs/>
                <w:sz w:val="24"/>
                <w:szCs w:val="24"/>
                <w:lang w:eastAsia="ru-RU"/>
              </w:rPr>
              <w:t>ГА</w:t>
            </w:r>
            <w:proofErr w:type="gramEnd"/>
            <w:r w:rsidRPr="00CB0EC5">
              <w:rPr>
                <w:rFonts w:ascii="Times New Roman" w:eastAsia="Times New Roman" w:hAnsi="Times New Roman" w:cs="Times New Roman"/>
                <w:b/>
                <w:bCs/>
                <w:sz w:val="24"/>
                <w:szCs w:val="24"/>
                <w:lang w:eastAsia="ru-RU"/>
              </w:rPr>
              <w:t xml:space="preserve"> №026134</w:t>
            </w:r>
          </w:p>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b/>
                <w:bCs/>
                <w:sz w:val="24"/>
                <w:szCs w:val="24"/>
                <w:lang w:eastAsia="ru-RU"/>
              </w:rPr>
              <w:t>Регистрационный  №ИН-0268</w:t>
            </w:r>
          </w:p>
        </w:tc>
        <w:tc>
          <w:tcPr>
            <w:tcW w:w="1062" w:type="pct"/>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b/>
                <w:bCs/>
                <w:sz w:val="24"/>
                <w:szCs w:val="24"/>
                <w:lang w:eastAsia="ru-RU"/>
              </w:rPr>
              <w:t>От 26 мая</w:t>
            </w:r>
            <w:r w:rsidR="00A16C06">
              <w:rPr>
                <w:rFonts w:ascii="Times New Roman" w:eastAsia="Times New Roman" w:hAnsi="Times New Roman" w:cs="Times New Roman"/>
                <w:b/>
                <w:bCs/>
                <w:sz w:val="24"/>
                <w:szCs w:val="24"/>
                <w:lang w:eastAsia="ru-RU"/>
              </w:rPr>
              <w:t xml:space="preserve"> </w:t>
            </w:r>
            <w:r w:rsidRPr="00CB0EC5">
              <w:rPr>
                <w:rFonts w:ascii="Times New Roman" w:eastAsia="Times New Roman" w:hAnsi="Times New Roman" w:cs="Times New Roman"/>
                <w:b/>
                <w:bCs/>
                <w:sz w:val="24"/>
                <w:szCs w:val="24"/>
                <w:lang w:eastAsia="ru-RU"/>
              </w:rPr>
              <w:t>2009 г.</w:t>
            </w:r>
          </w:p>
        </w:tc>
      </w:tr>
    </w:tbl>
    <w:p w:rsidR="00ED745F" w:rsidRDefault="00ED745F" w:rsidP="00CB0EC5">
      <w:pPr>
        <w:spacing w:before="100" w:beforeAutospacing="1" w:after="100" w:afterAutospacing="1" w:line="240" w:lineRule="auto"/>
        <w:rPr>
          <w:rFonts w:ascii="Times New Roman" w:eastAsia="Times New Roman" w:hAnsi="Times New Roman" w:cs="Times New Roman"/>
          <w:sz w:val="24"/>
          <w:szCs w:val="24"/>
          <w:lang w:eastAsia="ru-RU"/>
        </w:rPr>
      </w:pPr>
    </w:p>
    <w:tbl>
      <w:tblPr>
        <w:tblW w:w="5275" w:type="pct"/>
        <w:tblCellSpacing w:w="0"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298"/>
        <w:gridCol w:w="1731"/>
        <w:gridCol w:w="2047"/>
        <w:gridCol w:w="2218"/>
        <w:gridCol w:w="2093"/>
      </w:tblGrid>
      <w:tr w:rsidR="00BF3824" w:rsidRPr="00CB0EC5" w:rsidTr="00A16C06">
        <w:trPr>
          <w:tblCellSpacing w:w="0" w:type="dxa"/>
        </w:trPr>
        <w:tc>
          <w:tcPr>
            <w:tcW w:w="1320"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Структура контингента</w:t>
            </w:r>
          </w:p>
        </w:tc>
        <w:tc>
          <w:tcPr>
            <w:tcW w:w="693"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Начальное общее образование</w:t>
            </w:r>
          </w:p>
        </w:tc>
        <w:tc>
          <w:tcPr>
            <w:tcW w:w="820"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Основное общее образование</w:t>
            </w:r>
          </w:p>
        </w:tc>
        <w:tc>
          <w:tcPr>
            <w:tcW w:w="888"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Среднее (полное)</w:t>
            </w:r>
            <w:r>
              <w:rPr>
                <w:rFonts w:ascii="Times New Roman" w:eastAsia="Times New Roman" w:hAnsi="Times New Roman" w:cs="Times New Roman"/>
                <w:sz w:val="24"/>
                <w:szCs w:val="24"/>
                <w:lang w:eastAsia="ru-RU"/>
              </w:rPr>
              <w:t xml:space="preserve"> </w:t>
            </w:r>
            <w:r w:rsidRPr="00CB0EC5">
              <w:rPr>
                <w:rFonts w:ascii="Times New Roman" w:eastAsia="Times New Roman" w:hAnsi="Times New Roman" w:cs="Times New Roman"/>
                <w:sz w:val="24"/>
                <w:szCs w:val="24"/>
                <w:lang w:eastAsia="ru-RU"/>
              </w:rPr>
              <w:t>общее образование</w:t>
            </w:r>
          </w:p>
        </w:tc>
        <w:tc>
          <w:tcPr>
            <w:tcW w:w="838"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Всего</w:t>
            </w:r>
          </w:p>
        </w:tc>
      </w:tr>
      <w:tr w:rsidR="00BF3824" w:rsidRPr="00CB0EC5" w:rsidTr="00A16C06">
        <w:trPr>
          <w:tblCellSpacing w:w="0" w:type="dxa"/>
        </w:trPr>
        <w:tc>
          <w:tcPr>
            <w:tcW w:w="1320" w:type="pct"/>
            <w:hideMark/>
          </w:tcPr>
          <w:p w:rsidR="00BF3824" w:rsidRPr="00CB0EC5" w:rsidRDefault="00BF3824" w:rsidP="00A16C06">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xml:space="preserve">Количество </w:t>
            </w:r>
            <w:proofErr w:type="gramStart"/>
            <w:r w:rsidRPr="00CB0EC5">
              <w:rPr>
                <w:rFonts w:ascii="Times New Roman" w:eastAsia="Times New Roman" w:hAnsi="Times New Roman" w:cs="Times New Roman"/>
                <w:sz w:val="24"/>
                <w:szCs w:val="24"/>
                <w:lang w:eastAsia="ru-RU"/>
              </w:rPr>
              <w:t>обучающихся</w:t>
            </w:r>
            <w:proofErr w:type="gramEnd"/>
          </w:p>
        </w:tc>
        <w:tc>
          <w:tcPr>
            <w:tcW w:w="693"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820"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888"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838"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r>
      <w:tr w:rsidR="00BF3824" w:rsidRPr="00CB0EC5" w:rsidTr="00A16C06">
        <w:trPr>
          <w:tblCellSpacing w:w="0" w:type="dxa"/>
        </w:trPr>
        <w:tc>
          <w:tcPr>
            <w:tcW w:w="1320" w:type="pct"/>
            <w:hideMark/>
          </w:tcPr>
          <w:p w:rsidR="00BF3824" w:rsidRPr="00CB0EC5" w:rsidRDefault="00BF3824" w:rsidP="00A16C06">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Общее количество классов,</w:t>
            </w:r>
          </w:p>
          <w:p w:rsidR="00BF3824" w:rsidRPr="00CB0EC5" w:rsidRDefault="00BF3824" w:rsidP="00A16C06">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в том числе:</w:t>
            </w:r>
          </w:p>
        </w:tc>
        <w:tc>
          <w:tcPr>
            <w:tcW w:w="693"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820"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5</w:t>
            </w:r>
          </w:p>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888"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2</w:t>
            </w:r>
          </w:p>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838"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10</w:t>
            </w:r>
          </w:p>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F3824" w:rsidRPr="00CB0EC5" w:rsidTr="00A16C06">
        <w:trPr>
          <w:tblCellSpacing w:w="0" w:type="dxa"/>
        </w:trPr>
        <w:tc>
          <w:tcPr>
            <w:tcW w:w="1320" w:type="pct"/>
            <w:hideMark/>
          </w:tcPr>
          <w:p w:rsidR="00BF3824" w:rsidRPr="00CB0EC5" w:rsidRDefault="00BF3824" w:rsidP="00A16C06">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-общеобразовательных,</w:t>
            </w:r>
          </w:p>
          <w:p w:rsidR="00BF3824" w:rsidRPr="00CB0EC5" w:rsidRDefault="00BF3824" w:rsidP="00A16C06">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в том числе</w:t>
            </w:r>
          </w:p>
        </w:tc>
        <w:tc>
          <w:tcPr>
            <w:tcW w:w="693"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t>1</w:t>
            </w:r>
          </w:p>
        </w:tc>
        <w:tc>
          <w:tcPr>
            <w:tcW w:w="820"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58</w:t>
            </w:r>
          </w:p>
        </w:tc>
        <w:tc>
          <w:tcPr>
            <w:tcW w:w="888"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2</w:t>
            </w:r>
          </w:p>
        </w:tc>
        <w:tc>
          <w:tcPr>
            <w:tcW w:w="838"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81</w:t>
            </w:r>
          </w:p>
        </w:tc>
      </w:tr>
      <w:tr w:rsidR="00BF3824" w:rsidRPr="00CB0EC5" w:rsidTr="00A16C06">
        <w:trPr>
          <w:tblCellSpacing w:w="0" w:type="dxa"/>
        </w:trPr>
        <w:tc>
          <w:tcPr>
            <w:tcW w:w="1320" w:type="pct"/>
            <w:hideMark/>
          </w:tcPr>
          <w:p w:rsidR="00BF3824" w:rsidRPr="00CB0EC5" w:rsidRDefault="00BF3824" w:rsidP="00A16C06">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профильных:</w:t>
            </w:r>
          </w:p>
          <w:p w:rsidR="00BF3824" w:rsidRPr="00CB0EC5" w:rsidRDefault="00BF3824" w:rsidP="00A16C06">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(указать направленность)</w:t>
            </w:r>
          </w:p>
        </w:tc>
        <w:tc>
          <w:tcPr>
            <w:tcW w:w="693"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w:t>
            </w:r>
          </w:p>
        </w:tc>
        <w:tc>
          <w:tcPr>
            <w:tcW w:w="820"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w:t>
            </w:r>
          </w:p>
        </w:tc>
        <w:tc>
          <w:tcPr>
            <w:tcW w:w="888"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w:t>
            </w:r>
          </w:p>
        </w:tc>
        <w:tc>
          <w:tcPr>
            <w:tcW w:w="838"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w:t>
            </w:r>
          </w:p>
        </w:tc>
      </w:tr>
      <w:tr w:rsidR="00BF3824" w:rsidRPr="00CB0EC5" w:rsidTr="00A16C06">
        <w:trPr>
          <w:tblCellSpacing w:w="0" w:type="dxa"/>
        </w:trPr>
        <w:tc>
          <w:tcPr>
            <w:tcW w:w="1320" w:type="pct"/>
            <w:hideMark/>
          </w:tcPr>
          <w:p w:rsidR="00BF3824" w:rsidRPr="00CB0EC5" w:rsidRDefault="00BF3824" w:rsidP="00A16C06">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-гимназических</w:t>
            </w:r>
          </w:p>
        </w:tc>
        <w:tc>
          <w:tcPr>
            <w:tcW w:w="693"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w:t>
            </w:r>
          </w:p>
        </w:tc>
        <w:tc>
          <w:tcPr>
            <w:tcW w:w="820"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w:t>
            </w:r>
          </w:p>
        </w:tc>
        <w:tc>
          <w:tcPr>
            <w:tcW w:w="888"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w:t>
            </w:r>
          </w:p>
        </w:tc>
        <w:tc>
          <w:tcPr>
            <w:tcW w:w="838"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w:t>
            </w:r>
          </w:p>
        </w:tc>
      </w:tr>
      <w:tr w:rsidR="00BF3824" w:rsidRPr="00CB0EC5" w:rsidTr="00A16C06">
        <w:trPr>
          <w:tblCellSpacing w:w="0" w:type="dxa"/>
        </w:trPr>
        <w:tc>
          <w:tcPr>
            <w:tcW w:w="1320" w:type="pct"/>
            <w:hideMark/>
          </w:tcPr>
          <w:p w:rsidR="00BF3824" w:rsidRPr="00CB0EC5" w:rsidRDefault="00BF3824" w:rsidP="00A16C06">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-лицейских</w:t>
            </w:r>
          </w:p>
        </w:tc>
        <w:tc>
          <w:tcPr>
            <w:tcW w:w="693"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w:t>
            </w:r>
          </w:p>
        </w:tc>
        <w:tc>
          <w:tcPr>
            <w:tcW w:w="820"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w:t>
            </w:r>
          </w:p>
        </w:tc>
        <w:tc>
          <w:tcPr>
            <w:tcW w:w="888"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w:t>
            </w:r>
          </w:p>
        </w:tc>
        <w:tc>
          <w:tcPr>
            <w:tcW w:w="838"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w:t>
            </w:r>
          </w:p>
        </w:tc>
      </w:tr>
      <w:tr w:rsidR="00BF3824" w:rsidRPr="00CB0EC5" w:rsidTr="00A16C06">
        <w:trPr>
          <w:tblCellSpacing w:w="0" w:type="dxa"/>
        </w:trPr>
        <w:tc>
          <w:tcPr>
            <w:tcW w:w="1320" w:type="pct"/>
            <w:hideMark/>
          </w:tcPr>
          <w:p w:rsidR="00BF3824" w:rsidRPr="00CB0EC5" w:rsidRDefault="00BF3824" w:rsidP="00A16C06">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-коррекционных</w:t>
            </w:r>
          </w:p>
        </w:tc>
        <w:tc>
          <w:tcPr>
            <w:tcW w:w="693"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w:t>
            </w:r>
          </w:p>
        </w:tc>
        <w:tc>
          <w:tcPr>
            <w:tcW w:w="820"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w:t>
            </w:r>
          </w:p>
        </w:tc>
        <w:tc>
          <w:tcPr>
            <w:tcW w:w="888"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w:t>
            </w:r>
          </w:p>
        </w:tc>
        <w:tc>
          <w:tcPr>
            <w:tcW w:w="838"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w:t>
            </w:r>
          </w:p>
        </w:tc>
      </w:tr>
      <w:tr w:rsidR="00BF3824" w:rsidRPr="00CB0EC5" w:rsidTr="00A16C06">
        <w:trPr>
          <w:tblCellSpacing w:w="0" w:type="dxa"/>
        </w:trPr>
        <w:tc>
          <w:tcPr>
            <w:tcW w:w="1320" w:type="pct"/>
            <w:hideMark/>
          </w:tcPr>
          <w:p w:rsidR="00BF3824" w:rsidRPr="00CB0EC5" w:rsidRDefault="00BF3824" w:rsidP="00A16C06">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-компенсирующего обучения</w:t>
            </w:r>
          </w:p>
        </w:tc>
        <w:tc>
          <w:tcPr>
            <w:tcW w:w="693"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w:t>
            </w:r>
          </w:p>
        </w:tc>
        <w:tc>
          <w:tcPr>
            <w:tcW w:w="820"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w:t>
            </w:r>
          </w:p>
        </w:tc>
        <w:tc>
          <w:tcPr>
            <w:tcW w:w="888"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w:t>
            </w:r>
          </w:p>
        </w:tc>
        <w:tc>
          <w:tcPr>
            <w:tcW w:w="838" w:type="pct"/>
            <w:hideMark/>
          </w:tcPr>
          <w:p w:rsidR="00BF3824" w:rsidRPr="00CB0EC5" w:rsidRDefault="00BF3824" w:rsidP="00A16C0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w:t>
            </w:r>
          </w:p>
        </w:tc>
      </w:tr>
    </w:tbl>
    <w:p w:rsidR="00ED745F" w:rsidRDefault="00ED745F" w:rsidP="00CB0EC5">
      <w:pPr>
        <w:spacing w:before="100" w:beforeAutospacing="1" w:after="100" w:afterAutospacing="1" w:line="240" w:lineRule="auto"/>
        <w:rPr>
          <w:rFonts w:ascii="Times New Roman" w:eastAsia="Times New Roman" w:hAnsi="Times New Roman" w:cs="Times New Roman"/>
          <w:sz w:val="24"/>
          <w:szCs w:val="24"/>
          <w:lang w:eastAsia="ru-RU"/>
        </w:rPr>
      </w:pPr>
    </w:p>
    <w:p w:rsidR="00CB0EC5" w:rsidRPr="00BF3824" w:rsidRDefault="00CB0EC5" w:rsidP="00CB0EC5">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BF3824">
        <w:rPr>
          <w:rFonts w:ascii="Times New Roman" w:eastAsia="Times New Roman" w:hAnsi="Times New Roman" w:cs="Times New Roman"/>
          <w:sz w:val="24"/>
          <w:szCs w:val="24"/>
          <w:u w:val="single"/>
          <w:lang w:eastAsia="ru-RU"/>
        </w:rPr>
        <w:t> </w:t>
      </w:r>
      <w:r w:rsidRPr="00BF3824">
        <w:rPr>
          <w:rFonts w:ascii="Times New Roman" w:eastAsia="Times New Roman" w:hAnsi="Times New Roman" w:cs="Times New Roman"/>
          <w:bCs/>
          <w:sz w:val="24"/>
          <w:szCs w:val="24"/>
          <w:u w:val="single"/>
          <w:lang w:eastAsia="ru-RU"/>
        </w:rPr>
        <w:t>2. РУКОВОДСТВО ОБРАЗОВАТЕЛЬНОГО УЧРЕЖДЕНИЯ</w:t>
      </w:r>
    </w:p>
    <w:tbl>
      <w:tblPr>
        <w:tblW w:w="1088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55"/>
        <w:gridCol w:w="2565"/>
        <w:gridCol w:w="1980"/>
        <w:gridCol w:w="1845"/>
        <w:gridCol w:w="3260"/>
        <w:gridCol w:w="380"/>
      </w:tblGrid>
      <w:tr w:rsidR="00CB0EC5" w:rsidRPr="00CB0EC5" w:rsidTr="009122BF">
        <w:trPr>
          <w:tblCellSpacing w:w="0" w:type="dxa"/>
        </w:trPr>
        <w:tc>
          <w:tcPr>
            <w:tcW w:w="855" w:type="dxa"/>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2.1</w:t>
            </w:r>
          </w:p>
        </w:tc>
        <w:tc>
          <w:tcPr>
            <w:tcW w:w="10030" w:type="dxa"/>
            <w:gridSpan w:val="5"/>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xml:space="preserve">Директор: </w:t>
            </w:r>
            <w:r>
              <w:rPr>
                <w:rFonts w:ascii="Times New Roman" w:eastAsia="Times New Roman" w:hAnsi="Times New Roman" w:cs="Times New Roman"/>
                <w:b/>
                <w:bCs/>
                <w:sz w:val="24"/>
                <w:szCs w:val="24"/>
                <w:lang w:eastAsia="ru-RU"/>
              </w:rPr>
              <w:t>Нужная Ирина Юрьевна</w:t>
            </w:r>
          </w:p>
        </w:tc>
      </w:tr>
      <w:tr w:rsidR="00CB0EC5" w:rsidRPr="00CB0EC5" w:rsidTr="009122BF">
        <w:trPr>
          <w:tblCellSpacing w:w="0" w:type="dxa"/>
        </w:trPr>
        <w:tc>
          <w:tcPr>
            <w:tcW w:w="855" w:type="dxa"/>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lastRenderedPageBreak/>
              <w:t> </w:t>
            </w:r>
          </w:p>
        </w:tc>
        <w:tc>
          <w:tcPr>
            <w:tcW w:w="6390" w:type="dxa"/>
            <w:gridSpan w:val="3"/>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c>
          <w:tcPr>
            <w:tcW w:w="3260" w:type="dxa"/>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xml:space="preserve">Телефон: </w:t>
            </w:r>
            <w:r w:rsidRPr="00CB0EC5">
              <w:rPr>
                <w:rFonts w:ascii="Times New Roman" w:eastAsia="Times New Roman" w:hAnsi="Times New Roman" w:cs="Times New Roman"/>
                <w:b/>
                <w:bCs/>
                <w:sz w:val="24"/>
                <w:szCs w:val="24"/>
                <w:lang w:eastAsia="ru-RU"/>
              </w:rPr>
              <w:t>47352-2-20-45</w:t>
            </w:r>
          </w:p>
        </w:tc>
        <w:tc>
          <w:tcPr>
            <w:tcW w:w="380" w:type="dxa"/>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r>
      <w:tr w:rsidR="00CB0EC5" w:rsidRPr="00CB0EC5" w:rsidTr="009122BF">
        <w:trPr>
          <w:tblCellSpacing w:w="0" w:type="dxa"/>
        </w:trPr>
        <w:tc>
          <w:tcPr>
            <w:tcW w:w="855" w:type="dxa"/>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2.2</w:t>
            </w:r>
          </w:p>
        </w:tc>
        <w:tc>
          <w:tcPr>
            <w:tcW w:w="10030" w:type="dxa"/>
            <w:gridSpan w:val="5"/>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xml:space="preserve">Главный бухгалтер: </w:t>
            </w:r>
            <w:r w:rsidRPr="00CB0EC5">
              <w:rPr>
                <w:rFonts w:ascii="Times New Roman" w:eastAsia="Times New Roman" w:hAnsi="Times New Roman" w:cs="Times New Roman"/>
                <w:b/>
                <w:bCs/>
                <w:sz w:val="24"/>
                <w:szCs w:val="24"/>
                <w:lang w:eastAsia="ru-RU"/>
              </w:rPr>
              <w:t>Фомина Валентина Михайловна</w:t>
            </w:r>
          </w:p>
        </w:tc>
      </w:tr>
      <w:tr w:rsidR="00CB0EC5" w:rsidRPr="00CB0EC5" w:rsidTr="009122BF">
        <w:trPr>
          <w:tblCellSpacing w:w="0" w:type="dxa"/>
        </w:trPr>
        <w:tc>
          <w:tcPr>
            <w:tcW w:w="855" w:type="dxa"/>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c>
          <w:tcPr>
            <w:tcW w:w="6390" w:type="dxa"/>
            <w:gridSpan w:val="3"/>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c>
          <w:tcPr>
            <w:tcW w:w="3260" w:type="dxa"/>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xml:space="preserve">Телефон: </w:t>
            </w:r>
            <w:r w:rsidRPr="00CB0EC5">
              <w:rPr>
                <w:rFonts w:ascii="Times New Roman" w:eastAsia="Times New Roman" w:hAnsi="Times New Roman" w:cs="Times New Roman"/>
                <w:b/>
                <w:bCs/>
                <w:sz w:val="24"/>
                <w:szCs w:val="24"/>
                <w:lang w:eastAsia="ru-RU"/>
              </w:rPr>
              <w:t>47352-2-25-47</w:t>
            </w:r>
          </w:p>
        </w:tc>
        <w:tc>
          <w:tcPr>
            <w:tcW w:w="380" w:type="dxa"/>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r>
      <w:tr w:rsidR="00CB0EC5" w:rsidRPr="00CB0EC5" w:rsidTr="009122BF">
        <w:trPr>
          <w:tblCellSpacing w:w="0" w:type="dxa"/>
        </w:trPr>
        <w:tc>
          <w:tcPr>
            <w:tcW w:w="855" w:type="dxa"/>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c>
          <w:tcPr>
            <w:tcW w:w="6390" w:type="dxa"/>
            <w:gridSpan w:val="3"/>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Бухгалтерский учёт ведётся:</w:t>
            </w:r>
          </w:p>
        </w:tc>
        <w:tc>
          <w:tcPr>
            <w:tcW w:w="3260" w:type="dxa"/>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c>
          <w:tcPr>
            <w:tcW w:w="380" w:type="dxa"/>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r>
      <w:tr w:rsidR="00CB0EC5" w:rsidRPr="00CB0EC5" w:rsidTr="009122BF">
        <w:trPr>
          <w:tblCellSpacing w:w="0" w:type="dxa"/>
        </w:trPr>
        <w:tc>
          <w:tcPr>
            <w:tcW w:w="855" w:type="dxa"/>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c>
          <w:tcPr>
            <w:tcW w:w="4545" w:type="dxa"/>
            <w:gridSpan w:val="2"/>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u w:val="single"/>
                <w:lang w:eastAsia="ru-RU"/>
              </w:rPr>
              <w:t>через бухгалтерию школы-интерната</w:t>
            </w:r>
          </w:p>
        </w:tc>
        <w:tc>
          <w:tcPr>
            <w:tcW w:w="5485" w:type="dxa"/>
            <w:gridSpan w:val="3"/>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p>
        </w:tc>
      </w:tr>
      <w:tr w:rsidR="00CB0EC5" w:rsidRPr="00CB0EC5" w:rsidTr="009122BF">
        <w:trPr>
          <w:tblCellSpacing w:w="0" w:type="dxa"/>
        </w:trPr>
        <w:tc>
          <w:tcPr>
            <w:tcW w:w="855" w:type="dxa"/>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c>
          <w:tcPr>
            <w:tcW w:w="10030" w:type="dxa"/>
            <w:gridSpan w:val="5"/>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p>
        </w:tc>
      </w:tr>
      <w:tr w:rsidR="00CB0EC5" w:rsidRPr="00CB0EC5" w:rsidTr="009122BF">
        <w:trPr>
          <w:tblCellSpacing w:w="0" w:type="dxa"/>
        </w:trPr>
        <w:tc>
          <w:tcPr>
            <w:tcW w:w="855" w:type="dxa"/>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2.3</w:t>
            </w:r>
          </w:p>
        </w:tc>
        <w:tc>
          <w:tcPr>
            <w:tcW w:w="10030" w:type="dxa"/>
            <w:gridSpan w:val="5"/>
            <w:tcBorders>
              <w:top w:val="outset" w:sz="6" w:space="0" w:color="auto"/>
              <w:left w:val="outset" w:sz="6" w:space="0" w:color="auto"/>
              <w:bottom w:val="outset" w:sz="6" w:space="0" w:color="auto"/>
              <w:right w:val="outset" w:sz="6" w:space="0" w:color="auto"/>
            </w:tcBorders>
            <w:hideMark/>
          </w:tcPr>
          <w:p w:rsidR="00CB0EC5" w:rsidRPr="00CB0EC5" w:rsidRDefault="009122BF" w:rsidP="00CB0EC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w:t>
            </w:r>
            <w:r w:rsidR="00CB0EC5" w:rsidRPr="00CB0EC5">
              <w:rPr>
                <w:rFonts w:ascii="Times New Roman" w:eastAsia="Times New Roman" w:hAnsi="Times New Roman" w:cs="Times New Roman"/>
                <w:sz w:val="24"/>
                <w:szCs w:val="24"/>
                <w:lang w:eastAsia="ru-RU"/>
              </w:rPr>
              <w:t xml:space="preserve"> директора  по учебно-воспитательной работе</w:t>
            </w:r>
          </w:p>
        </w:tc>
      </w:tr>
      <w:tr w:rsidR="00CB0EC5" w:rsidRPr="00CB0EC5" w:rsidTr="009122BF">
        <w:trPr>
          <w:tblCellSpacing w:w="0" w:type="dxa"/>
        </w:trPr>
        <w:tc>
          <w:tcPr>
            <w:tcW w:w="855" w:type="dxa"/>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c>
          <w:tcPr>
            <w:tcW w:w="6390" w:type="dxa"/>
            <w:gridSpan w:val="3"/>
            <w:tcBorders>
              <w:top w:val="outset" w:sz="6" w:space="0" w:color="auto"/>
              <w:left w:val="outset" w:sz="6" w:space="0" w:color="auto"/>
              <w:bottom w:val="outset" w:sz="6" w:space="0" w:color="auto"/>
              <w:right w:val="outset" w:sz="6" w:space="0" w:color="auto"/>
            </w:tcBorders>
            <w:hideMark/>
          </w:tcPr>
          <w:p w:rsidR="00CB0EC5" w:rsidRPr="00CB0EC5" w:rsidRDefault="009122BF" w:rsidP="00CB0EC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Вахнина Оксана Анатольевна</w:t>
            </w:r>
          </w:p>
        </w:tc>
        <w:tc>
          <w:tcPr>
            <w:tcW w:w="3260" w:type="dxa"/>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xml:space="preserve">Телефон: </w:t>
            </w:r>
            <w:r w:rsidRPr="00CB0EC5">
              <w:rPr>
                <w:rFonts w:ascii="Times New Roman" w:eastAsia="Times New Roman" w:hAnsi="Times New Roman" w:cs="Times New Roman"/>
                <w:b/>
                <w:bCs/>
                <w:sz w:val="24"/>
                <w:szCs w:val="24"/>
                <w:lang w:eastAsia="ru-RU"/>
              </w:rPr>
              <w:t>47352-2-24-75</w:t>
            </w:r>
          </w:p>
        </w:tc>
        <w:tc>
          <w:tcPr>
            <w:tcW w:w="380" w:type="dxa"/>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r>
      <w:tr w:rsidR="00CB0EC5" w:rsidRPr="00CB0EC5" w:rsidTr="009122BF">
        <w:trPr>
          <w:tblCellSpacing w:w="0" w:type="dxa"/>
        </w:trPr>
        <w:tc>
          <w:tcPr>
            <w:tcW w:w="855" w:type="dxa"/>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c>
          <w:tcPr>
            <w:tcW w:w="2565" w:type="dxa"/>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Основные функции:</w:t>
            </w:r>
          </w:p>
        </w:tc>
        <w:tc>
          <w:tcPr>
            <w:tcW w:w="7465" w:type="dxa"/>
            <w:gridSpan w:val="4"/>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r>
      <w:tr w:rsidR="00CB0EC5" w:rsidRPr="00CB0EC5" w:rsidTr="009122BF">
        <w:trPr>
          <w:tblCellSpacing w:w="0" w:type="dxa"/>
        </w:trPr>
        <w:tc>
          <w:tcPr>
            <w:tcW w:w="855" w:type="dxa"/>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c>
          <w:tcPr>
            <w:tcW w:w="10030" w:type="dxa"/>
            <w:gridSpan w:val="5"/>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по учебно-воспитательной работе</w:t>
            </w:r>
          </w:p>
        </w:tc>
      </w:tr>
      <w:tr w:rsidR="00CB0EC5" w:rsidRPr="00CB0EC5" w:rsidTr="009122BF">
        <w:trPr>
          <w:trHeight w:val="1883"/>
          <w:tblCellSpacing w:w="0" w:type="dxa"/>
        </w:trPr>
        <w:tc>
          <w:tcPr>
            <w:tcW w:w="855" w:type="dxa"/>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c>
          <w:tcPr>
            <w:tcW w:w="9650" w:type="dxa"/>
            <w:gridSpan w:val="4"/>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организация образовательного процесса в школе</w:t>
            </w:r>
          </w:p>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методическое руководство учебным процессом</w:t>
            </w:r>
          </w:p>
          <w:p w:rsidR="00CB0EC5" w:rsidRPr="00CB0EC5" w:rsidRDefault="00CB0EC5" w:rsidP="009122BF">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обеспечение соблюдения правил техники безопасности в ходе образовательного процесса</w:t>
            </w:r>
          </w:p>
        </w:tc>
        <w:tc>
          <w:tcPr>
            <w:tcW w:w="380" w:type="dxa"/>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r>
      <w:tr w:rsidR="009122BF" w:rsidRPr="00CB0EC5" w:rsidTr="009122BF">
        <w:trPr>
          <w:trHeight w:val="348"/>
          <w:tblCellSpacing w:w="0" w:type="dxa"/>
        </w:trPr>
        <w:tc>
          <w:tcPr>
            <w:tcW w:w="855" w:type="dxa"/>
            <w:tcBorders>
              <w:top w:val="outset" w:sz="6" w:space="0" w:color="auto"/>
              <w:left w:val="outset" w:sz="6" w:space="0" w:color="auto"/>
              <w:bottom w:val="outset" w:sz="6" w:space="0" w:color="auto"/>
              <w:right w:val="outset" w:sz="6" w:space="0" w:color="auto"/>
            </w:tcBorders>
            <w:hideMark/>
          </w:tcPr>
          <w:p w:rsidR="009122BF" w:rsidRPr="00CB0EC5" w:rsidRDefault="009122BF" w:rsidP="00CB0EC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9650" w:type="dxa"/>
            <w:gridSpan w:val="4"/>
            <w:tcBorders>
              <w:top w:val="outset" w:sz="6" w:space="0" w:color="auto"/>
              <w:left w:val="outset" w:sz="6" w:space="0" w:color="auto"/>
              <w:bottom w:val="outset" w:sz="6" w:space="0" w:color="auto"/>
              <w:right w:val="outset" w:sz="6" w:space="0" w:color="auto"/>
            </w:tcBorders>
            <w:hideMark/>
          </w:tcPr>
          <w:p w:rsidR="009122BF" w:rsidRDefault="009122BF" w:rsidP="009122B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директора по воспитательной работе</w:t>
            </w:r>
            <w:r w:rsidRPr="00CB0EC5">
              <w:rPr>
                <w:rFonts w:ascii="Times New Roman" w:eastAsia="Times New Roman" w:hAnsi="Times New Roman" w:cs="Times New Roman"/>
                <w:sz w:val="24"/>
                <w:szCs w:val="24"/>
                <w:lang w:eastAsia="ru-RU"/>
              </w:rPr>
              <w:t> </w:t>
            </w:r>
          </w:p>
          <w:p w:rsidR="009122BF" w:rsidRPr="00CB0EC5" w:rsidRDefault="009122BF" w:rsidP="009122B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B0EC5">
              <w:rPr>
                <w:rFonts w:ascii="Times New Roman" w:eastAsia="Times New Roman" w:hAnsi="Times New Roman" w:cs="Times New Roman"/>
                <w:b/>
                <w:bCs/>
                <w:sz w:val="24"/>
                <w:szCs w:val="24"/>
                <w:lang w:eastAsia="ru-RU"/>
              </w:rPr>
              <w:t>Троценко</w:t>
            </w:r>
            <w:proofErr w:type="spellEnd"/>
            <w:r w:rsidRPr="00CB0EC5">
              <w:rPr>
                <w:rFonts w:ascii="Times New Roman" w:eastAsia="Times New Roman" w:hAnsi="Times New Roman" w:cs="Times New Roman"/>
                <w:b/>
                <w:bCs/>
                <w:sz w:val="24"/>
                <w:szCs w:val="24"/>
                <w:lang w:eastAsia="ru-RU"/>
              </w:rPr>
              <w:t xml:space="preserve"> Елена Евгеньевна                                 </w:t>
            </w:r>
            <w:r w:rsidRPr="00CB0EC5">
              <w:rPr>
                <w:rFonts w:ascii="Times New Roman" w:eastAsia="Times New Roman" w:hAnsi="Times New Roman" w:cs="Times New Roman"/>
                <w:sz w:val="24"/>
                <w:szCs w:val="24"/>
                <w:lang w:eastAsia="ru-RU"/>
              </w:rPr>
              <w:t xml:space="preserve">Телефон: </w:t>
            </w:r>
            <w:r w:rsidRPr="00CB0EC5">
              <w:rPr>
                <w:rFonts w:ascii="Times New Roman" w:eastAsia="Times New Roman" w:hAnsi="Times New Roman" w:cs="Times New Roman"/>
                <w:b/>
                <w:bCs/>
                <w:sz w:val="24"/>
                <w:szCs w:val="24"/>
                <w:lang w:eastAsia="ru-RU"/>
              </w:rPr>
              <w:t>47352-2-25-81</w:t>
            </w:r>
          </w:p>
        </w:tc>
        <w:tc>
          <w:tcPr>
            <w:tcW w:w="380" w:type="dxa"/>
            <w:tcBorders>
              <w:top w:val="outset" w:sz="6" w:space="0" w:color="auto"/>
              <w:left w:val="outset" w:sz="6" w:space="0" w:color="auto"/>
              <w:bottom w:val="outset" w:sz="6" w:space="0" w:color="auto"/>
              <w:right w:val="outset" w:sz="6" w:space="0" w:color="auto"/>
            </w:tcBorders>
            <w:hideMark/>
          </w:tcPr>
          <w:p w:rsidR="009122BF" w:rsidRPr="00CB0EC5" w:rsidRDefault="009122BF" w:rsidP="00CB0EC5">
            <w:pPr>
              <w:spacing w:before="100" w:beforeAutospacing="1" w:after="100" w:afterAutospacing="1" w:line="240" w:lineRule="auto"/>
              <w:rPr>
                <w:rFonts w:ascii="Times New Roman" w:eastAsia="Times New Roman" w:hAnsi="Times New Roman" w:cs="Times New Roman"/>
                <w:sz w:val="24"/>
                <w:szCs w:val="24"/>
                <w:lang w:eastAsia="ru-RU"/>
              </w:rPr>
            </w:pPr>
          </w:p>
        </w:tc>
      </w:tr>
      <w:tr w:rsidR="00CB0EC5" w:rsidRPr="00CB0EC5" w:rsidTr="009122BF">
        <w:trPr>
          <w:tblCellSpacing w:w="0" w:type="dxa"/>
        </w:trPr>
        <w:tc>
          <w:tcPr>
            <w:tcW w:w="855" w:type="dxa"/>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c>
          <w:tcPr>
            <w:tcW w:w="2565" w:type="dxa"/>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Основные функции</w:t>
            </w:r>
            <w:r w:rsidR="009122BF">
              <w:rPr>
                <w:rFonts w:ascii="Times New Roman" w:eastAsia="Times New Roman" w:hAnsi="Times New Roman" w:cs="Times New Roman"/>
                <w:sz w:val="24"/>
                <w:szCs w:val="24"/>
                <w:lang w:eastAsia="ru-RU"/>
              </w:rPr>
              <w:t>:</w:t>
            </w:r>
          </w:p>
        </w:tc>
        <w:tc>
          <w:tcPr>
            <w:tcW w:w="7465" w:type="dxa"/>
            <w:gridSpan w:val="4"/>
            <w:tcBorders>
              <w:top w:val="outset" w:sz="6" w:space="0" w:color="auto"/>
              <w:left w:val="outset" w:sz="6" w:space="0" w:color="auto"/>
              <w:bottom w:val="outset" w:sz="6" w:space="0" w:color="auto"/>
              <w:right w:val="outset" w:sz="6" w:space="0" w:color="auto"/>
            </w:tcBorders>
            <w:vAlign w:val="center"/>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r>
      <w:tr w:rsidR="00CB0EC5" w:rsidRPr="00CB0EC5" w:rsidTr="009122BF">
        <w:trPr>
          <w:tblCellSpacing w:w="0" w:type="dxa"/>
        </w:trPr>
        <w:tc>
          <w:tcPr>
            <w:tcW w:w="855" w:type="dxa"/>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c>
          <w:tcPr>
            <w:tcW w:w="10030" w:type="dxa"/>
            <w:gridSpan w:val="5"/>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по воспитательной работе</w:t>
            </w:r>
          </w:p>
        </w:tc>
      </w:tr>
      <w:tr w:rsidR="00CB0EC5" w:rsidRPr="00CB0EC5" w:rsidTr="009122BF">
        <w:trPr>
          <w:tblCellSpacing w:w="0" w:type="dxa"/>
        </w:trPr>
        <w:tc>
          <w:tcPr>
            <w:tcW w:w="855" w:type="dxa"/>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c>
          <w:tcPr>
            <w:tcW w:w="9650" w:type="dxa"/>
            <w:gridSpan w:val="4"/>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xml:space="preserve">- организация воспитательной работы во </w:t>
            </w:r>
            <w:proofErr w:type="spellStart"/>
            <w:r w:rsidRPr="00CB0EC5">
              <w:rPr>
                <w:rFonts w:ascii="Times New Roman" w:eastAsia="Times New Roman" w:hAnsi="Times New Roman" w:cs="Times New Roman"/>
                <w:sz w:val="24"/>
                <w:szCs w:val="24"/>
                <w:lang w:eastAsia="ru-RU"/>
              </w:rPr>
              <w:t>внеучебное</w:t>
            </w:r>
            <w:proofErr w:type="spellEnd"/>
            <w:r w:rsidRPr="00CB0EC5">
              <w:rPr>
                <w:rFonts w:ascii="Times New Roman" w:eastAsia="Times New Roman" w:hAnsi="Times New Roman" w:cs="Times New Roman"/>
                <w:sz w:val="24"/>
                <w:szCs w:val="24"/>
                <w:lang w:eastAsia="ru-RU"/>
              </w:rPr>
              <w:t xml:space="preserve"> время</w:t>
            </w:r>
          </w:p>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обеспечение режима соблюдения норм и правил техники безопасности </w:t>
            </w:r>
          </w:p>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методическое руководство воспитательным процессом</w:t>
            </w:r>
          </w:p>
        </w:tc>
        <w:tc>
          <w:tcPr>
            <w:tcW w:w="380" w:type="dxa"/>
            <w:tcBorders>
              <w:top w:val="outset" w:sz="6" w:space="0" w:color="auto"/>
              <w:left w:val="outset" w:sz="6" w:space="0" w:color="auto"/>
              <w:bottom w:val="outset" w:sz="6" w:space="0" w:color="auto"/>
              <w:right w:val="outset" w:sz="6" w:space="0" w:color="auto"/>
            </w:tcBorders>
            <w:hideMark/>
          </w:tcPr>
          <w:p w:rsidR="00CB0EC5" w:rsidRP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ru-RU"/>
              </w:rPr>
            </w:pPr>
            <w:r w:rsidRPr="00CB0EC5">
              <w:rPr>
                <w:rFonts w:ascii="Times New Roman" w:eastAsia="Times New Roman" w:hAnsi="Times New Roman" w:cs="Times New Roman"/>
                <w:sz w:val="24"/>
                <w:szCs w:val="24"/>
                <w:lang w:eastAsia="ru-RU"/>
              </w:rPr>
              <w:t> </w:t>
            </w:r>
          </w:p>
        </w:tc>
      </w:tr>
      <w:tr w:rsidR="00CB0EC5" w:rsidRPr="00CB0EC5" w:rsidTr="009122BF">
        <w:trPr>
          <w:tblCellSpacing w:w="0" w:type="dxa"/>
        </w:trPr>
        <w:tc>
          <w:tcPr>
            <w:tcW w:w="855" w:type="dxa"/>
            <w:tcBorders>
              <w:top w:val="outset" w:sz="6" w:space="0" w:color="auto"/>
              <w:left w:val="outset" w:sz="6" w:space="0" w:color="auto"/>
              <w:bottom w:val="outset" w:sz="6" w:space="0" w:color="auto"/>
              <w:right w:val="outset" w:sz="6" w:space="0" w:color="auto"/>
            </w:tcBorders>
            <w:vAlign w:val="center"/>
            <w:hideMark/>
          </w:tcPr>
          <w:p w:rsidR="00CB0EC5" w:rsidRPr="00CB0EC5" w:rsidRDefault="00CB0EC5" w:rsidP="00CB0EC5">
            <w:pPr>
              <w:spacing w:after="0" w:line="240" w:lineRule="auto"/>
              <w:rPr>
                <w:rFonts w:ascii="Times New Roman" w:eastAsia="Times New Roman" w:hAnsi="Times New Roman" w:cs="Times New Roman"/>
                <w:sz w:val="1"/>
                <w:szCs w:val="24"/>
                <w:lang w:eastAsia="ru-RU"/>
              </w:rPr>
            </w:pPr>
          </w:p>
        </w:tc>
        <w:tc>
          <w:tcPr>
            <w:tcW w:w="2565" w:type="dxa"/>
            <w:tcBorders>
              <w:top w:val="outset" w:sz="6" w:space="0" w:color="auto"/>
              <w:left w:val="outset" w:sz="6" w:space="0" w:color="auto"/>
              <w:bottom w:val="outset" w:sz="6" w:space="0" w:color="auto"/>
              <w:right w:val="outset" w:sz="6" w:space="0" w:color="auto"/>
            </w:tcBorders>
            <w:vAlign w:val="center"/>
            <w:hideMark/>
          </w:tcPr>
          <w:p w:rsidR="00CB0EC5" w:rsidRPr="00CB0EC5" w:rsidRDefault="00CB0EC5" w:rsidP="00CB0EC5">
            <w:pPr>
              <w:spacing w:after="0" w:line="240" w:lineRule="auto"/>
              <w:rPr>
                <w:rFonts w:ascii="Times New Roman" w:eastAsia="Times New Roman" w:hAnsi="Times New Roman" w:cs="Times New Roman"/>
                <w:sz w:val="1"/>
                <w:szCs w:val="24"/>
                <w:lang w:eastAsia="ru-RU"/>
              </w:rPr>
            </w:pPr>
          </w:p>
        </w:tc>
        <w:tc>
          <w:tcPr>
            <w:tcW w:w="1980" w:type="dxa"/>
            <w:tcBorders>
              <w:top w:val="outset" w:sz="6" w:space="0" w:color="auto"/>
              <w:left w:val="outset" w:sz="6" w:space="0" w:color="auto"/>
              <w:bottom w:val="outset" w:sz="6" w:space="0" w:color="auto"/>
              <w:right w:val="outset" w:sz="6" w:space="0" w:color="auto"/>
            </w:tcBorders>
            <w:vAlign w:val="center"/>
            <w:hideMark/>
          </w:tcPr>
          <w:p w:rsidR="00CB0EC5" w:rsidRPr="00CB0EC5" w:rsidRDefault="00CB0EC5" w:rsidP="00CB0EC5">
            <w:pPr>
              <w:spacing w:after="0" w:line="240" w:lineRule="auto"/>
              <w:rPr>
                <w:rFonts w:ascii="Times New Roman" w:eastAsia="Times New Roman" w:hAnsi="Times New Roman" w:cs="Times New Roman"/>
                <w:sz w:val="1"/>
                <w:szCs w:val="24"/>
                <w:lang w:eastAsia="ru-RU"/>
              </w:rPr>
            </w:pPr>
          </w:p>
        </w:tc>
        <w:tc>
          <w:tcPr>
            <w:tcW w:w="1845" w:type="dxa"/>
            <w:tcBorders>
              <w:top w:val="outset" w:sz="6" w:space="0" w:color="auto"/>
              <w:left w:val="outset" w:sz="6" w:space="0" w:color="auto"/>
              <w:bottom w:val="outset" w:sz="6" w:space="0" w:color="auto"/>
              <w:right w:val="outset" w:sz="6" w:space="0" w:color="auto"/>
            </w:tcBorders>
            <w:vAlign w:val="center"/>
            <w:hideMark/>
          </w:tcPr>
          <w:p w:rsidR="00CB0EC5" w:rsidRPr="00CB0EC5" w:rsidRDefault="00CB0EC5" w:rsidP="00CB0EC5">
            <w:pPr>
              <w:spacing w:after="0" w:line="240" w:lineRule="auto"/>
              <w:rPr>
                <w:rFonts w:ascii="Times New Roman" w:eastAsia="Times New Roman" w:hAnsi="Times New Roman" w:cs="Times New Roman"/>
                <w:sz w:val="1"/>
                <w:szCs w:val="24"/>
                <w:lang w:eastAsia="ru-RU"/>
              </w:rPr>
            </w:pPr>
          </w:p>
        </w:tc>
        <w:tc>
          <w:tcPr>
            <w:tcW w:w="3260" w:type="dxa"/>
            <w:tcBorders>
              <w:top w:val="outset" w:sz="6" w:space="0" w:color="auto"/>
              <w:left w:val="outset" w:sz="6" w:space="0" w:color="auto"/>
              <w:bottom w:val="outset" w:sz="6" w:space="0" w:color="auto"/>
              <w:right w:val="outset" w:sz="6" w:space="0" w:color="auto"/>
            </w:tcBorders>
            <w:vAlign w:val="center"/>
            <w:hideMark/>
          </w:tcPr>
          <w:p w:rsidR="00CB0EC5" w:rsidRPr="00CB0EC5" w:rsidRDefault="00CB0EC5" w:rsidP="00CB0EC5">
            <w:pPr>
              <w:spacing w:after="0" w:line="240" w:lineRule="auto"/>
              <w:rPr>
                <w:rFonts w:ascii="Times New Roman" w:eastAsia="Times New Roman" w:hAnsi="Times New Roman" w:cs="Times New Roman"/>
                <w:sz w:val="1"/>
                <w:szCs w:val="24"/>
                <w:lang w:eastAsia="ru-RU"/>
              </w:rPr>
            </w:pPr>
          </w:p>
        </w:tc>
        <w:tc>
          <w:tcPr>
            <w:tcW w:w="380" w:type="dxa"/>
            <w:tcBorders>
              <w:top w:val="outset" w:sz="6" w:space="0" w:color="auto"/>
              <w:left w:val="outset" w:sz="6" w:space="0" w:color="auto"/>
              <w:bottom w:val="outset" w:sz="6" w:space="0" w:color="auto"/>
              <w:right w:val="outset" w:sz="6" w:space="0" w:color="auto"/>
            </w:tcBorders>
            <w:vAlign w:val="center"/>
            <w:hideMark/>
          </w:tcPr>
          <w:p w:rsidR="00CB0EC5" w:rsidRPr="00CB0EC5" w:rsidRDefault="00CB0EC5" w:rsidP="00CB0EC5">
            <w:pPr>
              <w:spacing w:after="0" w:line="240" w:lineRule="auto"/>
              <w:rPr>
                <w:rFonts w:ascii="Times New Roman" w:eastAsia="Times New Roman" w:hAnsi="Times New Roman" w:cs="Times New Roman"/>
                <w:sz w:val="1"/>
                <w:szCs w:val="24"/>
                <w:lang w:eastAsia="ru-RU"/>
              </w:rPr>
            </w:pPr>
          </w:p>
        </w:tc>
      </w:tr>
    </w:tbl>
    <w:p w:rsidR="00A4190D" w:rsidRDefault="00A4190D" w:rsidP="00A4190D">
      <w:pPr>
        <w:rPr>
          <w:rFonts w:ascii="Times New Roman" w:hAnsi="Times New Roman" w:cs="Times New Roman"/>
          <w:sz w:val="24"/>
          <w:szCs w:val="24"/>
        </w:rPr>
      </w:pPr>
      <w:r w:rsidRPr="00A4190D">
        <w:rPr>
          <w:rFonts w:ascii="Times New Roman" w:hAnsi="Times New Roman" w:cs="Times New Roman"/>
          <w:sz w:val="24"/>
          <w:szCs w:val="24"/>
        </w:rPr>
        <w:t xml:space="preserve">    </w:t>
      </w:r>
    </w:p>
    <w:p w:rsidR="00BF3824" w:rsidRPr="00B32604" w:rsidRDefault="00BF3824" w:rsidP="00B32604">
      <w:pPr>
        <w:rPr>
          <w:rFonts w:ascii="Times New Roman" w:hAnsi="Times New Roman" w:cs="Times New Roman"/>
          <w:sz w:val="24"/>
          <w:szCs w:val="24"/>
          <w:u w:val="single"/>
        </w:rPr>
      </w:pPr>
      <w:r w:rsidRPr="00B32604">
        <w:rPr>
          <w:rFonts w:ascii="Times New Roman" w:hAnsi="Times New Roman" w:cs="Times New Roman"/>
          <w:sz w:val="24"/>
          <w:szCs w:val="24"/>
          <w:u w:val="single"/>
        </w:rPr>
        <w:t xml:space="preserve">3.  </w:t>
      </w:r>
      <w:r w:rsidR="00B32604">
        <w:rPr>
          <w:rFonts w:ascii="Times New Roman" w:hAnsi="Times New Roman" w:cs="Times New Roman"/>
          <w:sz w:val="24"/>
          <w:szCs w:val="24"/>
          <w:u w:val="single"/>
        </w:rPr>
        <w:t>КАЧЕСТВЕННЫЙ СОСТАВ ПЕДАГОГИЧЕСКИХ КАДРОВ</w:t>
      </w:r>
    </w:p>
    <w:p w:rsidR="00BF3824" w:rsidRPr="00B32604" w:rsidRDefault="00B32604" w:rsidP="00B32604">
      <w:pPr>
        <w:rPr>
          <w:rFonts w:ascii="Times New Roman" w:hAnsi="Times New Roman" w:cs="Times New Roman"/>
          <w:sz w:val="24"/>
          <w:szCs w:val="24"/>
          <w:u w:val="single"/>
        </w:rPr>
      </w:pPr>
      <w:r>
        <w:rPr>
          <w:rFonts w:ascii="Times New Roman" w:hAnsi="Times New Roman" w:cs="Times New Roman"/>
          <w:sz w:val="24"/>
          <w:szCs w:val="24"/>
          <w:u w:val="single"/>
        </w:rPr>
        <w:t>КОУ ВО  «Т</w:t>
      </w:r>
      <w:r w:rsidR="00BF3824" w:rsidRPr="00B32604">
        <w:rPr>
          <w:rFonts w:ascii="Times New Roman" w:hAnsi="Times New Roman" w:cs="Times New Roman"/>
          <w:sz w:val="24"/>
          <w:szCs w:val="24"/>
          <w:u w:val="single"/>
        </w:rPr>
        <w:t>АЛОВСКАЯ ШКОЛА-ИНТЕРНАТ ДЛЯ ДЕТЕЙ-СИРОТ И ДЕТЕЙ, ОСТАВШИХСЯ БЕЗ ПОПЕЧЕНИЯ РОДИТЕЛЕЙ»</w:t>
      </w:r>
    </w:p>
    <w:p w:rsidR="00BF3824" w:rsidRPr="00AA42DD" w:rsidRDefault="00BF3824" w:rsidP="00BF3824">
      <w:pPr>
        <w:pStyle w:val="ad"/>
        <w:rPr>
          <w:b/>
          <w:bCs/>
          <w:sz w:val="20"/>
          <w:szCs w:val="20"/>
        </w:rPr>
      </w:pP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60"/>
        <w:gridCol w:w="2340"/>
      </w:tblGrid>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Pr="00CE7975" w:rsidRDefault="00BF3824" w:rsidP="00A16C06">
            <w:pPr>
              <w:pStyle w:val="ad"/>
              <w:rPr>
                <w:iCs/>
              </w:rPr>
            </w:pPr>
            <w:r>
              <w:rPr>
                <w:iCs/>
              </w:rPr>
              <w:t>Характеристики педагогических кадров</w:t>
            </w:r>
          </w:p>
        </w:tc>
        <w:tc>
          <w:tcPr>
            <w:tcW w:w="2340" w:type="dxa"/>
            <w:tcBorders>
              <w:top w:val="single" w:sz="4" w:space="0" w:color="auto"/>
              <w:left w:val="single" w:sz="4" w:space="0" w:color="auto"/>
              <w:bottom w:val="single" w:sz="4" w:space="0" w:color="auto"/>
              <w:right w:val="single" w:sz="4" w:space="0" w:color="auto"/>
            </w:tcBorders>
            <w:vAlign w:val="center"/>
          </w:tcPr>
          <w:p w:rsidR="00BF3824" w:rsidRDefault="00BF3824" w:rsidP="00A16C06">
            <w:pPr>
              <w:pStyle w:val="ad"/>
              <w:jc w:val="center"/>
              <w:rPr>
                <w:b/>
                <w:bCs/>
              </w:rPr>
            </w:pPr>
            <w:r>
              <w:rPr>
                <w:b/>
                <w:bCs/>
              </w:rPr>
              <w:t>На начало</w:t>
            </w:r>
          </w:p>
          <w:p w:rsidR="00BF3824" w:rsidRDefault="00BF3824" w:rsidP="00A16C06">
            <w:pPr>
              <w:pStyle w:val="ad"/>
              <w:jc w:val="center"/>
              <w:rPr>
                <w:b/>
                <w:bCs/>
              </w:rPr>
            </w:pPr>
            <w:r>
              <w:rPr>
                <w:b/>
                <w:bCs/>
              </w:rPr>
              <w:t xml:space="preserve">2012-2013 </w:t>
            </w:r>
            <w:proofErr w:type="spellStart"/>
            <w:r>
              <w:rPr>
                <w:b/>
                <w:bCs/>
              </w:rPr>
              <w:t>уч.г</w:t>
            </w:r>
            <w:proofErr w:type="spellEnd"/>
            <w:r>
              <w:rPr>
                <w:b/>
                <w:bCs/>
              </w:rPr>
              <w:t>.</w:t>
            </w: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ind w:left="252" w:hanging="252"/>
            </w:pPr>
            <w:r>
              <w:rPr>
                <w:b/>
                <w:bCs/>
              </w:rPr>
              <w:t xml:space="preserve"> Наличие в штате </w:t>
            </w:r>
          </w:p>
        </w:tc>
        <w:tc>
          <w:tcPr>
            <w:tcW w:w="234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jc w:val="center"/>
            </w:pP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Default="00BF3824" w:rsidP="00BF3824">
            <w:pPr>
              <w:pStyle w:val="ad"/>
              <w:numPr>
                <w:ilvl w:val="0"/>
                <w:numId w:val="17"/>
              </w:numPr>
              <w:autoSpaceDE/>
              <w:ind w:right="0"/>
            </w:pPr>
            <w:r>
              <w:t>Административные работники</w:t>
            </w:r>
          </w:p>
        </w:tc>
        <w:tc>
          <w:tcPr>
            <w:tcW w:w="234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jc w:val="center"/>
            </w:pPr>
            <w:r>
              <w:t>4</w:t>
            </w: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Default="00BF3824" w:rsidP="00BF3824">
            <w:pPr>
              <w:pStyle w:val="ad"/>
              <w:numPr>
                <w:ilvl w:val="0"/>
                <w:numId w:val="17"/>
              </w:numPr>
              <w:autoSpaceDE/>
              <w:ind w:right="0"/>
            </w:pPr>
            <w:r>
              <w:t>Учителя (начальной школы и предметники)</w:t>
            </w:r>
          </w:p>
        </w:tc>
        <w:tc>
          <w:tcPr>
            <w:tcW w:w="234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jc w:val="center"/>
            </w:pPr>
            <w:r>
              <w:t>18</w:t>
            </w: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Default="00BF3824" w:rsidP="00BF3824">
            <w:pPr>
              <w:pStyle w:val="ad"/>
              <w:numPr>
                <w:ilvl w:val="0"/>
                <w:numId w:val="17"/>
              </w:numPr>
              <w:autoSpaceDE/>
              <w:ind w:right="0"/>
            </w:pPr>
            <w:r>
              <w:t>Педагог-психолог</w:t>
            </w:r>
          </w:p>
        </w:tc>
        <w:tc>
          <w:tcPr>
            <w:tcW w:w="234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jc w:val="center"/>
            </w:pPr>
            <w:r>
              <w:t>1</w:t>
            </w: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Default="00BF3824" w:rsidP="00BF3824">
            <w:pPr>
              <w:pStyle w:val="ad"/>
              <w:numPr>
                <w:ilvl w:val="0"/>
                <w:numId w:val="17"/>
              </w:numPr>
              <w:autoSpaceDE/>
              <w:ind w:right="0"/>
            </w:pPr>
            <w:r>
              <w:t>Социальный педагог</w:t>
            </w:r>
          </w:p>
        </w:tc>
        <w:tc>
          <w:tcPr>
            <w:tcW w:w="234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jc w:val="center"/>
            </w:pPr>
            <w:r>
              <w:t>1</w:t>
            </w: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Default="00BF3824" w:rsidP="00BF3824">
            <w:pPr>
              <w:pStyle w:val="ad"/>
              <w:numPr>
                <w:ilvl w:val="0"/>
                <w:numId w:val="17"/>
              </w:numPr>
              <w:autoSpaceDE/>
              <w:ind w:right="0"/>
            </w:pPr>
            <w:r>
              <w:t>Учитель-логопед</w:t>
            </w:r>
          </w:p>
        </w:tc>
        <w:tc>
          <w:tcPr>
            <w:tcW w:w="234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jc w:val="center"/>
            </w:pPr>
            <w:r>
              <w:t>1</w:t>
            </w: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Default="00BF3824" w:rsidP="00BF3824">
            <w:pPr>
              <w:pStyle w:val="ad"/>
              <w:numPr>
                <w:ilvl w:val="0"/>
                <w:numId w:val="17"/>
              </w:numPr>
              <w:autoSpaceDE/>
              <w:ind w:right="0"/>
            </w:pPr>
            <w:r>
              <w:t>Старшая вожатая</w:t>
            </w:r>
          </w:p>
        </w:tc>
        <w:tc>
          <w:tcPr>
            <w:tcW w:w="2340" w:type="dxa"/>
            <w:tcBorders>
              <w:top w:val="single" w:sz="4" w:space="0" w:color="auto"/>
              <w:left w:val="single" w:sz="4" w:space="0" w:color="auto"/>
              <w:bottom w:val="single" w:sz="4" w:space="0" w:color="auto"/>
              <w:right w:val="single" w:sz="4" w:space="0" w:color="auto"/>
            </w:tcBorders>
          </w:tcPr>
          <w:p w:rsidR="00BF3824" w:rsidRDefault="00A16C06" w:rsidP="00A16C06">
            <w:pPr>
              <w:pStyle w:val="ad"/>
              <w:jc w:val="center"/>
            </w:pPr>
            <w:r>
              <w:t>-</w:t>
            </w: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Default="00BF3824" w:rsidP="00BF3824">
            <w:pPr>
              <w:pStyle w:val="ad"/>
              <w:numPr>
                <w:ilvl w:val="0"/>
                <w:numId w:val="17"/>
              </w:numPr>
              <w:autoSpaceDE/>
              <w:ind w:right="0"/>
            </w:pPr>
            <w:r>
              <w:t>Воспитатели</w:t>
            </w:r>
          </w:p>
        </w:tc>
        <w:tc>
          <w:tcPr>
            <w:tcW w:w="2340" w:type="dxa"/>
            <w:tcBorders>
              <w:top w:val="single" w:sz="4" w:space="0" w:color="auto"/>
              <w:left w:val="single" w:sz="4" w:space="0" w:color="auto"/>
              <w:bottom w:val="single" w:sz="4" w:space="0" w:color="auto"/>
              <w:right w:val="single" w:sz="4" w:space="0" w:color="auto"/>
            </w:tcBorders>
          </w:tcPr>
          <w:p w:rsidR="00BF3824" w:rsidRDefault="00B73995" w:rsidP="00A16C06">
            <w:pPr>
              <w:pStyle w:val="ad"/>
              <w:jc w:val="center"/>
            </w:pPr>
            <w:r>
              <w:t>17</w:t>
            </w:r>
            <w:r w:rsidR="00BF3824">
              <w:t xml:space="preserve"> </w:t>
            </w: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Default="00BF3824" w:rsidP="00BF3824">
            <w:pPr>
              <w:pStyle w:val="ad"/>
              <w:numPr>
                <w:ilvl w:val="0"/>
                <w:numId w:val="17"/>
              </w:numPr>
              <w:autoSpaceDE/>
              <w:ind w:right="0"/>
              <w:rPr>
                <w:i/>
                <w:iCs/>
              </w:rPr>
            </w:pPr>
            <w:r w:rsidRPr="00CE7975">
              <w:rPr>
                <w:iCs/>
              </w:rPr>
              <w:t>Пе</w:t>
            </w:r>
            <w:r>
              <w:rPr>
                <w:iCs/>
              </w:rPr>
              <w:t>дагоги дополнительного образования</w:t>
            </w:r>
          </w:p>
        </w:tc>
        <w:tc>
          <w:tcPr>
            <w:tcW w:w="2340" w:type="dxa"/>
            <w:tcBorders>
              <w:top w:val="single" w:sz="4" w:space="0" w:color="auto"/>
              <w:left w:val="single" w:sz="4" w:space="0" w:color="auto"/>
              <w:bottom w:val="single" w:sz="4" w:space="0" w:color="auto"/>
              <w:right w:val="single" w:sz="4" w:space="0" w:color="auto"/>
            </w:tcBorders>
          </w:tcPr>
          <w:p w:rsidR="00BF3824" w:rsidRDefault="00B73995" w:rsidP="00A16C06">
            <w:pPr>
              <w:pStyle w:val="ad"/>
              <w:jc w:val="center"/>
            </w:pPr>
            <w:r>
              <w:t>4</w:t>
            </w: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Pr="00CE7975" w:rsidRDefault="00BF3824" w:rsidP="00BF3824">
            <w:pPr>
              <w:pStyle w:val="ad"/>
              <w:numPr>
                <w:ilvl w:val="0"/>
                <w:numId w:val="17"/>
              </w:numPr>
              <w:autoSpaceDE/>
              <w:ind w:right="0"/>
              <w:rPr>
                <w:iCs/>
              </w:rPr>
            </w:pPr>
            <w:r>
              <w:rPr>
                <w:iCs/>
              </w:rPr>
              <w:t>Педагог-организатор</w:t>
            </w:r>
          </w:p>
        </w:tc>
        <w:tc>
          <w:tcPr>
            <w:tcW w:w="2340" w:type="dxa"/>
            <w:tcBorders>
              <w:top w:val="single" w:sz="4" w:space="0" w:color="auto"/>
              <w:left w:val="single" w:sz="4" w:space="0" w:color="auto"/>
              <w:bottom w:val="single" w:sz="4" w:space="0" w:color="auto"/>
              <w:right w:val="single" w:sz="4" w:space="0" w:color="auto"/>
            </w:tcBorders>
          </w:tcPr>
          <w:p w:rsidR="00BF3824" w:rsidRDefault="00A16C06" w:rsidP="00A16C06">
            <w:pPr>
              <w:pStyle w:val="ad"/>
              <w:jc w:val="center"/>
            </w:pPr>
            <w:r>
              <w:t>-</w:t>
            </w: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Pr="00CE7975" w:rsidRDefault="00BF3824" w:rsidP="00BF3824">
            <w:pPr>
              <w:pStyle w:val="ad"/>
              <w:numPr>
                <w:ilvl w:val="0"/>
                <w:numId w:val="17"/>
              </w:numPr>
              <w:autoSpaceDE/>
              <w:ind w:right="0"/>
              <w:rPr>
                <w:iCs/>
              </w:rPr>
            </w:pPr>
            <w:r>
              <w:rPr>
                <w:iCs/>
              </w:rPr>
              <w:t>Музыкальный руководитель</w:t>
            </w:r>
          </w:p>
        </w:tc>
        <w:tc>
          <w:tcPr>
            <w:tcW w:w="234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jc w:val="center"/>
            </w:pPr>
            <w:r>
              <w:t>1</w:t>
            </w: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Pr="00CE7975" w:rsidRDefault="00BF3824" w:rsidP="00BF3824">
            <w:pPr>
              <w:pStyle w:val="ad"/>
              <w:numPr>
                <w:ilvl w:val="0"/>
                <w:numId w:val="17"/>
              </w:numPr>
              <w:autoSpaceDE/>
              <w:ind w:right="0"/>
              <w:rPr>
                <w:iCs/>
              </w:rPr>
            </w:pPr>
            <w:r>
              <w:rPr>
                <w:iCs/>
              </w:rPr>
              <w:t>Инструктор по труду</w:t>
            </w:r>
          </w:p>
        </w:tc>
        <w:tc>
          <w:tcPr>
            <w:tcW w:w="234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jc w:val="center"/>
            </w:pPr>
            <w:r>
              <w:t>2</w:t>
            </w: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pPr>
            <w:r>
              <w:rPr>
                <w:b/>
                <w:bCs/>
              </w:rPr>
              <w:t xml:space="preserve"> В том числе:</w:t>
            </w:r>
          </w:p>
        </w:tc>
        <w:tc>
          <w:tcPr>
            <w:tcW w:w="234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jc w:val="center"/>
            </w:pP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rPr>
                <w:b/>
                <w:bCs/>
              </w:rPr>
            </w:pPr>
            <w:r>
              <w:rPr>
                <w:b/>
                <w:bCs/>
              </w:rPr>
              <w:t>имеют  образование</w:t>
            </w:r>
          </w:p>
        </w:tc>
        <w:tc>
          <w:tcPr>
            <w:tcW w:w="234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jc w:val="center"/>
            </w:pP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Default="00BF3824" w:rsidP="00BF3824">
            <w:pPr>
              <w:pStyle w:val="ad"/>
              <w:numPr>
                <w:ilvl w:val="0"/>
                <w:numId w:val="18"/>
              </w:numPr>
              <w:tabs>
                <w:tab w:val="left" w:pos="432"/>
                <w:tab w:val="num" w:pos="792"/>
              </w:tabs>
              <w:autoSpaceDE/>
              <w:ind w:right="0" w:hanging="606"/>
            </w:pPr>
            <w:r>
              <w:t>высшее педагогическое</w:t>
            </w:r>
          </w:p>
        </w:tc>
        <w:tc>
          <w:tcPr>
            <w:tcW w:w="234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jc w:val="center"/>
            </w:pP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Default="00BF3824" w:rsidP="00BF3824">
            <w:pPr>
              <w:pStyle w:val="ad"/>
              <w:numPr>
                <w:ilvl w:val="0"/>
                <w:numId w:val="18"/>
              </w:numPr>
              <w:tabs>
                <w:tab w:val="left" w:pos="432"/>
                <w:tab w:val="num" w:pos="792"/>
              </w:tabs>
              <w:autoSpaceDE/>
              <w:ind w:right="0" w:hanging="606"/>
            </w:pPr>
            <w:r>
              <w:t>высшее непедагогическое</w:t>
            </w:r>
          </w:p>
        </w:tc>
        <w:tc>
          <w:tcPr>
            <w:tcW w:w="234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jc w:val="center"/>
            </w:pP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Default="00BF3824" w:rsidP="00BF3824">
            <w:pPr>
              <w:pStyle w:val="ad"/>
              <w:numPr>
                <w:ilvl w:val="0"/>
                <w:numId w:val="18"/>
              </w:numPr>
              <w:tabs>
                <w:tab w:val="left" w:pos="432"/>
                <w:tab w:val="num" w:pos="792"/>
              </w:tabs>
              <w:autoSpaceDE/>
              <w:ind w:right="0" w:hanging="606"/>
            </w:pPr>
            <w:r>
              <w:lastRenderedPageBreak/>
              <w:t>среднее педагогическое</w:t>
            </w:r>
          </w:p>
        </w:tc>
        <w:tc>
          <w:tcPr>
            <w:tcW w:w="234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jc w:val="center"/>
            </w:pP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Default="00BF3824" w:rsidP="00BF3824">
            <w:pPr>
              <w:pStyle w:val="ad"/>
              <w:numPr>
                <w:ilvl w:val="0"/>
                <w:numId w:val="18"/>
              </w:numPr>
              <w:tabs>
                <w:tab w:val="left" w:pos="432"/>
                <w:tab w:val="num" w:pos="792"/>
              </w:tabs>
              <w:autoSpaceDE/>
              <w:ind w:right="0" w:hanging="606"/>
            </w:pPr>
            <w:r>
              <w:t>среднее специальное</w:t>
            </w:r>
          </w:p>
        </w:tc>
        <w:tc>
          <w:tcPr>
            <w:tcW w:w="234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jc w:val="center"/>
            </w:pP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Default="00BF3824" w:rsidP="00BF3824">
            <w:pPr>
              <w:pStyle w:val="ad"/>
              <w:numPr>
                <w:ilvl w:val="0"/>
                <w:numId w:val="18"/>
              </w:numPr>
              <w:tabs>
                <w:tab w:val="left" w:pos="432"/>
                <w:tab w:val="num" w:pos="792"/>
              </w:tabs>
              <w:autoSpaceDE/>
              <w:ind w:right="0" w:hanging="606"/>
            </w:pPr>
            <w:r>
              <w:t>среднее общее</w:t>
            </w:r>
          </w:p>
        </w:tc>
        <w:tc>
          <w:tcPr>
            <w:tcW w:w="234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jc w:val="center"/>
            </w:pP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pPr>
            <w:r>
              <w:rPr>
                <w:b/>
                <w:bCs/>
              </w:rPr>
              <w:t>имеют квалификационные категории</w:t>
            </w:r>
          </w:p>
        </w:tc>
        <w:tc>
          <w:tcPr>
            <w:tcW w:w="2340" w:type="dxa"/>
            <w:tcBorders>
              <w:top w:val="single" w:sz="4" w:space="0" w:color="auto"/>
              <w:left w:val="single" w:sz="4" w:space="0" w:color="auto"/>
              <w:bottom w:val="single" w:sz="4" w:space="0" w:color="auto"/>
              <w:right w:val="single" w:sz="4" w:space="0" w:color="auto"/>
            </w:tcBorders>
          </w:tcPr>
          <w:p w:rsidR="00BF3824" w:rsidRDefault="000F2954" w:rsidP="00A16C06">
            <w:pPr>
              <w:pStyle w:val="ad"/>
              <w:jc w:val="center"/>
            </w:pPr>
            <w:r>
              <w:t>38</w:t>
            </w: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Default="00BF3824" w:rsidP="00BF3824">
            <w:pPr>
              <w:pStyle w:val="ad"/>
              <w:numPr>
                <w:ilvl w:val="0"/>
                <w:numId w:val="19"/>
              </w:numPr>
              <w:autoSpaceDE/>
              <w:ind w:right="0"/>
            </w:pPr>
            <w:r>
              <w:t>Высшую</w:t>
            </w:r>
          </w:p>
        </w:tc>
        <w:tc>
          <w:tcPr>
            <w:tcW w:w="234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jc w:val="center"/>
            </w:pPr>
            <w:r>
              <w:t>1</w:t>
            </w:r>
            <w:r w:rsidR="000F2954">
              <w:t>4</w:t>
            </w: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Default="00BF3824" w:rsidP="00BF3824">
            <w:pPr>
              <w:pStyle w:val="ad"/>
              <w:numPr>
                <w:ilvl w:val="0"/>
                <w:numId w:val="19"/>
              </w:numPr>
              <w:autoSpaceDE/>
              <w:ind w:right="0"/>
            </w:pPr>
            <w:r>
              <w:t>Первую</w:t>
            </w:r>
          </w:p>
        </w:tc>
        <w:tc>
          <w:tcPr>
            <w:tcW w:w="2340" w:type="dxa"/>
            <w:tcBorders>
              <w:top w:val="single" w:sz="4" w:space="0" w:color="auto"/>
              <w:left w:val="single" w:sz="4" w:space="0" w:color="auto"/>
              <w:bottom w:val="single" w:sz="4" w:space="0" w:color="auto"/>
              <w:right w:val="single" w:sz="4" w:space="0" w:color="auto"/>
            </w:tcBorders>
          </w:tcPr>
          <w:p w:rsidR="00BF3824" w:rsidRDefault="000F2954" w:rsidP="00A16C06">
            <w:pPr>
              <w:pStyle w:val="ad"/>
              <w:jc w:val="center"/>
            </w:pPr>
            <w:r>
              <w:t>22</w:t>
            </w: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Default="00BF3824" w:rsidP="00BF3824">
            <w:pPr>
              <w:pStyle w:val="ad"/>
              <w:numPr>
                <w:ilvl w:val="0"/>
                <w:numId w:val="19"/>
              </w:numPr>
              <w:autoSpaceDE/>
              <w:ind w:right="0"/>
            </w:pPr>
            <w:r>
              <w:t>Вторую</w:t>
            </w:r>
          </w:p>
        </w:tc>
        <w:tc>
          <w:tcPr>
            <w:tcW w:w="2340" w:type="dxa"/>
            <w:tcBorders>
              <w:top w:val="single" w:sz="4" w:space="0" w:color="auto"/>
              <w:left w:val="single" w:sz="4" w:space="0" w:color="auto"/>
              <w:bottom w:val="single" w:sz="4" w:space="0" w:color="auto"/>
              <w:right w:val="single" w:sz="4" w:space="0" w:color="auto"/>
            </w:tcBorders>
          </w:tcPr>
          <w:p w:rsidR="00BF3824" w:rsidRDefault="000F2954" w:rsidP="00A16C06">
            <w:pPr>
              <w:pStyle w:val="ad"/>
              <w:jc w:val="center"/>
            </w:pPr>
            <w:r>
              <w:t>2</w:t>
            </w: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Default="00BF3824" w:rsidP="00BF3824">
            <w:pPr>
              <w:pStyle w:val="ad"/>
              <w:numPr>
                <w:ilvl w:val="0"/>
                <w:numId w:val="19"/>
              </w:numPr>
              <w:autoSpaceDE/>
              <w:ind w:right="0"/>
            </w:pPr>
            <w:r>
              <w:t>Соответствие занимаемой должности</w:t>
            </w:r>
          </w:p>
        </w:tc>
        <w:tc>
          <w:tcPr>
            <w:tcW w:w="2340" w:type="dxa"/>
            <w:tcBorders>
              <w:top w:val="single" w:sz="4" w:space="0" w:color="auto"/>
              <w:left w:val="single" w:sz="4" w:space="0" w:color="auto"/>
              <w:bottom w:val="single" w:sz="4" w:space="0" w:color="auto"/>
              <w:right w:val="single" w:sz="4" w:space="0" w:color="auto"/>
            </w:tcBorders>
          </w:tcPr>
          <w:p w:rsidR="00BF3824" w:rsidRDefault="000F2954" w:rsidP="00A16C06">
            <w:pPr>
              <w:pStyle w:val="ad"/>
              <w:jc w:val="center"/>
            </w:pPr>
            <w:r>
              <w:t>5</w:t>
            </w: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ind w:left="72"/>
              <w:rPr>
                <w:b/>
                <w:bCs/>
              </w:rPr>
            </w:pPr>
            <w:r>
              <w:rPr>
                <w:b/>
                <w:bCs/>
              </w:rPr>
              <w:t>имеют почетные звания</w:t>
            </w:r>
          </w:p>
        </w:tc>
        <w:tc>
          <w:tcPr>
            <w:tcW w:w="234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jc w:val="center"/>
            </w:pP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ind w:firstLine="601"/>
            </w:pPr>
            <w:r>
              <w:t>- «Народный учитель РФ»</w:t>
            </w:r>
          </w:p>
        </w:tc>
        <w:tc>
          <w:tcPr>
            <w:tcW w:w="234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jc w:val="center"/>
            </w:pPr>
            <w:r>
              <w:t>-</w:t>
            </w: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ind w:firstLine="601"/>
            </w:pPr>
            <w:r>
              <w:t>- «Заслуженный учитель РФ»</w:t>
            </w:r>
          </w:p>
        </w:tc>
        <w:tc>
          <w:tcPr>
            <w:tcW w:w="234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jc w:val="center"/>
            </w:pPr>
            <w:r>
              <w:t>1</w:t>
            </w: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ind w:left="318" w:firstLine="283"/>
            </w:pPr>
            <w:r>
              <w:t xml:space="preserve">- Другие награды </w:t>
            </w:r>
          </w:p>
        </w:tc>
        <w:tc>
          <w:tcPr>
            <w:tcW w:w="234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jc w:val="center"/>
            </w:pPr>
            <w:r>
              <w:t>1</w:t>
            </w: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ind w:left="72"/>
              <w:rPr>
                <w:b/>
                <w:bCs/>
              </w:rPr>
            </w:pPr>
            <w:r>
              <w:rPr>
                <w:b/>
                <w:bCs/>
              </w:rPr>
              <w:t>имеют ведомственные знаки отличия</w:t>
            </w:r>
          </w:p>
        </w:tc>
        <w:tc>
          <w:tcPr>
            <w:tcW w:w="234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jc w:val="center"/>
            </w:pP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ind w:left="318" w:firstLine="283"/>
            </w:pPr>
            <w:r>
              <w:t>- «Отличник народного образования»</w:t>
            </w:r>
          </w:p>
        </w:tc>
        <w:tc>
          <w:tcPr>
            <w:tcW w:w="234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jc w:val="center"/>
            </w:pPr>
            <w:r>
              <w:t>8</w:t>
            </w: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ind w:left="318" w:firstLine="283"/>
            </w:pPr>
            <w:r>
              <w:t>- «Почетный работник общего образования РФ»</w:t>
            </w:r>
          </w:p>
        </w:tc>
        <w:tc>
          <w:tcPr>
            <w:tcW w:w="234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jc w:val="center"/>
            </w:pPr>
            <w:r>
              <w:t>3</w:t>
            </w: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ind w:firstLine="612"/>
            </w:pPr>
            <w:r>
              <w:t>- Другие</w:t>
            </w:r>
          </w:p>
        </w:tc>
        <w:tc>
          <w:tcPr>
            <w:tcW w:w="234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jc w:val="center"/>
            </w:pPr>
            <w:r>
              <w:t>1</w:t>
            </w: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Default="00BF3824" w:rsidP="00A16C06">
            <w:pPr>
              <w:pStyle w:val="ad"/>
            </w:pPr>
            <w:r>
              <w:rPr>
                <w:b/>
                <w:bCs/>
              </w:rPr>
              <w:t>Процент педагогических работников, имеющих высшую, первую квалификационную категорию</w:t>
            </w:r>
            <w:r>
              <w:t xml:space="preserve"> (% от общего числа педагогов) </w:t>
            </w:r>
          </w:p>
        </w:tc>
        <w:tc>
          <w:tcPr>
            <w:tcW w:w="2340" w:type="dxa"/>
            <w:tcBorders>
              <w:top w:val="single" w:sz="4" w:space="0" w:color="auto"/>
              <w:left w:val="single" w:sz="4" w:space="0" w:color="auto"/>
              <w:bottom w:val="single" w:sz="4" w:space="0" w:color="auto"/>
              <w:right w:val="single" w:sz="4" w:space="0" w:color="auto"/>
            </w:tcBorders>
          </w:tcPr>
          <w:p w:rsidR="00BF3824" w:rsidRDefault="000F2954" w:rsidP="00A16C06">
            <w:pPr>
              <w:pStyle w:val="ad"/>
              <w:jc w:val="center"/>
            </w:pPr>
            <w:r>
              <w:t>75</w:t>
            </w:r>
            <w:r w:rsidR="00BF3824">
              <w:t>%</w:t>
            </w:r>
          </w:p>
        </w:tc>
      </w:tr>
      <w:tr w:rsidR="00BF3824" w:rsidTr="00BF3824">
        <w:tc>
          <w:tcPr>
            <w:tcW w:w="7560" w:type="dxa"/>
            <w:tcBorders>
              <w:top w:val="single" w:sz="4" w:space="0" w:color="auto"/>
              <w:left w:val="single" w:sz="4" w:space="0" w:color="auto"/>
              <w:bottom w:val="single" w:sz="4" w:space="0" w:color="auto"/>
              <w:right w:val="single" w:sz="4" w:space="0" w:color="auto"/>
            </w:tcBorders>
          </w:tcPr>
          <w:p w:rsidR="00BF3824" w:rsidRDefault="00BF3824" w:rsidP="00BF3824">
            <w:pPr>
              <w:pStyle w:val="ad"/>
              <w:rPr>
                <w:b/>
                <w:bCs/>
              </w:rPr>
            </w:pPr>
            <w:r>
              <w:rPr>
                <w:b/>
                <w:bCs/>
              </w:rPr>
              <w:t xml:space="preserve">Процент педагогических работников, </w:t>
            </w:r>
            <w:r w:rsidR="000F2954">
              <w:rPr>
                <w:b/>
                <w:bCs/>
              </w:rPr>
              <w:t xml:space="preserve">имеющих вторую квалификационную категорию или </w:t>
            </w:r>
            <w:r>
              <w:rPr>
                <w:b/>
                <w:bCs/>
              </w:rPr>
              <w:t>прошедших аттестацию на соответствие занимаемой должности</w:t>
            </w:r>
            <w:r>
              <w:t xml:space="preserve"> (% от общего числа педагогов)</w:t>
            </w:r>
          </w:p>
        </w:tc>
        <w:tc>
          <w:tcPr>
            <w:tcW w:w="2340" w:type="dxa"/>
            <w:tcBorders>
              <w:top w:val="single" w:sz="4" w:space="0" w:color="auto"/>
              <w:left w:val="single" w:sz="4" w:space="0" w:color="auto"/>
              <w:bottom w:val="single" w:sz="4" w:space="0" w:color="auto"/>
              <w:right w:val="single" w:sz="4" w:space="0" w:color="auto"/>
            </w:tcBorders>
          </w:tcPr>
          <w:p w:rsidR="00BF3824" w:rsidRDefault="000F2954" w:rsidP="00A16C06">
            <w:pPr>
              <w:pStyle w:val="ad"/>
              <w:jc w:val="center"/>
            </w:pPr>
            <w:r>
              <w:t>15</w:t>
            </w:r>
            <w:r w:rsidR="00BF3824">
              <w:t>%</w:t>
            </w:r>
          </w:p>
        </w:tc>
      </w:tr>
    </w:tbl>
    <w:p w:rsidR="00BF3824" w:rsidRPr="00BF3824" w:rsidRDefault="00BF3824" w:rsidP="00BF3824">
      <w:pPr>
        <w:pStyle w:val="a3"/>
        <w:rPr>
          <w:rFonts w:ascii="Times New Roman" w:hAnsi="Times New Roman" w:cs="Times New Roman"/>
          <w:sz w:val="24"/>
          <w:szCs w:val="24"/>
        </w:rPr>
      </w:pPr>
    </w:p>
    <w:p w:rsidR="00A4190D" w:rsidRPr="00A4190D" w:rsidRDefault="00A4190D" w:rsidP="00A4190D">
      <w:pPr>
        <w:rPr>
          <w:rFonts w:ascii="Times New Roman" w:hAnsi="Times New Roman" w:cs="Times New Roman"/>
          <w:b/>
          <w:sz w:val="24"/>
          <w:szCs w:val="24"/>
        </w:rPr>
      </w:pPr>
      <w:r w:rsidRPr="00A4190D">
        <w:rPr>
          <w:rFonts w:ascii="Times New Roman" w:hAnsi="Times New Roman" w:cs="Times New Roman"/>
          <w:sz w:val="24"/>
          <w:szCs w:val="24"/>
        </w:rPr>
        <w:t xml:space="preserve">    Школа-интернат, как </w:t>
      </w:r>
      <w:r>
        <w:rPr>
          <w:rFonts w:ascii="Times New Roman" w:hAnsi="Times New Roman" w:cs="Times New Roman"/>
          <w:sz w:val="24"/>
          <w:szCs w:val="24"/>
        </w:rPr>
        <w:t>казенное образовательное учреждение Воронежской области</w:t>
      </w:r>
      <w:r w:rsidRPr="00A4190D">
        <w:rPr>
          <w:rFonts w:ascii="Times New Roman" w:hAnsi="Times New Roman" w:cs="Times New Roman"/>
          <w:sz w:val="24"/>
          <w:szCs w:val="24"/>
        </w:rPr>
        <w:t xml:space="preserve">, </w:t>
      </w:r>
      <w:r w:rsidRPr="00A4190D">
        <w:rPr>
          <w:rFonts w:ascii="Times New Roman" w:hAnsi="Times New Roman" w:cs="Times New Roman"/>
          <w:b/>
          <w:sz w:val="24"/>
          <w:szCs w:val="24"/>
        </w:rPr>
        <w:t>реализует программы начального, основного и среднего (полного) общего образования,</w:t>
      </w:r>
      <w:r w:rsidRPr="00A4190D">
        <w:rPr>
          <w:rFonts w:ascii="Times New Roman" w:hAnsi="Times New Roman" w:cs="Times New Roman"/>
          <w:sz w:val="24"/>
          <w:szCs w:val="24"/>
        </w:rPr>
        <w:t xml:space="preserve"> а так же </w:t>
      </w:r>
      <w:r w:rsidRPr="00A4190D">
        <w:rPr>
          <w:rFonts w:ascii="Times New Roman" w:hAnsi="Times New Roman" w:cs="Times New Roman"/>
          <w:b/>
          <w:sz w:val="24"/>
          <w:szCs w:val="24"/>
        </w:rPr>
        <w:t xml:space="preserve">дополнительное образование по программам следующих направленностей:  </w:t>
      </w:r>
    </w:p>
    <w:p w:rsidR="00A4190D" w:rsidRPr="00A4190D" w:rsidRDefault="00A4190D" w:rsidP="00A4190D">
      <w:pPr>
        <w:ind w:left="567"/>
        <w:jc w:val="both"/>
        <w:rPr>
          <w:rFonts w:ascii="Times New Roman" w:hAnsi="Times New Roman" w:cs="Times New Roman"/>
          <w:sz w:val="24"/>
          <w:szCs w:val="24"/>
        </w:rPr>
      </w:pPr>
      <w:r w:rsidRPr="00A4190D">
        <w:rPr>
          <w:rFonts w:ascii="Times New Roman" w:hAnsi="Times New Roman" w:cs="Times New Roman"/>
          <w:sz w:val="24"/>
          <w:szCs w:val="24"/>
        </w:rPr>
        <w:t>- научно-технической,</w:t>
      </w:r>
    </w:p>
    <w:p w:rsidR="00A4190D" w:rsidRPr="00A4190D" w:rsidRDefault="00A4190D" w:rsidP="00A4190D">
      <w:pPr>
        <w:ind w:left="567"/>
        <w:jc w:val="both"/>
        <w:rPr>
          <w:rFonts w:ascii="Times New Roman" w:hAnsi="Times New Roman" w:cs="Times New Roman"/>
          <w:sz w:val="24"/>
          <w:szCs w:val="24"/>
        </w:rPr>
      </w:pPr>
      <w:r w:rsidRPr="00A4190D">
        <w:rPr>
          <w:rFonts w:ascii="Times New Roman" w:hAnsi="Times New Roman" w:cs="Times New Roman"/>
          <w:sz w:val="24"/>
          <w:szCs w:val="24"/>
        </w:rPr>
        <w:t>- спортивно-технической,</w:t>
      </w:r>
    </w:p>
    <w:p w:rsidR="00A4190D" w:rsidRPr="00A4190D" w:rsidRDefault="00A4190D" w:rsidP="00A4190D">
      <w:pPr>
        <w:ind w:left="567"/>
        <w:jc w:val="both"/>
        <w:rPr>
          <w:rFonts w:ascii="Times New Roman" w:hAnsi="Times New Roman" w:cs="Times New Roman"/>
          <w:sz w:val="24"/>
          <w:szCs w:val="24"/>
        </w:rPr>
      </w:pPr>
      <w:r w:rsidRPr="00A4190D">
        <w:rPr>
          <w:rFonts w:ascii="Times New Roman" w:hAnsi="Times New Roman" w:cs="Times New Roman"/>
          <w:sz w:val="24"/>
          <w:szCs w:val="24"/>
        </w:rPr>
        <w:t>- физкультурно-спортивной,</w:t>
      </w:r>
    </w:p>
    <w:p w:rsidR="00A4190D" w:rsidRPr="00A4190D" w:rsidRDefault="00A4190D" w:rsidP="00A4190D">
      <w:pPr>
        <w:ind w:left="567"/>
        <w:jc w:val="both"/>
        <w:rPr>
          <w:rFonts w:ascii="Times New Roman" w:hAnsi="Times New Roman" w:cs="Times New Roman"/>
          <w:sz w:val="24"/>
          <w:szCs w:val="24"/>
        </w:rPr>
      </w:pPr>
      <w:r w:rsidRPr="00A4190D">
        <w:rPr>
          <w:rFonts w:ascii="Times New Roman" w:hAnsi="Times New Roman" w:cs="Times New Roman"/>
          <w:sz w:val="24"/>
          <w:szCs w:val="24"/>
        </w:rPr>
        <w:t>- туристско-краеведческой,</w:t>
      </w:r>
    </w:p>
    <w:p w:rsidR="00A4190D" w:rsidRPr="00A4190D" w:rsidRDefault="00A4190D" w:rsidP="00A4190D">
      <w:pPr>
        <w:ind w:left="567"/>
        <w:jc w:val="both"/>
        <w:rPr>
          <w:rFonts w:ascii="Times New Roman" w:hAnsi="Times New Roman" w:cs="Times New Roman"/>
          <w:sz w:val="24"/>
          <w:szCs w:val="24"/>
        </w:rPr>
      </w:pPr>
      <w:r w:rsidRPr="00A4190D">
        <w:rPr>
          <w:rFonts w:ascii="Times New Roman" w:hAnsi="Times New Roman" w:cs="Times New Roman"/>
          <w:sz w:val="24"/>
          <w:szCs w:val="24"/>
        </w:rPr>
        <w:t>- художественно-эстетической,</w:t>
      </w:r>
    </w:p>
    <w:p w:rsidR="00A4190D" w:rsidRPr="00A4190D" w:rsidRDefault="00A4190D" w:rsidP="00A4190D">
      <w:pPr>
        <w:ind w:left="567"/>
        <w:jc w:val="both"/>
        <w:rPr>
          <w:rFonts w:ascii="Times New Roman" w:hAnsi="Times New Roman" w:cs="Times New Roman"/>
          <w:sz w:val="24"/>
          <w:szCs w:val="24"/>
        </w:rPr>
      </w:pPr>
      <w:r w:rsidRPr="00A4190D">
        <w:rPr>
          <w:rFonts w:ascii="Times New Roman" w:hAnsi="Times New Roman" w:cs="Times New Roman"/>
          <w:sz w:val="24"/>
          <w:szCs w:val="24"/>
        </w:rPr>
        <w:t>- эколого-биологической,</w:t>
      </w:r>
    </w:p>
    <w:p w:rsidR="00A4190D" w:rsidRPr="00A4190D" w:rsidRDefault="00A4190D" w:rsidP="00A4190D">
      <w:pPr>
        <w:ind w:left="567"/>
        <w:jc w:val="both"/>
        <w:rPr>
          <w:rFonts w:ascii="Times New Roman" w:hAnsi="Times New Roman" w:cs="Times New Roman"/>
          <w:sz w:val="24"/>
          <w:szCs w:val="24"/>
        </w:rPr>
      </w:pPr>
      <w:r w:rsidRPr="00A4190D">
        <w:rPr>
          <w:rFonts w:ascii="Times New Roman" w:hAnsi="Times New Roman" w:cs="Times New Roman"/>
          <w:sz w:val="24"/>
          <w:szCs w:val="24"/>
        </w:rPr>
        <w:t>- военно-патриотической,</w:t>
      </w:r>
    </w:p>
    <w:p w:rsidR="00A4190D" w:rsidRPr="00A4190D" w:rsidRDefault="00A4190D" w:rsidP="00A4190D">
      <w:pPr>
        <w:ind w:left="567"/>
        <w:jc w:val="both"/>
        <w:rPr>
          <w:rFonts w:ascii="Times New Roman" w:hAnsi="Times New Roman" w:cs="Times New Roman"/>
          <w:sz w:val="24"/>
          <w:szCs w:val="24"/>
        </w:rPr>
      </w:pPr>
      <w:r w:rsidRPr="00A4190D">
        <w:rPr>
          <w:rFonts w:ascii="Times New Roman" w:hAnsi="Times New Roman" w:cs="Times New Roman"/>
          <w:sz w:val="24"/>
          <w:szCs w:val="24"/>
        </w:rPr>
        <w:t>- социально-педагогической,</w:t>
      </w:r>
    </w:p>
    <w:p w:rsidR="00A4190D" w:rsidRPr="00A4190D" w:rsidRDefault="00A4190D" w:rsidP="00A4190D">
      <w:pPr>
        <w:ind w:left="567"/>
        <w:jc w:val="both"/>
        <w:rPr>
          <w:rFonts w:ascii="Times New Roman" w:hAnsi="Times New Roman" w:cs="Times New Roman"/>
          <w:sz w:val="24"/>
          <w:szCs w:val="24"/>
        </w:rPr>
      </w:pPr>
      <w:r w:rsidRPr="00A4190D">
        <w:rPr>
          <w:rFonts w:ascii="Times New Roman" w:hAnsi="Times New Roman" w:cs="Times New Roman"/>
          <w:sz w:val="24"/>
          <w:szCs w:val="24"/>
        </w:rPr>
        <w:t>- культурологической,</w:t>
      </w:r>
    </w:p>
    <w:p w:rsidR="00A4190D" w:rsidRPr="00A4190D" w:rsidRDefault="00A4190D" w:rsidP="00A4190D">
      <w:pPr>
        <w:ind w:left="567"/>
        <w:rPr>
          <w:rFonts w:ascii="Times New Roman" w:hAnsi="Times New Roman" w:cs="Times New Roman"/>
          <w:sz w:val="24"/>
          <w:szCs w:val="24"/>
        </w:rPr>
      </w:pPr>
      <w:r w:rsidRPr="00A4190D">
        <w:rPr>
          <w:rFonts w:ascii="Times New Roman" w:hAnsi="Times New Roman" w:cs="Times New Roman"/>
          <w:sz w:val="24"/>
          <w:szCs w:val="24"/>
        </w:rPr>
        <w:t>- естественнонаучной.</w:t>
      </w:r>
    </w:p>
    <w:p w:rsidR="00A4190D" w:rsidRPr="00A4190D" w:rsidRDefault="00A4190D" w:rsidP="00A4190D">
      <w:pPr>
        <w:rPr>
          <w:rFonts w:ascii="Times New Roman" w:hAnsi="Times New Roman" w:cs="Times New Roman"/>
          <w:sz w:val="24"/>
          <w:szCs w:val="24"/>
        </w:rPr>
      </w:pPr>
      <w:r w:rsidRPr="00A4190D">
        <w:rPr>
          <w:rFonts w:ascii="Times New Roman" w:hAnsi="Times New Roman" w:cs="Times New Roman"/>
          <w:sz w:val="24"/>
          <w:szCs w:val="24"/>
        </w:rPr>
        <w:t xml:space="preserve">    Как </w:t>
      </w:r>
      <w:r w:rsidRPr="00A4190D">
        <w:rPr>
          <w:rFonts w:ascii="Times New Roman" w:hAnsi="Times New Roman" w:cs="Times New Roman"/>
          <w:b/>
          <w:sz w:val="24"/>
          <w:szCs w:val="24"/>
        </w:rPr>
        <w:t>обязательные учебные курсы</w:t>
      </w:r>
      <w:r w:rsidRPr="00A4190D">
        <w:rPr>
          <w:rFonts w:ascii="Times New Roman" w:hAnsi="Times New Roman" w:cs="Times New Roman"/>
          <w:sz w:val="24"/>
          <w:szCs w:val="24"/>
        </w:rPr>
        <w:t xml:space="preserve">, в соответствии с основными  программами, реализуются инвариантные учебные предметы федерального и регионального уровня. А также вариативная часть учебного плана в виде усиления предметов федерального и регионального компонента и элективных курсов по выбору (на основании образовательного запроса учащихся) в рамках </w:t>
      </w:r>
      <w:proofErr w:type="spellStart"/>
      <w:r w:rsidRPr="00A4190D">
        <w:rPr>
          <w:rFonts w:ascii="Times New Roman" w:hAnsi="Times New Roman" w:cs="Times New Roman"/>
          <w:sz w:val="24"/>
          <w:szCs w:val="24"/>
        </w:rPr>
        <w:t>предпрофильной</w:t>
      </w:r>
      <w:proofErr w:type="spellEnd"/>
      <w:r w:rsidRPr="00A4190D">
        <w:rPr>
          <w:rFonts w:ascii="Times New Roman" w:hAnsi="Times New Roman" w:cs="Times New Roman"/>
          <w:sz w:val="24"/>
          <w:szCs w:val="24"/>
        </w:rPr>
        <w:t xml:space="preserve"> подготовки и профильного обучения. Прослеживается тенденция развития  </w:t>
      </w:r>
      <w:proofErr w:type="spellStart"/>
      <w:r w:rsidRPr="00A4190D">
        <w:rPr>
          <w:rFonts w:ascii="Times New Roman" w:hAnsi="Times New Roman" w:cs="Times New Roman"/>
          <w:sz w:val="24"/>
          <w:szCs w:val="24"/>
        </w:rPr>
        <w:t>профилизации</w:t>
      </w:r>
      <w:proofErr w:type="spellEnd"/>
      <w:r w:rsidRPr="00A4190D">
        <w:rPr>
          <w:rFonts w:ascii="Times New Roman" w:hAnsi="Times New Roman" w:cs="Times New Roman"/>
          <w:sz w:val="24"/>
          <w:szCs w:val="24"/>
        </w:rPr>
        <w:t xml:space="preserve"> на третьей ступени образования: вариа</w:t>
      </w:r>
      <w:r>
        <w:rPr>
          <w:rFonts w:ascii="Times New Roman" w:hAnsi="Times New Roman" w:cs="Times New Roman"/>
          <w:sz w:val="24"/>
          <w:szCs w:val="24"/>
        </w:rPr>
        <w:t xml:space="preserve">тивная часть </w:t>
      </w:r>
      <w:proofErr w:type="spellStart"/>
      <w:r>
        <w:rPr>
          <w:rFonts w:ascii="Times New Roman" w:hAnsi="Times New Roman" w:cs="Times New Roman"/>
          <w:sz w:val="24"/>
          <w:szCs w:val="24"/>
        </w:rPr>
        <w:t>БУПа</w:t>
      </w:r>
      <w:proofErr w:type="spellEnd"/>
      <w:r>
        <w:rPr>
          <w:rFonts w:ascii="Times New Roman" w:hAnsi="Times New Roman" w:cs="Times New Roman"/>
          <w:sz w:val="24"/>
          <w:szCs w:val="24"/>
        </w:rPr>
        <w:t xml:space="preserve"> используется</w:t>
      </w:r>
      <w:r w:rsidRPr="00A4190D">
        <w:rPr>
          <w:rFonts w:ascii="Times New Roman" w:hAnsi="Times New Roman" w:cs="Times New Roman"/>
          <w:sz w:val="24"/>
          <w:szCs w:val="24"/>
        </w:rPr>
        <w:t xml:space="preserve"> для усиления предметов базового уровня, и для элективных курсов, отражающих образовательный запрос учащихся на третьей ступени обучения.</w:t>
      </w:r>
    </w:p>
    <w:p w:rsidR="00B14100" w:rsidRDefault="00B14100" w:rsidP="00CB0EC5">
      <w:pPr>
        <w:tabs>
          <w:tab w:val="left" w:pos="0"/>
        </w:tabs>
        <w:ind w:left="360"/>
        <w:rPr>
          <w:bCs/>
          <w:sz w:val="28"/>
          <w:szCs w:val="52"/>
        </w:rPr>
      </w:pPr>
    </w:p>
    <w:p w:rsidR="00225F8E" w:rsidRPr="00E05EA7" w:rsidRDefault="00225F8E" w:rsidP="00E33485">
      <w:pPr>
        <w:pStyle w:val="3"/>
        <w:numPr>
          <w:ilvl w:val="2"/>
          <w:numId w:val="1"/>
        </w:numPr>
      </w:pPr>
      <w:bookmarkStart w:id="3" w:name="_Toc350374919"/>
      <w:r w:rsidRPr="00E05EA7">
        <w:t>АНАЛИЗ ДЕЯТЕЛЬНОСТИ</w:t>
      </w:r>
      <w:bookmarkEnd w:id="3"/>
    </w:p>
    <w:p w:rsidR="00320598" w:rsidRPr="00320598" w:rsidRDefault="00320598" w:rsidP="00320598">
      <w:pPr>
        <w:ind w:firstLine="567"/>
        <w:rPr>
          <w:rFonts w:ascii="Times New Roman" w:hAnsi="Times New Roman" w:cs="Times New Roman"/>
          <w:sz w:val="24"/>
          <w:szCs w:val="24"/>
        </w:rPr>
      </w:pPr>
      <w:r w:rsidRPr="00320598">
        <w:rPr>
          <w:rFonts w:ascii="Times New Roman" w:hAnsi="Times New Roman" w:cs="Times New Roman"/>
          <w:sz w:val="24"/>
          <w:szCs w:val="24"/>
        </w:rPr>
        <w:t>Модернизация образования  - это масштабная государственная программа, осуществляемая при активном содействии общества. Она должна привести к достижению нового качества российского образования, которое определяется, прежде всего, его соответствием актуальным и перспективным запросам современной жизни страны.</w:t>
      </w:r>
    </w:p>
    <w:p w:rsidR="00A4190D" w:rsidRPr="00A4190D" w:rsidRDefault="00A4190D" w:rsidP="00A4190D">
      <w:pPr>
        <w:ind w:firstLine="567"/>
        <w:rPr>
          <w:rFonts w:ascii="Times New Roman" w:hAnsi="Times New Roman" w:cs="Times New Roman"/>
          <w:sz w:val="24"/>
          <w:szCs w:val="24"/>
        </w:rPr>
      </w:pPr>
      <w:proofErr w:type="gramStart"/>
      <w:r>
        <w:rPr>
          <w:rFonts w:ascii="Times New Roman" w:hAnsi="Times New Roman" w:cs="Times New Roman"/>
          <w:sz w:val="24"/>
          <w:szCs w:val="24"/>
        </w:rPr>
        <w:t>К</w:t>
      </w:r>
      <w:r w:rsidRPr="00A4190D">
        <w:rPr>
          <w:rFonts w:ascii="Times New Roman" w:hAnsi="Times New Roman" w:cs="Times New Roman"/>
          <w:sz w:val="24"/>
          <w:szCs w:val="24"/>
        </w:rPr>
        <w:t>ОУ</w:t>
      </w:r>
      <w:r>
        <w:rPr>
          <w:rFonts w:ascii="Times New Roman" w:hAnsi="Times New Roman" w:cs="Times New Roman"/>
          <w:sz w:val="24"/>
          <w:szCs w:val="24"/>
        </w:rPr>
        <w:t xml:space="preserve"> ВО </w:t>
      </w:r>
      <w:r w:rsidRPr="00A4190D">
        <w:rPr>
          <w:rFonts w:ascii="Times New Roman" w:hAnsi="Times New Roman" w:cs="Times New Roman"/>
          <w:sz w:val="24"/>
          <w:szCs w:val="24"/>
        </w:rPr>
        <w:t xml:space="preserve"> «</w:t>
      </w:r>
      <w:proofErr w:type="spellStart"/>
      <w:r w:rsidRPr="00A4190D">
        <w:rPr>
          <w:rFonts w:ascii="Times New Roman" w:hAnsi="Times New Roman" w:cs="Times New Roman"/>
          <w:sz w:val="24"/>
          <w:szCs w:val="24"/>
        </w:rPr>
        <w:t>Таловская</w:t>
      </w:r>
      <w:proofErr w:type="spellEnd"/>
      <w:r w:rsidRPr="00A4190D">
        <w:rPr>
          <w:rFonts w:ascii="Times New Roman" w:hAnsi="Times New Roman" w:cs="Times New Roman"/>
          <w:sz w:val="24"/>
          <w:szCs w:val="24"/>
        </w:rPr>
        <w:t xml:space="preserve"> школа-интернат для детей-сирот и детей, оставшихся без попечения родителей» является общеобразовательным уч</w:t>
      </w:r>
      <w:r w:rsidRPr="00A4190D">
        <w:rPr>
          <w:rFonts w:ascii="Times New Roman" w:hAnsi="Times New Roman" w:cs="Times New Roman"/>
          <w:sz w:val="24"/>
          <w:szCs w:val="24"/>
        </w:rPr>
        <w:softHyphen/>
        <w:t>реждением, созданным для защиты прав детей, лишившихся родительского попечения, и реализации гражданами РФ начального общего, основного общего и среднего (полного) общего образования в пределах его государственного обра</w:t>
      </w:r>
      <w:r w:rsidRPr="00A4190D">
        <w:rPr>
          <w:rFonts w:ascii="Times New Roman" w:hAnsi="Times New Roman" w:cs="Times New Roman"/>
          <w:sz w:val="24"/>
          <w:szCs w:val="24"/>
        </w:rPr>
        <w:softHyphen/>
        <w:t>зовательного стандарта, если образование данного уровня гражданин получает впервые.</w:t>
      </w:r>
      <w:proofErr w:type="gramEnd"/>
    </w:p>
    <w:p w:rsidR="00A4190D" w:rsidRPr="00A4190D" w:rsidRDefault="00A4190D" w:rsidP="00A4190D">
      <w:pPr>
        <w:ind w:firstLine="567"/>
        <w:rPr>
          <w:rFonts w:ascii="Times New Roman" w:hAnsi="Times New Roman" w:cs="Times New Roman"/>
          <w:sz w:val="24"/>
          <w:szCs w:val="24"/>
        </w:rPr>
      </w:pPr>
      <w:r w:rsidRPr="00A4190D">
        <w:rPr>
          <w:rFonts w:ascii="Times New Roman" w:hAnsi="Times New Roman" w:cs="Times New Roman"/>
          <w:sz w:val="24"/>
          <w:szCs w:val="24"/>
        </w:rPr>
        <w:t xml:space="preserve"> </w:t>
      </w:r>
      <w:r w:rsidRPr="00A4190D">
        <w:rPr>
          <w:rFonts w:ascii="Times New Roman" w:hAnsi="Times New Roman" w:cs="Times New Roman"/>
          <w:b/>
          <w:sz w:val="24"/>
          <w:szCs w:val="24"/>
        </w:rPr>
        <w:t>Миссия школы-интерната</w:t>
      </w:r>
      <w:r w:rsidRPr="00A4190D">
        <w:rPr>
          <w:rFonts w:ascii="Times New Roman" w:hAnsi="Times New Roman" w:cs="Times New Roman"/>
          <w:sz w:val="24"/>
          <w:szCs w:val="24"/>
        </w:rPr>
        <w:t xml:space="preserve"> как образовательного учреждения для детей-сирот и детей, оставшихся без попечения родителей, </w:t>
      </w:r>
      <w:r w:rsidRPr="00ED745F">
        <w:rPr>
          <w:rFonts w:ascii="Times New Roman" w:hAnsi="Times New Roman" w:cs="Times New Roman"/>
          <w:sz w:val="24"/>
          <w:szCs w:val="24"/>
          <w:u w:val="single"/>
        </w:rPr>
        <w:t>заключается в создании равных для всех воспитанников условий для получения качественного образования, соответствующего требованиям времени и особенностям рынка труда региона, и их успешной социальной адаптации и интеграции в обществе</w:t>
      </w:r>
      <w:r w:rsidRPr="00A4190D">
        <w:rPr>
          <w:rFonts w:ascii="Times New Roman" w:hAnsi="Times New Roman" w:cs="Times New Roman"/>
          <w:sz w:val="24"/>
          <w:szCs w:val="24"/>
        </w:rPr>
        <w:t>.</w:t>
      </w:r>
    </w:p>
    <w:p w:rsidR="00A4190D" w:rsidRPr="00A4190D" w:rsidRDefault="00A4190D" w:rsidP="00A4190D">
      <w:pPr>
        <w:ind w:firstLine="567"/>
        <w:rPr>
          <w:rFonts w:ascii="Times New Roman" w:hAnsi="Times New Roman" w:cs="Times New Roman"/>
          <w:sz w:val="24"/>
          <w:szCs w:val="24"/>
        </w:rPr>
      </w:pPr>
      <w:r w:rsidRPr="00A4190D">
        <w:rPr>
          <w:rFonts w:ascii="Times New Roman" w:hAnsi="Times New Roman" w:cs="Times New Roman"/>
          <w:b/>
          <w:sz w:val="24"/>
          <w:szCs w:val="24"/>
        </w:rPr>
        <w:t>Философия образования</w:t>
      </w:r>
      <w:r w:rsidRPr="00A4190D">
        <w:rPr>
          <w:rFonts w:ascii="Times New Roman" w:hAnsi="Times New Roman" w:cs="Times New Roman"/>
          <w:sz w:val="24"/>
          <w:szCs w:val="24"/>
        </w:rPr>
        <w:t xml:space="preserve">. </w:t>
      </w:r>
      <w:r w:rsidRPr="00ED745F">
        <w:rPr>
          <w:rFonts w:ascii="Times New Roman" w:hAnsi="Times New Roman" w:cs="Times New Roman"/>
          <w:sz w:val="24"/>
          <w:szCs w:val="24"/>
          <w:u w:val="single"/>
        </w:rPr>
        <w:t>Образование в школе-интернате ориентировано на развитие инди</w:t>
      </w:r>
      <w:r w:rsidRPr="00ED745F">
        <w:rPr>
          <w:rFonts w:ascii="Times New Roman" w:hAnsi="Times New Roman" w:cs="Times New Roman"/>
          <w:sz w:val="24"/>
          <w:szCs w:val="24"/>
          <w:u w:val="single"/>
        </w:rPr>
        <w:softHyphen/>
        <w:t>видуального потенциала каждого обучающегося, признание его личности как высшей ценности, привитие навыков самостоятельности как условие успешной социальной адаптации и интеграции выпускников в обществе</w:t>
      </w:r>
      <w:r w:rsidRPr="00A4190D">
        <w:rPr>
          <w:rFonts w:ascii="Times New Roman" w:hAnsi="Times New Roman" w:cs="Times New Roman"/>
          <w:sz w:val="24"/>
          <w:szCs w:val="24"/>
        </w:rPr>
        <w:t>. Педагоги школы-интерната уделяют большое внимание привитию воспитанникам уважения к закону, правам других людей, пониманию прав и обязанностей гражданина современного российского общества, придают первостепенное значение в образовании формированию социально зрелой личности. В основе преподавания лежит личностно-ориентированный подход, предполагающий развитие личности, для которой участие в жизни гражданского общества не извне навязанная обязанность, а результат внутренней потребности, осмысленного выбора.</w:t>
      </w:r>
    </w:p>
    <w:p w:rsidR="00A4190D" w:rsidRPr="00A4190D" w:rsidRDefault="00A4190D" w:rsidP="00A4190D">
      <w:pPr>
        <w:ind w:firstLine="567"/>
        <w:rPr>
          <w:rFonts w:ascii="Times New Roman" w:hAnsi="Times New Roman" w:cs="Times New Roman"/>
          <w:sz w:val="24"/>
          <w:szCs w:val="24"/>
        </w:rPr>
      </w:pPr>
      <w:r>
        <w:rPr>
          <w:rFonts w:ascii="Times New Roman" w:hAnsi="Times New Roman" w:cs="Times New Roman"/>
          <w:sz w:val="24"/>
          <w:szCs w:val="24"/>
        </w:rPr>
        <w:t xml:space="preserve"> </w:t>
      </w:r>
      <w:r w:rsidRPr="00A4190D">
        <w:rPr>
          <w:rFonts w:ascii="Times New Roman" w:hAnsi="Times New Roman" w:cs="Times New Roman"/>
          <w:sz w:val="24"/>
          <w:szCs w:val="24"/>
        </w:rPr>
        <w:t xml:space="preserve">Формирование целостной личности особенно важно сейчас, когда становится понятной несостоятельность философии образования, ориентированной только на передачу детям определённой суммы знаний. Для сегодняшних выпускников школы-интерната большое значение имеет правильность выбора в решении тех или иных жизненных ситуаций. Поэтому очень важным в современном образовании становится </w:t>
      </w:r>
      <w:r w:rsidRPr="00A4190D">
        <w:rPr>
          <w:rFonts w:ascii="Times New Roman" w:hAnsi="Times New Roman" w:cs="Times New Roman"/>
          <w:b/>
          <w:sz w:val="24"/>
          <w:szCs w:val="24"/>
        </w:rPr>
        <w:t>передача школьникам системы ценно</w:t>
      </w:r>
      <w:r w:rsidRPr="00A4190D">
        <w:rPr>
          <w:rFonts w:ascii="Times New Roman" w:hAnsi="Times New Roman" w:cs="Times New Roman"/>
          <w:b/>
          <w:sz w:val="24"/>
          <w:szCs w:val="24"/>
        </w:rPr>
        <w:softHyphen/>
        <w:t>стей</w:t>
      </w:r>
      <w:r w:rsidRPr="00A4190D">
        <w:rPr>
          <w:rFonts w:ascii="Times New Roman" w:hAnsi="Times New Roman" w:cs="Times New Roman"/>
          <w:sz w:val="24"/>
          <w:szCs w:val="24"/>
        </w:rPr>
        <w:t>, развитие общеучебных умений и навыков, самостоятельности в учении, умения критически и творчески мыслить, эффективно общаться, успешно действовать в различных ситуациях, управлять здоровьем и собственной жизнью.</w:t>
      </w:r>
    </w:p>
    <w:p w:rsidR="00225F8E" w:rsidRDefault="00225F8E" w:rsidP="00225F8E">
      <w:pPr>
        <w:pStyle w:val="a4"/>
        <w:ind w:firstLine="567"/>
      </w:pPr>
      <w:r>
        <w:t>Сейчас для проживания детей созданы бытовые условия, максимально приближенные к домашним. Спальные комнаты укомплектованы необходимой мебелью, украшены цветами и декоративными поделками. Оборудованы игровые комнаты, в которых имеются мягкие уголки, телевизоры, игрушки.</w:t>
      </w:r>
    </w:p>
    <w:p w:rsidR="00225F8E" w:rsidRDefault="00225F8E" w:rsidP="00225F8E">
      <w:pPr>
        <w:pStyle w:val="a4"/>
        <w:ind w:firstLine="567"/>
      </w:pPr>
      <w:r>
        <w:t>Большое внимание уделяется физическому воспитанию и здоровью детей. Имеются физкультурный и тренажерный, теннисный и бильярдные залы, а также функционирует медицинский блок: физиотерапевтический и стоматологический кабинеты, фито - бар.</w:t>
      </w:r>
    </w:p>
    <w:p w:rsidR="00225F8E" w:rsidRDefault="00225F8E" w:rsidP="00225F8E">
      <w:pPr>
        <w:pStyle w:val="a4"/>
        <w:ind w:firstLine="567"/>
      </w:pPr>
      <w:r>
        <w:t xml:space="preserve">В школе - интернате в результате многолетних поисков сложилась определенная система воспитательной работы. Она охватывает весь педагогический процесс, интегрируя учебные занятия, разнообразную внеурочную деятельность и общение. Процесс модернизации образования прослеживается в активной информатизации и </w:t>
      </w:r>
      <w:proofErr w:type="spellStart"/>
      <w:r>
        <w:t>профилизации</w:t>
      </w:r>
      <w:proofErr w:type="spellEnd"/>
      <w:r>
        <w:t xml:space="preserve"> обучения. Учебные мастерские, теплица, пришкольный участок, сотрудничество с заводом "ЭЛТА", производственная бригада - все это </w:t>
      </w:r>
      <w:r>
        <w:lastRenderedPageBreak/>
        <w:t>позволяет успешно решать проблему социальной адаптации и интеграции выпускников школы - интерната в общество.</w:t>
      </w:r>
    </w:p>
    <w:p w:rsidR="00225F8E" w:rsidRDefault="00225F8E" w:rsidP="00225F8E">
      <w:pPr>
        <w:pStyle w:val="a4"/>
        <w:ind w:firstLine="567"/>
      </w:pPr>
      <w:r>
        <w:t>Эффективно работает методический кабинет, библиотечный центр.</w:t>
      </w:r>
    </w:p>
    <w:p w:rsidR="00225F8E" w:rsidRDefault="00225F8E" w:rsidP="00225F8E">
      <w:pPr>
        <w:pStyle w:val="a4"/>
        <w:ind w:firstLine="567"/>
      </w:pPr>
      <w:r>
        <w:t>Эффективно работают творческие объединения по разным видам деятельности в рамках системы дополнительного образования в школе - интернате. Также дети активно посещают кружки и студии детско-юношеского центра имени Ю.Т. Титова, железнодорожного клуба и МУ "Центр культуры и народного творчества" р</w:t>
      </w:r>
      <w:r w:rsidR="00A16C06">
        <w:t>.</w:t>
      </w:r>
      <w:r>
        <w:t>п. Таловая. Воспитанники принимают участие в районных и областных конкурсах творческой направленности, где постоянно занимают призовые места.</w:t>
      </w:r>
    </w:p>
    <w:p w:rsidR="00225F8E" w:rsidRDefault="00225F8E" w:rsidP="00225F8E">
      <w:pPr>
        <w:pStyle w:val="a4"/>
        <w:ind w:firstLine="567"/>
      </w:pPr>
      <w:r>
        <w:t>Духовному и нравственному становлению личности способствует изучение основ православной культуры. Начиная с дошкольной группы, все воспитанники посещают учебные и факультативные занятия, где знакомятся с историей православной церкви, традициями и обычаями, посещают храмы</w:t>
      </w:r>
      <w:proofErr w:type="gramStart"/>
      <w:r>
        <w:t>.</w:t>
      </w:r>
      <w:proofErr w:type="gramEnd"/>
      <w:r>
        <w:t xml:space="preserve"> </w:t>
      </w:r>
      <w:proofErr w:type="gramStart"/>
      <w:r>
        <w:t>о</w:t>
      </w:r>
      <w:proofErr w:type="gramEnd"/>
      <w:r>
        <w:t>формлен православный кабинет, налажена тесная связь с воронежской Епархией. В 2009 г. приняли участие в областной олимпиаде по православной культуре. Второй год подряд педагог дополнительног</w:t>
      </w:r>
      <w:r w:rsidR="00320598">
        <w:t>о образования Лазукина Ю.В. уча</w:t>
      </w:r>
      <w:r>
        <w:t>ствует во Всероссийском конкурсе "Святые заступники Руси" 6 воспитанников награждены грамотами. В 2009 г. заняли 1 место в областном краеведческом конкурсе "Край Воронежский Православный". Под руководством Лазукиной Ю</w:t>
      </w:r>
      <w:r w:rsidR="00B14100">
        <w:t>.В., а также учителя рисования О</w:t>
      </w:r>
      <w:r>
        <w:t>сиповой М.В. ежегодно воспитанники школы - интерната получают дипломы за активное участие в Международном конкурсе детского рисунка "Рождественские фантазии".</w:t>
      </w:r>
    </w:p>
    <w:p w:rsidR="00225F8E" w:rsidRDefault="00225F8E" w:rsidP="00225F8E">
      <w:pPr>
        <w:pStyle w:val="a4"/>
        <w:ind w:firstLine="567"/>
      </w:pPr>
      <w:r>
        <w:t>В областном конкурсе сочинений "Моя будущая семья" заняли 2 место.</w:t>
      </w:r>
    </w:p>
    <w:p w:rsidR="00225F8E" w:rsidRDefault="003039D5" w:rsidP="00225F8E">
      <w:pPr>
        <w:pStyle w:val="a4"/>
        <w:ind w:firstLine="567"/>
      </w:pPr>
      <w:r>
        <w:t>У</w:t>
      </w:r>
      <w:r w:rsidR="00225F8E">
        <w:t>спешно реализуется модель детского самоуправления "Республика Мир", которая является гарантом соблюдения демократизма, гуманного отношения друг к другу и личностного роста воспитанников.</w:t>
      </w:r>
    </w:p>
    <w:p w:rsidR="00225F8E" w:rsidRDefault="00225F8E" w:rsidP="00225F8E">
      <w:pPr>
        <w:pStyle w:val="a4"/>
        <w:ind w:firstLine="567"/>
      </w:pPr>
      <w:r>
        <w:t xml:space="preserve">В 2008 г. воспитанники школы - интерната стали победителями областного этапа X Международного фестиваля "Детство без границ" и наша самая активная в детском самоуправлении воспитанница </w:t>
      </w:r>
      <w:proofErr w:type="spellStart"/>
      <w:r>
        <w:t>Бочарникова</w:t>
      </w:r>
      <w:proofErr w:type="spellEnd"/>
      <w:r>
        <w:t xml:space="preserve"> Л. представляла школу - интернат на фестивале в Москве.</w:t>
      </w:r>
    </w:p>
    <w:p w:rsidR="00225F8E" w:rsidRDefault="00225F8E" w:rsidP="00225F8E">
      <w:pPr>
        <w:pStyle w:val="a4"/>
        <w:ind w:firstLine="567"/>
      </w:pPr>
      <w:r>
        <w:t xml:space="preserve">Под руководством библиотекаря </w:t>
      </w:r>
      <w:proofErr w:type="spellStart"/>
      <w:r>
        <w:t>Закопайловой</w:t>
      </w:r>
      <w:proofErr w:type="spellEnd"/>
      <w:r>
        <w:t xml:space="preserve"> Л.Е.приняли участие в областном фестивале школьной и студенческой прессы "Репортер - 2009", где заняли 2 место в номинации "Лучшая публикация", за что отмечены грамотами и дипломами. В областном конкурсе детской прессы "Чтобы услышали" заняли 3 место. За участие в областном фестивале "Ты и я с книгой лучшие друзья" получили 11 дипломов.</w:t>
      </w:r>
    </w:p>
    <w:p w:rsidR="00225F8E" w:rsidRDefault="00225F8E" w:rsidP="00225F8E">
      <w:pPr>
        <w:pStyle w:val="a4"/>
        <w:ind w:firstLine="567"/>
      </w:pPr>
      <w:r>
        <w:t xml:space="preserve"> Школа - интернат ежегодно принимает участие в районных и областных соревнов</w:t>
      </w:r>
      <w:r w:rsidR="003039D5">
        <w:t>аниях по различным видам спорта,</w:t>
      </w:r>
      <w:r>
        <w:t xml:space="preserve"> где наши воспитанники под руководством учителя физкультуры Пивоварова Б.Т. занимают призовые места. </w:t>
      </w:r>
    </w:p>
    <w:p w:rsidR="00225F8E" w:rsidRDefault="00225F8E" w:rsidP="00225F8E">
      <w:pPr>
        <w:pStyle w:val="a4"/>
        <w:ind w:firstLine="567"/>
      </w:pPr>
      <w:r>
        <w:t>По итогам областного Смотра - конкурса школ - интернатов ежегодно занимаем призовые места. </w:t>
      </w:r>
    </w:p>
    <w:p w:rsidR="0035206E" w:rsidRDefault="0035206E" w:rsidP="00225F8E">
      <w:pPr>
        <w:pStyle w:val="a4"/>
        <w:ind w:firstLine="567"/>
      </w:pPr>
      <w:r>
        <w:t>Педагоги школы-интерната неоднократно становились победителями и лауреатами районных и областных конкурсов профессионального мастерства педагогов.</w:t>
      </w:r>
    </w:p>
    <w:p w:rsidR="00B73995" w:rsidRPr="001171D5" w:rsidRDefault="00B73995" w:rsidP="00B73995">
      <w:pPr>
        <w:spacing w:after="0"/>
        <w:ind w:firstLine="706"/>
        <w:jc w:val="center"/>
        <w:rPr>
          <w:rFonts w:ascii="Times New Roman" w:hAnsi="Times New Roman" w:cs="Times New Roman"/>
          <w:b/>
          <w:sz w:val="24"/>
          <w:szCs w:val="24"/>
        </w:rPr>
      </w:pPr>
      <w:r w:rsidRPr="001171D5">
        <w:rPr>
          <w:rFonts w:ascii="Times New Roman" w:hAnsi="Times New Roman" w:cs="Times New Roman"/>
          <w:b/>
          <w:sz w:val="24"/>
          <w:szCs w:val="24"/>
          <w:u w:val="single"/>
        </w:rPr>
        <w:t>КАЧЕСТВО ЗНАНИЙ (в целом по школе)</w:t>
      </w:r>
      <w:r w:rsidRPr="001171D5">
        <w:rPr>
          <w:rFonts w:ascii="Times New Roman" w:hAnsi="Times New Roman" w:cs="Times New Roman"/>
          <w:b/>
          <w:sz w:val="24"/>
          <w:szCs w:val="24"/>
        </w:rPr>
        <w:t xml:space="preserve"> В СРАВНЕНИИ</w:t>
      </w:r>
    </w:p>
    <w:tbl>
      <w:tblPr>
        <w:tblW w:w="0" w:type="auto"/>
        <w:tblInd w:w="959" w:type="dxa"/>
        <w:tblLook w:val="04A0"/>
      </w:tblPr>
      <w:tblGrid>
        <w:gridCol w:w="3387"/>
        <w:gridCol w:w="6643"/>
      </w:tblGrid>
      <w:tr w:rsidR="00B73995" w:rsidRPr="001171D5" w:rsidTr="00B73995">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3995" w:rsidRPr="001171D5" w:rsidRDefault="00B73995" w:rsidP="00F143CA">
            <w:pPr>
              <w:jc w:val="center"/>
              <w:rPr>
                <w:rFonts w:ascii="Times New Roman" w:hAnsi="Times New Roman" w:cs="Times New Roman"/>
                <w:sz w:val="24"/>
                <w:szCs w:val="24"/>
              </w:rPr>
            </w:pPr>
            <w:r w:rsidRPr="001171D5">
              <w:rPr>
                <w:rFonts w:ascii="Times New Roman" w:hAnsi="Times New Roman" w:cs="Times New Roman"/>
                <w:sz w:val="24"/>
                <w:szCs w:val="24"/>
              </w:rPr>
              <w:t>УЧЕБНЫЙ ГОД</w:t>
            </w:r>
          </w:p>
        </w:tc>
        <w:tc>
          <w:tcPr>
            <w:tcW w:w="6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3995" w:rsidRPr="001171D5" w:rsidRDefault="00B73995" w:rsidP="00F143CA">
            <w:pPr>
              <w:jc w:val="center"/>
              <w:rPr>
                <w:rFonts w:ascii="Times New Roman" w:hAnsi="Times New Roman" w:cs="Times New Roman"/>
                <w:sz w:val="24"/>
                <w:szCs w:val="24"/>
              </w:rPr>
            </w:pPr>
            <w:r w:rsidRPr="001171D5">
              <w:rPr>
                <w:rFonts w:ascii="Times New Roman" w:hAnsi="Times New Roman" w:cs="Times New Roman"/>
                <w:sz w:val="24"/>
                <w:szCs w:val="24"/>
              </w:rPr>
              <w:t>УСПЕВАЕМОСТЬ/СРЕДНЕЕ АРИФМЕТИЧЕСКОЕ КАЧЕСТВА ЗНАНИЙ</w:t>
            </w:r>
          </w:p>
        </w:tc>
      </w:tr>
      <w:tr w:rsidR="00B73995" w:rsidRPr="001171D5" w:rsidTr="00B73995">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3995" w:rsidRPr="001171D5" w:rsidRDefault="00B73995" w:rsidP="00F143CA">
            <w:pPr>
              <w:jc w:val="center"/>
              <w:rPr>
                <w:rFonts w:ascii="Times New Roman" w:hAnsi="Times New Roman" w:cs="Times New Roman"/>
                <w:sz w:val="24"/>
                <w:szCs w:val="24"/>
              </w:rPr>
            </w:pPr>
            <w:r w:rsidRPr="001171D5">
              <w:rPr>
                <w:rFonts w:ascii="Times New Roman" w:hAnsi="Times New Roman" w:cs="Times New Roman"/>
                <w:sz w:val="24"/>
                <w:szCs w:val="24"/>
              </w:rPr>
              <w:t>2005-2006</w:t>
            </w:r>
          </w:p>
        </w:tc>
        <w:tc>
          <w:tcPr>
            <w:tcW w:w="6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3995" w:rsidRPr="001171D5" w:rsidRDefault="00B73995" w:rsidP="00F143CA">
            <w:pPr>
              <w:jc w:val="center"/>
              <w:rPr>
                <w:rFonts w:ascii="Times New Roman" w:hAnsi="Times New Roman" w:cs="Times New Roman"/>
                <w:sz w:val="24"/>
                <w:szCs w:val="24"/>
              </w:rPr>
            </w:pPr>
            <w:r w:rsidRPr="001171D5">
              <w:rPr>
                <w:rFonts w:ascii="Times New Roman" w:hAnsi="Times New Roman" w:cs="Times New Roman"/>
                <w:sz w:val="24"/>
                <w:szCs w:val="24"/>
              </w:rPr>
              <w:t>96/36</w:t>
            </w:r>
          </w:p>
        </w:tc>
      </w:tr>
      <w:tr w:rsidR="00B73995" w:rsidRPr="001171D5" w:rsidTr="00B73995">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3995" w:rsidRPr="001171D5" w:rsidRDefault="00B73995" w:rsidP="00F143CA">
            <w:pPr>
              <w:jc w:val="center"/>
              <w:rPr>
                <w:rFonts w:ascii="Times New Roman" w:hAnsi="Times New Roman" w:cs="Times New Roman"/>
                <w:sz w:val="24"/>
                <w:szCs w:val="24"/>
              </w:rPr>
            </w:pPr>
            <w:r w:rsidRPr="001171D5">
              <w:rPr>
                <w:rFonts w:ascii="Times New Roman" w:hAnsi="Times New Roman" w:cs="Times New Roman"/>
                <w:sz w:val="24"/>
                <w:szCs w:val="24"/>
              </w:rPr>
              <w:lastRenderedPageBreak/>
              <w:t>2006-2007</w:t>
            </w:r>
          </w:p>
        </w:tc>
        <w:tc>
          <w:tcPr>
            <w:tcW w:w="6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3995" w:rsidRPr="001171D5" w:rsidRDefault="00B73995" w:rsidP="00F143CA">
            <w:pPr>
              <w:jc w:val="center"/>
              <w:rPr>
                <w:rFonts w:ascii="Times New Roman" w:hAnsi="Times New Roman" w:cs="Times New Roman"/>
                <w:sz w:val="24"/>
                <w:szCs w:val="24"/>
              </w:rPr>
            </w:pPr>
            <w:r w:rsidRPr="001171D5">
              <w:rPr>
                <w:rFonts w:ascii="Times New Roman" w:hAnsi="Times New Roman" w:cs="Times New Roman"/>
                <w:sz w:val="24"/>
                <w:szCs w:val="24"/>
              </w:rPr>
              <w:t>97/34</w:t>
            </w:r>
          </w:p>
        </w:tc>
      </w:tr>
      <w:tr w:rsidR="00B73995" w:rsidRPr="001171D5" w:rsidTr="00B73995">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3995" w:rsidRPr="001171D5" w:rsidRDefault="00B73995" w:rsidP="00F143CA">
            <w:pPr>
              <w:jc w:val="center"/>
              <w:rPr>
                <w:rFonts w:ascii="Times New Roman" w:hAnsi="Times New Roman" w:cs="Times New Roman"/>
                <w:sz w:val="24"/>
                <w:szCs w:val="24"/>
              </w:rPr>
            </w:pPr>
            <w:r w:rsidRPr="001171D5">
              <w:rPr>
                <w:rFonts w:ascii="Times New Roman" w:hAnsi="Times New Roman" w:cs="Times New Roman"/>
                <w:sz w:val="24"/>
                <w:szCs w:val="24"/>
              </w:rPr>
              <w:t>2007-2008</w:t>
            </w:r>
          </w:p>
        </w:tc>
        <w:tc>
          <w:tcPr>
            <w:tcW w:w="6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3995" w:rsidRPr="001171D5" w:rsidRDefault="00B73995" w:rsidP="00F143CA">
            <w:pPr>
              <w:jc w:val="center"/>
              <w:rPr>
                <w:rFonts w:ascii="Times New Roman" w:hAnsi="Times New Roman" w:cs="Times New Roman"/>
                <w:sz w:val="24"/>
                <w:szCs w:val="24"/>
              </w:rPr>
            </w:pPr>
            <w:r w:rsidRPr="001171D5">
              <w:rPr>
                <w:rFonts w:ascii="Times New Roman" w:hAnsi="Times New Roman" w:cs="Times New Roman"/>
                <w:sz w:val="24"/>
                <w:szCs w:val="24"/>
              </w:rPr>
              <w:t>100/39,9</w:t>
            </w:r>
          </w:p>
        </w:tc>
      </w:tr>
      <w:tr w:rsidR="00B73995" w:rsidRPr="001171D5" w:rsidTr="00B73995">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3995" w:rsidRPr="001171D5" w:rsidRDefault="00B73995" w:rsidP="00F143CA">
            <w:pPr>
              <w:jc w:val="center"/>
              <w:rPr>
                <w:rFonts w:ascii="Times New Roman" w:hAnsi="Times New Roman" w:cs="Times New Roman"/>
                <w:sz w:val="24"/>
                <w:szCs w:val="24"/>
              </w:rPr>
            </w:pPr>
            <w:r w:rsidRPr="001171D5">
              <w:rPr>
                <w:rFonts w:ascii="Times New Roman" w:hAnsi="Times New Roman" w:cs="Times New Roman"/>
                <w:sz w:val="24"/>
                <w:szCs w:val="24"/>
              </w:rPr>
              <w:t>2008-2009</w:t>
            </w:r>
          </w:p>
        </w:tc>
        <w:tc>
          <w:tcPr>
            <w:tcW w:w="6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3995" w:rsidRPr="001171D5" w:rsidRDefault="00B73995" w:rsidP="00F143CA">
            <w:pPr>
              <w:jc w:val="center"/>
              <w:rPr>
                <w:rFonts w:ascii="Times New Roman" w:hAnsi="Times New Roman" w:cs="Times New Roman"/>
                <w:sz w:val="24"/>
                <w:szCs w:val="24"/>
              </w:rPr>
            </w:pPr>
            <w:r w:rsidRPr="001171D5">
              <w:rPr>
                <w:rFonts w:ascii="Times New Roman" w:hAnsi="Times New Roman" w:cs="Times New Roman"/>
                <w:sz w:val="24"/>
                <w:szCs w:val="24"/>
              </w:rPr>
              <w:t>100/40,4</w:t>
            </w:r>
          </w:p>
        </w:tc>
      </w:tr>
      <w:tr w:rsidR="00B73995" w:rsidRPr="001171D5" w:rsidTr="00B73995">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3995" w:rsidRPr="001171D5" w:rsidRDefault="00B73995" w:rsidP="00F143CA">
            <w:pPr>
              <w:jc w:val="center"/>
              <w:rPr>
                <w:rFonts w:ascii="Times New Roman" w:hAnsi="Times New Roman" w:cs="Times New Roman"/>
                <w:sz w:val="24"/>
                <w:szCs w:val="24"/>
              </w:rPr>
            </w:pPr>
            <w:r w:rsidRPr="001171D5">
              <w:rPr>
                <w:rFonts w:ascii="Times New Roman" w:hAnsi="Times New Roman" w:cs="Times New Roman"/>
                <w:sz w:val="24"/>
                <w:szCs w:val="24"/>
              </w:rPr>
              <w:t>2009-2010</w:t>
            </w:r>
          </w:p>
        </w:tc>
        <w:tc>
          <w:tcPr>
            <w:tcW w:w="6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3995" w:rsidRPr="001171D5" w:rsidRDefault="00B73995" w:rsidP="00F143CA">
            <w:pPr>
              <w:jc w:val="center"/>
              <w:rPr>
                <w:rFonts w:ascii="Times New Roman" w:hAnsi="Times New Roman" w:cs="Times New Roman"/>
                <w:sz w:val="24"/>
                <w:szCs w:val="24"/>
              </w:rPr>
            </w:pPr>
            <w:r w:rsidRPr="001171D5">
              <w:rPr>
                <w:rFonts w:ascii="Times New Roman" w:hAnsi="Times New Roman" w:cs="Times New Roman"/>
                <w:sz w:val="24"/>
                <w:szCs w:val="24"/>
              </w:rPr>
              <w:t>100/42,9</w:t>
            </w:r>
          </w:p>
        </w:tc>
      </w:tr>
      <w:tr w:rsidR="00B73995" w:rsidRPr="001171D5" w:rsidTr="00B73995">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3995" w:rsidRPr="001171D5" w:rsidRDefault="00B73995" w:rsidP="00F143CA">
            <w:pPr>
              <w:jc w:val="center"/>
              <w:rPr>
                <w:rFonts w:ascii="Times New Roman" w:hAnsi="Times New Roman" w:cs="Times New Roman"/>
                <w:sz w:val="24"/>
                <w:szCs w:val="24"/>
              </w:rPr>
            </w:pPr>
            <w:r w:rsidRPr="001171D5">
              <w:rPr>
                <w:rFonts w:ascii="Times New Roman" w:hAnsi="Times New Roman" w:cs="Times New Roman"/>
                <w:sz w:val="24"/>
                <w:szCs w:val="24"/>
              </w:rPr>
              <w:t>2010-2011</w:t>
            </w:r>
          </w:p>
        </w:tc>
        <w:tc>
          <w:tcPr>
            <w:tcW w:w="6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3995" w:rsidRPr="001171D5" w:rsidRDefault="00B73995" w:rsidP="00F143CA">
            <w:pPr>
              <w:jc w:val="center"/>
              <w:rPr>
                <w:rFonts w:ascii="Times New Roman" w:hAnsi="Times New Roman" w:cs="Times New Roman"/>
                <w:sz w:val="24"/>
                <w:szCs w:val="24"/>
              </w:rPr>
            </w:pPr>
            <w:r w:rsidRPr="001171D5">
              <w:rPr>
                <w:rFonts w:ascii="Times New Roman" w:hAnsi="Times New Roman" w:cs="Times New Roman"/>
                <w:sz w:val="24"/>
                <w:szCs w:val="24"/>
              </w:rPr>
              <w:t>100/34,2</w:t>
            </w:r>
          </w:p>
        </w:tc>
      </w:tr>
      <w:tr w:rsidR="00B73995" w:rsidRPr="001171D5" w:rsidTr="00B73995">
        <w:tc>
          <w:tcPr>
            <w:tcW w:w="3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3995" w:rsidRPr="001171D5" w:rsidRDefault="00B73995" w:rsidP="00F143CA">
            <w:pPr>
              <w:jc w:val="center"/>
              <w:rPr>
                <w:rFonts w:ascii="Times New Roman" w:hAnsi="Times New Roman" w:cs="Times New Roman"/>
                <w:sz w:val="24"/>
                <w:szCs w:val="24"/>
              </w:rPr>
            </w:pPr>
            <w:r w:rsidRPr="001171D5">
              <w:rPr>
                <w:rFonts w:ascii="Times New Roman" w:hAnsi="Times New Roman" w:cs="Times New Roman"/>
                <w:sz w:val="24"/>
                <w:szCs w:val="24"/>
              </w:rPr>
              <w:t>2011-2012</w:t>
            </w:r>
          </w:p>
        </w:tc>
        <w:tc>
          <w:tcPr>
            <w:tcW w:w="6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3995" w:rsidRPr="001171D5" w:rsidRDefault="00B73995" w:rsidP="00F143CA">
            <w:pPr>
              <w:jc w:val="center"/>
              <w:rPr>
                <w:rFonts w:ascii="Times New Roman" w:hAnsi="Times New Roman" w:cs="Times New Roman"/>
                <w:sz w:val="24"/>
                <w:szCs w:val="24"/>
              </w:rPr>
            </w:pPr>
            <w:r w:rsidRPr="001171D5">
              <w:rPr>
                <w:rFonts w:ascii="Times New Roman" w:hAnsi="Times New Roman" w:cs="Times New Roman"/>
                <w:sz w:val="24"/>
                <w:szCs w:val="24"/>
              </w:rPr>
              <w:t>100/35,71</w:t>
            </w:r>
          </w:p>
        </w:tc>
      </w:tr>
    </w:tbl>
    <w:p w:rsidR="00B73995" w:rsidRDefault="00B73995" w:rsidP="00B73995">
      <w:pPr>
        <w:spacing w:after="0"/>
        <w:jc w:val="center"/>
        <w:rPr>
          <w:rFonts w:ascii="Times New Roman" w:hAnsi="Times New Roman" w:cs="Times New Roman"/>
          <w:b/>
          <w:sz w:val="24"/>
          <w:szCs w:val="24"/>
          <w:u w:val="single"/>
        </w:rPr>
      </w:pPr>
    </w:p>
    <w:p w:rsidR="00B73995" w:rsidRPr="001171D5" w:rsidRDefault="00B73995" w:rsidP="00B73995">
      <w:pPr>
        <w:spacing w:after="0"/>
        <w:jc w:val="center"/>
        <w:rPr>
          <w:rFonts w:ascii="Times New Roman" w:hAnsi="Times New Roman" w:cs="Times New Roman"/>
          <w:b/>
          <w:sz w:val="24"/>
          <w:szCs w:val="24"/>
          <w:u w:val="single"/>
        </w:rPr>
      </w:pPr>
      <w:r w:rsidRPr="001171D5">
        <w:rPr>
          <w:rFonts w:ascii="Times New Roman" w:hAnsi="Times New Roman" w:cs="Times New Roman"/>
          <w:b/>
          <w:sz w:val="24"/>
          <w:szCs w:val="24"/>
          <w:u w:val="single"/>
        </w:rPr>
        <w:t>РЕЗУЛЬТАТЫ ЭКЗАМЕНОВ</w:t>
      </w:r>
    </w:p>
    <w:p w:rsidR="00B73995" w:rsidRPr="001171D5" w:rsidRDefault="00B73995" w:rsidP="00B73995">
      <w:pPr>
        <w:spacing w:after="0"/>
        <w:ind w:firstLine="706"/>
        <w:rPr>
          <w:rFonts w:ascii="Times New Roman" w:hAnsi="Times New Roman" w:cs="Times New Roman"/>
          <w:sz w:val="24"/>
          <w:szCs w:val="24"/>
        </w:rPr>
      </w:pPr>
      <w:r w:rsidRPr="001171D5">
        <w:rPr>
          <w:rFonts w:ascii="Times New Roman" w:hAnsi="Times New Roman" w:cs="Times New Roman"/>
          <w:sz w:val="24"/>
          <w:szCs w:val="24"/>
        </w:rPr>
        <w:t xml:space="preserve">На конец учебного года соответствие полученных знаний стандарту образования было проверено на переводных экзаменах и государственной (итоговой) аттестации. Уч-ся 9 класса школы-интерната проходили ГИА в форме независимого оценивания по обязательным предметам: русскому языку и математике и 2 уч-ся – </w:t>
      </w:r>
      <w:proofErr w:type="spellStart"/>
      <w:r w:rsidRPr="001171D5">
        <w:rPr>
          <w:rFonts w:ascii="Times New Roman" w:hAnsi="Times New Roman" w:cs="Times New Roman"/>
          <w:sz w:val="24"/>
          <w:szCs w:val="24"/>
        </w:rPr>
        <w:t>Кашкины</w:t>
      </w:r>
      <w:proofErr w:type="spellEnd"/>
      <w:r w:rsidRPr="001171D5">
        <w:rPr>
          <w:rFonts w:ascii="Times New Roman" w:hAnsi="Times New Roman" w:cs="Times New Roman"/>
          <w:sz w:val="24"/>
          <w:szCs w:val="24"/>
        </w:rPr>
        <w:t xml:space="preserve"> Людмила и Татьяна по выбору сдавали географию в форме независимого оценивания.</w:t>
      </w:r>
    </w:p>
    <w:p w:rsidR="00B73995" w:rsidRPr="001171D5" w:rsidRDefault="00B73995" w:rsidP="00B73995">
      <w:pPr>
        <w:spacing w:after="0"/>
        <w:ind w:firstLine="706"/>
        <w:rPr>
          <w:rFonts w:ascii="Times New Roman" w:hAnsi="Times New Roman" w:cs="Times New Roman"/>
          <w:sz w:val="24"/>
          <w:szCs w:val="24"/>
        </w:rPr>
      </w:pPr>
      <w:r w:rsidRPr="001171D5">
        <w:rPr>
          <w:rFonts w:ascii="Times New Roman" w:hAnsi="Times New Roman" w:cs="Times New Roman"/>
          <w:sz w:val="24"/>
          <w:szCs w:val="24"/>
        </w:rPr>
        <w:t xml:space="preserve">В соответствии с Уставом нашего образовательного учреждения уч-ся 5-8,10 классов по окончании учебного года сдают переводной экзамен по одному из предметов учебного плана, выбранному на основании коллективного решения уч-ся совместно с учителем. </w:t>
      </w:r>
    </w:p>
    <w:p w:rsidR="00B73995" w:rsidRPr="001171D5" w:rsidRDefault="00B73995" w:rsidP="00B73995">
      <w:pPr>
        <w:spacing w:after="0"/>
        <w:jc w:val="center"/>
        <w:rPr>
          <w:rFonts w:ascii="Times New Roman" w:hAnsi="Times New Roman" w:cs="Times New Roman"/>
          <w:sz w:val="24"/>
          <w:szCs w:val="24"/>
          <w:u w:val="single"/>
        </w:rPr>
      </w:pPr>
      <w:r w:rsidRPr="001171D5">
        <w:rPr>
          <w:rFonts w:ascii="Times New Roman" w:hAnsi="Times New Roman" w:cs="Times New Roman"/>
          <w:b/>
          <w:sz w:val="24"/>
          <w:szCs w:val="24"/>
          <w:u w:val="single"/>
        </w:rPr>
        <w:t>Переводные экзамены в 5-8, 10 классах</w:t>
      </w:r>
    </w:p>
    <w:tbl>
      <w:tblPr>
        <w:tblW w:w="11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2410"/>
        <w:gridCol w:w="992"/>
        <w:gridCol w:w="1701"/>
        <w:gridCol w:w="709"/>
        <w:gridCol w:w="709"/>
        <w:gridCol w:w="709"/>
        <w:gridCol w:w="708"/>
        <w:gridCol w:w="993"/>
      </w:tblGrid>
      <w:tr w:rsidR="00B73995" w:rsidRPr="001171D5" w:rsidTr="00B73995">
        <w:tc>
          <w:tcPr>
            <w:tcW w:w="2269"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b/>
                <w:sz w:val="24"/>
                <w:szCs w:val="24"/>
              </w:rPr>
            </w:pPr>
            <w:r w:rsidRPr="001171D5">
              <w:rPr>
                <w:rFonts w:ascii="Times New Roman" w:hAnsi="Times New Roman" w:cs="Times New Roman"/>
                <w:b/>
                <w:sz w:val="24"/>
                <w:szCs w:val="24"/>
              </w:rPr>
              <w:t>Предмет</w:t>
            </w:r>
          </w:p>
        </w:tc>
        <w:tc>
          <w:tcPr>
            <w:tcW w:w="2410"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b/>
                <w:sz w:val="24"/>
                <w:szCs w:val="24"/>
              </w:rPr>
            </w:pPr>
            <w:r w:rsidRPr="001171D5">
              <w:rPr>
                <w:rFonts w:ascii="Times New Roman" w:hAnsi="Times New Roman" w:cs="Times New Roman"/>
                <w:b/>
                <w:sz w:val="24"/>
                <w:szCs w:val="24"/>
              </w:rPr>
              <w:t>Учитель</w:t>
            </w:r>
          </w:p>
        </w:tc>
        <w:tc>
          <w:tcPr>
            <w:tcW w:w="992"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b/>
                <w:sz w:val="24"/>
                <w:szCs w:val="24"/>
              </w:rPr>
            </w:pPr>
            <w:r w:rsidRPr="001171D5">
              <w:rPr>
                <w:rFonts w:ascii="Times New Roman" w:hAnsi="Times New Roman" w:cs="Times New Roman"/>
                <w:b/>
                <w:sz w:val="24"/>
                <w:szCs w:val="24"/>
              </w:rPr>
              <w:t>Класс</w:t>
            </w:r>
          </w:p>
        </w:tc>
        <w:tc>
          <w:tcPr>
            <w:tcW w:w="1701"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b/>
                <w:sz w:val="24"/>
                <w:szCs w:val="24"/>
              </w:rPr>
            </w:pPr>
            <w:r w:rsidRPr="001171D5">
              <w:rPr>
                <w:rFonts w:ascii="Times New Roman" w:hAnsi="Times New Roman" w:cs="Times New Roman"/>
                <w:b/>
                <w:sz w:val="24"/>
                <w:szCs w:val="24"/>
              </w:rPr>
              <w:t>Кол-во уч-ся, сдававших экзамен</w:t>
            </w:r>
          </w:p>
        </w:tc>
        <w:tc>
          <w:tcPr>
            <w:tcW w:w="709"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b/>
                <w:sz w:val="24"/>
                <w:szCs w:val="24"/>
              </w:rPr>
            </w:pPr>
            <w:r w:rsidRPr="001171D5">
              <w:rPr>
                <w:rFonts w:ascii="Times New Roman" w:hAnsi="Times New Roman" w:cs="Times New Roman"/>
                <w:b/>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b/>
                <w:sz w:val="24"/>
                <w:szCs w:val="24"/>
              </w:rPr>
            </w:pPr>
            <w:r w:rsidRPr="001171D5">
              <w:rPr>
                <w:rFonts w:ascii="Times New Roman" w:hAnsi="Times New Roman" w:cs="Times New Roman"/>
                <w:b/>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b/>
                <w:sz w:val="24"/>
                <w:szCs w:val="24"/>
              </w:rPr>
            </w:pPr>
            <w:r w:rsidRPr="001171D5">
              <w:rPr>
                <w:rFonts w:ascii="Times New Roman" w:hAnsi="Times New Roman" w:cs="Times New Roman"/>
                <w:b/>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B73995" w:rsidRPr="001171D5" w:rsidRDefault="00B73995" w:rsidP="00F143CA">
            <w:pPr>
              <w:spacing w:after="0"/>
              <w:jc w:val="center"/>
              <w:rPr>
                <w:rFonts w:ascii="Times New Roman" w:hAnsi="Times New Roman" w:cs="Times New Roman"/>
                <w:b/>
                <w:sz w:val="24"/>
                <w:szCs w:val="24"/>
              </w:rPr>
            </w:pPr>
            <w:r w:rsidRPr="001171D5">
              <w:rPr>
                <w:rFonts w:ascii="Times New Roman" w:hAnsi="Times New Roman" w:cs="Times New Roman"/>
                <w:b/>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b/>
                <w:sz w:val="24"/>
                <w:szCs w:val="24"/>
              </w:rPr>
            </w:pPr>
            <w:proofErr w:type="spellStart"/>
            <w:r w:rsidRPr="001171D5">
              <w:rPr>
                <w:rFonts w:ascii="Times New Roman" w:hAnsi="Times New Roman" w:cs="Times New Roman"/>
                <w:b/>
                <w:sz w:val="24"/>
                <w:szCs w:val="24"/>
              </w:rPr>
              <w:t>Кач-во</w:t>
            </w:r>
            <w:proofErr w:type="spellEnd"/>
            <w:r w:rsidRPr="001171D5">
              <w:rPr>
                <w:rFonts w:ascii="Times New Roman" w:hAnsi="Times New Roman" w:cs="Times New Roman"/>
                <w:b/>
                <w:sz w:val="24"/>
                <w:szCs w:val="24"/>
              </w:rPr>
              <w:t xml:space="preserve"> знаний</w:t>
            </w:r>
            <w:r>
              <w:rPr>
                <w:rFonts w:ascii="Times New Roman" w:hAnsi="Times New Roman" w:cs="Times New Roman"/>
                <w:b/>
                <w:sz w:val="24"/>
                <w:szCs w:val="24"/>
              </w:rPr>
              <w:t xml:space="preserve"> %</w:t>
            </w:r>
          </w:p>
        </w:tc>
      </w:tr>
      <w:tr w:rsidR="00B73995" w:rsidRPr="001171D5" w:rsidTr="00B73995">
        <w:tc>
          <w:tcPr>
            <w:tcW w:w="2269"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География</w:t>
            </w:r>
          </w:p>
        </w:tc>
        <w:tc>
          <w:tcPr>
            <w:tcW w:w="2410"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Долгова Н.В.</w:t>
            </w:r>
          </w:p>
        </w:tc>
        <w:tc>
          <w:tcPr>
            <w:tcW w:w="992"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7</w:t>
            </w:r>
          </w:p>
        </w:tc>
        <w:tc>
          <w:tcPr>
            <w:tcW w:w="1701"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18</w:t>
            </w:r>
          </w:p>
        </w:tc>
        <w:tc>
          <w:tcPr>
            <w:tcW w:w="709"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83</w:t>
            </w:r>
          </w:p>
        </w:tc>
      </w:tr>
      <w:tr w:rsidR="00B73995" w:rsidRPr="001171D5" w:rsidTr="00B73995">
        <w:tc>
          <w:tcPr>
            <w:tcW w:w="2269"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Математика</w:t>
            </w:r>
          </w:p>
        </w:tc>
        <w:tc>
          <w:tcPr>
            <w:tcW w:w="2410"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proofErr w:type="spellStart"/>
            <w:r w:rsidRPr="001171D5">
              <w:rPr>
                <w:rFonts w:ascii="Times New Roman" w:hAnsi="Times New Roman" w:cs="Times New Roman"/>
                <w:sz w:val="24"/>
                <w:szCs w:val="24"/>
              </w:rPr>
              <w:t>Гриценко</w:t>
            </w:r>
            <w:proofErr w:type="spellEnd"/>
            <w:r w:rsidRPr="001171D5">
              <w:rPr>
                <w:rFonts w:ascii="Times New Roman" w:hAnsi="Times New Roman" w:cs="Times New Roman"/>
                <w:sz w:val="24"/>
                <w:szCs w:val="24"/>
              </w:rPr>
              <w:t xml:space="preserve"> Р.А.</w:t>
            </w:r>
          </w:p>
        </w:tc>
        <w:tc>
          <w:tcPr>
            <w:tcW w:w="992"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15</w:t>
            </w:r>
          </w:p>
        </w:tc>
        <w:tc>
          <w:tcPr>
            <w:tcW w:w="709"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33</w:t>
            </w:r>
          </w:p>
        </w:tc>
      </w:tr>
      <w:tr w:rsidR="00B73995" w:rsidRPr="001171D5" w:rsidTr="00B73995">
        <w:tc>
          <w:tcPr>
            <w:tcW w:w="2269"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Литература</w:t>
            </w:r>
          </w:p>
        </w:tc>
        <w:tc>
          <w:tcPr>
            <w:tcW w:w="2410"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Наумова Р.А.</w:t>
            </w:r>
          </w:p>
        </w:tc>
        <w:tc>
          <w:tcPr>
            <w:tcW w:w="992"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67</w:t>
            </w:r>
          </w:p>
        </w:tc>
      </w:tr>
      <w:tr w:rsidR="00B73995" w:rsidRPr="001171D5" w:rsidTr="00B73995">
        <w:tc>
          <w:tcPr>
            <w:tcW w:w="2269"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Природоведение</w:t>
            </w:r>
          </w:p>
        </w:tc>
        <w:tc>
          <w:tcPr>
            <w:tcW w:w="2410"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proofErr w:type="spellStart"/>
            <w:r w:rsidRPr="001171D5">
              <w:rPr>
                <w:rFonts w:ascii="Times New Roman" w:hAnsi="Times New Roman" w:cs="Times New Roman"/>
                <w:sz w:val="24"/>
                <w:szCs w:val="24"/>
              </w:rPr>
              <w:t>Шишлянникова</w:t>
            </w:r>
            <w:proofErr w:type="spellEnd"/>
            <w:r w:rsidRPr="001171D5">
              <w:rPr>
                <w:rFonts w:ascii="Times New Roman" w:hAnsi="Times New Roman" w:cs="Times New Roman"/>
                <w:sz w:val="24"/>
                <w:szCs w:val="24"/>
              </w:rPr>
              <w:t xml:space="preserve"> К.М.</w:t>
            </w:r>
          </w:p>
        </w:tc>
        <w:tc>
          <w:tcPr>
            <w:tcW w:w="992"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80</w:t>
            </w:r>
          </w:p>
        </w:tc>
      </w:tr>
      <w:tr w:rsidR="00B73995" w:rsidRPr="001171D5" w:rsidTr="00B73995">
        <w:tc>
          <w:tcPr>
            <w:tcW w:w="2269"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Обществознание</w:t>
            </w:r>
          </w:p>
        </w:tc>
        <w:tc>
          <w:tcPr>
            <w:tcW w:w="2410"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Нужная И.Ю.</w:t>
            </w:r>
          </w:p>
        </w:tc>
        <w:tc>
          <w:tcPr>
            <w:tcW w:w="992"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57</w:t>
            </w:r>
          </w:p>
        </w:tc>
      </w:tr>
    </w:tbl>
    <w:p w:rsidR="00B73995" w:rsidRDefault="00B73995" w:rsidP="00B73995">
      <w:pPr>
        <w:spacing w:after="0"/>
        <w:ind w:firstLine="706"/>
        <w:rPr>
          <w:rFonts w:ascii="Times New Roman" w:hAnsi="Times New Roman" w:cs="Times New Roman"/>
          <w:sz w:val="24"/>
          <w:szCs w:val="24"/>
        </w:rPr>
      </w:pPr>
    </w:p>
    <w:p w:rsidR="00B73995" w:rsidRPr="001171D5" w:rsidRDefault="00B73995" w:rsidP="00B73995">
      <w:pPr>
        <w:spacing w:after="0"/>
        <w:ind w:firstLine="706"/>
        <w:rPr>
          <w:rFonts w:ascii="Times New Roman" w:hAnsi="Times New Roman" w:cs="Times New Roman"/>
          <w:b/>
          <w:sz w:val="24"/>
          <w:szCs w:val="24"/>
        </w:rPr>
      </w:pPr>
      <w:r w:rsidRPr="001171D5">
        <w:rPr>
          <w:rFonts w:ascii="Times New Roman" w:hAnsi="Times New Roman" w:cs="Times New Roman"/>
          <w:sz w:val="24"/>
          <w:szCs w:val="24"/>
        </w:rPr>
        <w:t xml:space="preserve">Переводные экзамены проводились: в традиционной форме  – математика в 8 классе (письменная контрольная работа), в тестовой форме – литература в 6 классе, обществознание в 10 классе, география в 7 классе, природоведение в 5 классе. Успеваемость равна 100%, качество знаний на всех экзаменах достаточно высокое, за исключением 8 класса. </w:t>
      </w:r>
    </w:p>
    <w:p w:rsidR="00B73995" w:rsidRPr="001171D5" w:rsidRDefault="00B73995" w:rsidP="00B73995">
      <w:pPr>
        <w:spacing w:after="0"/>
        <w:ind w:firstLine="706"/>
        <w:jc w:val="center"/>
        <w:rPr>
          <w:rFonts w:ascii="Times New Roman" w:hAnsi="Times New Roman" w:cs="Times New Roman"/>
          <w:b/>
          <w:sz w:val="24"/>
          <w:szCs w:val="24"/>
        </w:rPr>
      </w:pPr>
    </w:p>
    <w:p w:rsidR="00B73995" w:rsidRDefault="00B73995" w:rsidP="00B73995">
      <w:pPr>
        <w:spacing w:after="0"/>
        <w:ind w:firstLine="706"/>
        <w:jc w:val="center"/>
        <w:rPr>
          <w:rFonts w:ascii="Times New Roman" w:hAnsi="Times New Roman" w:cs="Times New Roman"/>
          <w:b/>
          <w:sz w:val="24"/>
          <w:szCs w:val="24"/>
          <w:u w:val="single"/>
        </w:rPr>
      </w:pPr>
    </w:p>
    <w:p w:rsidR="00B73995" w:rsidRPr="001171D5" w:rsidRDefault="00B73995" w:rsidP="00B73995">
      <w:pPr>
        <w:spacing w:after="0"/>
        <w:ind w:firstLine="706"/>
        <w:jc w:val="center"/>
        <w:rPr>
          <w:rFonts w:ascii="Times New Roman" w:hAnsi="Times New Roman" w:cs="Times New Roman"/>
          <w:b/>
          <w:sz w:val="24"/>
          <w:szCs w:val="24"/>
          <w:u w:val="single"/>
        </w:rPr>
      </w:pPr>
      <w:r w:rsidRPr="001171D5">
        <w:rPr>
          <w:rFonts w:ascii="Times New Roman" w:hAnsi="Times New Roman" w:cs="Times New Roman"/>
          <w:b/>
          <w:sz w:val="24"/>
          <w:szCs w:val="24"/>
          <w:u w:val="single"/>
        </w:rPr>
        <w:t>ГОСУДАРСТВЕННАЯ ИТОГОВАЯ АТТЕСТАЦИЯ</w:t>
      </w:r>
    </w:p>
    <w:p w:rsidR="00B73995" w:rsidRPr="001171D5" w:rsidRDefault="00B73995" w:rsidP="00B73995">
      <w:pPr>
        <w:spacing w:after="0"/>
        <w:ind w:firstLine="706"/>
        <w:jc w:val="both"/>
        <w:rPr>
          <w:rFonts w:ascii="Times New Roman" w:hAnsi="Times New Roman" w:cs="Times New Roman"/>
          <w:sz w:val="24"/>
          <w:szCs w:val="24"/>
        </w:rPr>
      </w:pPr>
      <w:r w:rsidRPr="001171D5">
        <w:rPr>
          <w:rFonts w:ascii="Times New Roman" w:hAnsi="Times New Roman" w:cs="Times New Roman"/>
          <w:sz w:val="24"/>
          <w:szCs w:val="24"/>
        </w:rPr>
        <w:t>Допущены были к государственной (итоговой) аттестации все выпускники: 21 уч-ся 9 класса и 9 уч-ся 11 класса. В 9 классе Леонова Екатерина проходила аттестацию в щадящем режиме: сдавала русский язык и математику в традиционной форме.</w:t>
      </w:r>
    </w:p>
    <w:p w:rsidR="00B73995" w:rsidRPr="001171D5" w:rsidRDefault="00B73995" w:rsidP="00B73995">
      <w:pPr>
        <w:spacing w:after="0"/>
        <w:ind w:firstLine="706"/>
        <w:jc w:val="center"/>
        <w:rPr>
          <w:rFonts w:ascii="Times New Roman" w:hAnsi="Times New Roman" w:cs="Times New Roman"/>
          <w:b/>
          <w:sz w:val="24"/>
          <w:szCs w:val="24"/>
        </w:rPr>
      </w:pPr>
      <w:r w:rsidRPr="001171D5">
        <w:rPr>
          <w:rFonts w:ascii="Times New Roman" w:hAnsi="Times New Roman" w:cs="Times New Roman"/>
          <w:b/>
          <w:sz w:val="24"/>
          <w:szCs w:val="24"/>
          <w:u w:val="single"/>
        </w:rPr>
        <w:t>9 класс</w:t>
      </w:r>
    </w:p>
    <w:tbl>
      <w:tblPr>
        <w:tblW w:w="113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4"/>
        <w:gridCol w:w="1417"/>
        <w:gridCol w:w="1276"/>
        <w:gridCol w:w="1276"/>
        <w:gridCol w:w="1275"/>
        <w:gridCol w:w="1276"/>
        <w:gridCol w:w="1134"/>
        <w:gridCol w:w="1843"/>
      </w:tblGrid>
      <w:tr w:rsidR="00B73995" w:rsidRPr="001171D5" w:rsidTr="00C73BDC">
        <w:tc>
          <w:tcPr>
            <w:tcW w:w="184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b/>
                <w:sz w:val="24"/>
                <w:szCs w:val="24"/>
              </w:rPr>
            </w:pPr>
            <w:r w:rsidRPr="001171D5">
              <w:rPr>
                <w:rFonts w:ascii="Times New Roman" w:hAnsi="Times New Roman" w:cs="Times New Roman"/>
                <w:b/>
                <w:sz w:val="24"/>
                <w:szCs w:val="24"/>
              </w:rPr>
              <w:t>Предмет</w:t>
            </w:r>
          </w:p>
        </w:tc>
        <w:tc>
          <w:tcPr>
            <w:tcW w:w="1417"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b/>
                <w:sz w:val="24"/>
                <w:szCs w:val="24"/>
              </w:rPr>
            </w:pPr>
            <w:r>
              <w:rPr>
                <w:rFonts w:ascii="Times New Roman" w:hAnsi="Times New Roman" w:cs="Times New Roman"/>
                <w:b/>
                <w:sz w:val="24"/>
                <w:szCs w:val="24"/>
              </w:rPr>
              <w:t>Кол-</w:t>
            </w:r>
            <w:r w:rsidRPr="001171D5">
              <w:rPr>
                <w:rFonts w:ascii="Times New Roman" w:hAnsi="Times New Roman" w:cs="Times New Roman"/>
                <w:b/>
                <w:sz w:val="24"/>
                <w:szCs w:val="24"/>
              </w:rPr>
              <w:t xml:space="preserve">во </w:t>
            </w:r>
            <w:proofErr w:type="gramStart"/>
            <w:r w:rsidRPr="001171D5">
              <w:rPr>
                <w:rFonts w:ascii="Times New Roman" w:hAnsi="Times New Roman" w:cs="Times New Roman"/>
                <w:b/>
                <w:sz w:val="24"/>
                <w:szCs w:val="24"/>
              </w:rPr>
              <w:t>экзаменуемых</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spacing w:after="0"/>
              <w:jc w:val="center"/>
              <w:rPr>
                <w:rFonts w:ascii="Times New Roman" w:hAnsi="Times New Roman" w:cs="Times New Roman"/>
                <w:b/>
                <w:sz w:val="20"/>
                <w:szCs w:val="20"/>
              </w:rPr>
            </w:pPr>
            <w:r w:rsidRPr="00C73BDC">
              <w:rPr>
                <w:rFonts w:ascii="Times New Roman" w:hAnsi="Times New Roman" w:cs="Times New Roman"/>
                <w:b/>
                <w:sz w:val="20"/>
                <w:szCs w:val="20"/>
              </w:rPr>
              <w:t>Получили «5»</w:t>
            </w:r>
          </w:p>
        </w:tc>
        <w:tc>
          <w:tcPr>
            <w:tcW w:w="1276"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spacing w:after="0"/>
              <w:jc w:val="center"/>
              <w:rPr>
                <w:rFonts w:ascii="Times New Roman" w:hAnsi="Times New Roman" w:cs="Times New Roman"/>
                <w:b/>
                <w:sz w:val="20"/>
                <w:szCs w:val="20"/>
              </w:rPr>
            </w:pPr>
            <w:r w:rsidRPr="00C73BDC">
              <w:rPr>
                <w:rFonts w:ascii="Times New Roman" w:hAnsi="Times New Roman" w:cs="Times New Roman"/>
                <w:b/>
                <w:sz w:val="20"/>
                <w:szCs w:val="20"/>
              </w:rPr>
              <w:t>Получили «4»</w:t>
            </w:r>
          </w:p>
        </w:tc>
        <w:tc>
          <w:tcPr>
            <w:tcW w:w="1275"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spacing w:after="0"/>
              <w:jc w:val="center"/>
              <w:rPr>
                <w:rFonts w:ascii="Times New Roman" w:hAnsi="Times New Roman" w:cs="Times New Roman"/>
                <w:b/>
                <w:sz w:val="20"/>
                <w:szCs w:val="20"/>
              </w:rPr>
            </w:pPr>
            <w:r w:rsidRPr="00C73BDC">
              <w:rPr>
                <w:rFonts w:ascii="Times New Roman" w:hAnsi="Times New Roman" w:cs="Times New Roman"/>
                <w:b/>
                <w:sz w:val="20"/>
                <w:szCs w:val="20"/>
              </w:rPr>
              <w:t>Получили «3»</w:t>
            </w:r>
          </w:p>
        </w:tc>
        <w:tc>
          <w:tcPr>
            <w:tcW w:w="1276"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spacing w:after="0"/>
              <w:jc w:val="center"/>
              <w:rPr>
                <w:rFonts w:ascii="Times New Roman" w:hAnsi="Times New Roman" w:cs="Times New Roman"/>
                <w:b/>
                <w:sz w:val="20"/>
                <w:szCs w:val="20"/>
              </w:rPr>
            </w:pPr>
            <w:r w:rsidRPr="00C73BDC">
              <w:rPr>
                <w:rFonts w:ascii="Times New Roman" w:hAnsi="Times New Roman" w:cs="Times New Roman"/>
                <w:b/>
                <w:sz w:val="20"/>
                <w:szCs w:val="20"/>
              </w:rPr>
              <w:t>Получили «2»</w:t>
            </w:r>
          </w:p>
        </w:tc>
        <w:tc>
          <w:tcPr>
            <w:tcW w:w="1134"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spacing w:after="0"/>
              <w:jc w:val="center"/>
              <w:rPr>
                <w:rFonts w:ascii="Times New Roman" w:hAnsi="Times New Roman" w:cs="Times New Roman"/>
                <w:b/>
                <w:sz w:val="20"/>
                <w:szCs w:val="20"/>
              </w:rPr>
            </w:pPr>
            <w:r w:rsidRPr="00C73BDC">
              <w:rPr>
                <w:rFonts w:ascii="Times New Roman" w:hAnsi="Times New Roman" w:cs="Times New Roman"/>
                <w:b/>
                <w:sz w:val="20"/>
                <w:szCs w:val="20"/>
              </w:rPr>
              <w:t xml:space="preserve">Качество знаний </w:t>
            </w:r>
            <w:proofErr w:type="gramStart"/>
            <w:r w:rsidRPr="00C73BDC">
              <w:rPr>
                <w:rFonts w:ascii="Times New Roman" w:hAnsi="Times New Roman" w:cs="Times New Roman"/>
                <w:b/>
                <w:sz w:val="20"/>
                <w:szCs w:val="20"/>
              </w:rPr>
              <w:t>в</w:t>
            </w:r>
            <w:proofErr w:type="gramEnd"/>
            <w:r w:rsidRPr="00C73BDC">
              <w:rPr>
                <w:rFonts w:ascii="Times New Roman" w:hAnsi="Times New Roman" w:cs="Times New Roman"/>
                <w:b/>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b/>
                <w:sz w:val="24"/>
                <w:szCs w:val="24"/>
              </w:rPr>
            </w:pPr>
            <w:r w:rsidRPr="001171D5">
              <w:rPr>
                <w:rFonts w:ascii="Times New Roman" w:hAnsi="Times New Roman" w:cs="Times New Roman"/>
                <w:b/>
                <w:sz w:val="24"/>
                <w:szCs w:val="24"/>
              </w:rPr>
              <w:t>Ф.И.О. учителя</w:t>
            </w:r>
          </w:p>
        </w:tc>
      </w:tr>
      <w:tr w:rsidR="00B73995" w:rsidRPr="001171D5" w:rsidTr="00C73BDC">
        <w:tc>
          <w:tcPr>
            <w:tcW w:w="184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Русский язык (независимое оценивание)</w:t>
            </w:r>
          </w:p>
        </w:tc>
        <w:tc>
          <w:tcPr>
            <w:tcW w:w="1417"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20</w:t>
            </w: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b/>
                <w:sz w:val="24"/>
                <w:szCs w:val="24"/>
              </w:rPr>
            </w:pPr>
            <w:r w:rsidRPr="001171D5">
              <w:rPr>
                <w:rFonts w:ascii="Times New Roman" w:hAnsi="Times New Roman" w:cs="Times New Roman"/>
                <w:b/>
                <w:sz w:val="24"/>
                <w:szCs w:val="24"/>
              </w:rPr>
              <w:t>50</w:t>
            </w:r>
          </w:p>
        </w:tc>
        <w:tc>
          <w:tcPr>
            <w:tcW w:w="1843"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proofErr w:type="spellStart"/>
            <w:r w:rsidRPr="001171D5">
              <w:rPr>
                <w:rFonts w:ascii="Times New Roman" w:hAnsi="Times New Roman" w:cs="Times New Roman"/>
                <w:sz w:val="24"/>
                <w:szCs w:val="24"/>
              </w:rPr>
              <w:t>Цуканова</w:t>
            </w:r>
            <w:proofErr w:type="spellEnd"/>
            <w:r w:rsidRPr="001171D5">
              <w:rPr>
                <w:rFonts w:ascii="Times New Roman" w:hAnsi="Times New Roman" w:cs="Times New Roman"/>
                <w:sz w:val="24"/>
                <w:szCs w:val="24"/>
              </w:rPr>
              <w:t xml:space="preserve"> М.А.</w:t>
            </w:r>
          </w:p>
        </w:tc>
      </w:tr>
      <w:tr w:rsidR="00B73995" w:rsidRPr="001171D5" w:rsidTr="00C73BDC">
        <w:tc>
          <w:tcPr>
            <w:tcW w:w="184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lastRenderedPageBreak/>
              <w:t>Математика (независимое оценивание)</w:t>
            </w:r>
          </w:p>
        </w:tc>
        <w:tc>
          <w:tcPr>
            <w:tcW w:w="1417"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20</w:t>
            </w: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5</w:t>
            </w:r>
          </w:p>
        </w:tc>
        <w:tc>
          <w:tcPr>
            <w:tcW w:w="1275"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14</w:t>
            </w: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b/>
                <w:sz w:val="24"/>
                <w:szCs w:val="24"/>
              </w:rPr>
            </w:pPr>
            <w:r w:rsidRPr="001171D5">
              <w:rPr>
                <w:rFonts w:ascii="Times New Roman" w:hAnsi="Times New Roman" w:cs="Times New Roman"/>
                <w:b/>
                <w:sz w:val="24"/>
                <w:szCs w:val="24"/>
              </w:rPr>
              <w:t>30</w:t>
            </w:r>
          </w:p>
        </w:tc>
        <w:tc>
          <w:tcPr>
            <w:tcW w:w="1843"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Захаров А.В.</w:t>
            </w:r>
          </w:p>
        </w:tc>
      </w:tr>
      <w:tr w:rsidR="00B73995" w:rsidRPr="001171D5" w:rsidTr="00C73BDC">
        <w:tc>
          <w:tcPr>
            <w:tcW w:w="184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География (независимое оценивание)</w:t>
            </w:r>
          </w:p>
        </w:tc>
        <w:tc>
          <w:tcPr>
            <w:tcW w:w="1417"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b/>
                <w:sz w:val="24"/>
                <w:szCs w:val="24"/>
              </w:rPr>
            </w:pPr>
            <w:r w:rsidRPr="001171D5">
              <w:rPr>
                <w:rFonts w:ascii="Times New Roman" w:hAnsi="Times New Roman" w:cs="Times New Roman"/>
                <w:b/>
                <w:sz w:val="24"/>
                <w:szCs w:val="24"/>
              </w:rPr>
              <w:t>100</w:t>
            </w:r>
          </w:p>
        </w:tc>
        <w:tc>
          <w:tcPr>
            <w:tcW w:w="1843"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Долгова Н.В.</w:t>
            </w:r>
          </w:p>
        </w:tc>
      </w:tr>
      <w:tr w:rsidR="00B73995" w:rsidRPr="001171D5" w:rsidTr="00C73BDC">
        <w:tc>
          <w:tcPr>
            <w:tcW w:w="184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Русский язык (традиционная форма)</w:t>
            </w:r>
          </w:p>
        </w:tc>
        <w:tc>
          <w:tcPr>
            <w:tcW w:w="1417"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b/>
                <w:sz w:val="24"/>
                <w:szCs w:val="24"/>
              </w:rPr>
            </w:pPr>
            <w:r w:rsidRPr="001171D5">
              <w:rPr>
                <w:rFonts w:ascii="Times New Roman" w:hAnsi="Times New Roman" w:cs="Times New Roman"/>
                <w:b/>
                <w:sz w:val="24"/>
                <w:szCs w:val="24"/>
              </w:rPr>
              <w:t>0</w:t>
            </w:r>
          </w:p>
        </w:tc>
        <w:tc>
          <w:tcPr>
            <w:tcW w:w="1843"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proofErr w:type="spellStart"/>
            <w:r w:rsidRPr="001171D5">
              <w:rPr>
                <w:rFonts w:ascii="Times New Roman" w:hAnsi="Times New Roman" w:cs="Times New Roman"/>
                <w:sz w:val="24"/>
                <w:szCs w:val="24"/>
              </w:rPr>
              <w:t>Цуканова</w:t>
            </w:r>
            <w:proofErr w:type="spellEnd"/>
            <w:r w:rsidRPr="001171D5">
              <w:rPr>
                <w:rFonts w:ascii="Times New Roman" w:hAnsi="Times New Roman" w:cs="Times New Roman"/>
                <w:sz w:val="24"/>
                <w:szCs w:val="24"/>
              </w:rPr>
              <w:t xml:space="preserve"> М.А.</w:t>
            </w:r>
          </w:p>
        </w:tc>
      </w:tr>
      <w:tr w:rsidR="00B73995" w:rsidRPr="001171D5" w:rsidTr="00C73BDC">
        <w:tc>
          <w:tcPr>
            <w:tcW w:w="184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Математика (традиционная форма)</w:t>
            </w:r>
          </w:p>
        </w:tc>
        <w:tc>
          <w:tcPr>
            <w:tcW w:w="1417"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b/>
                <w:sz w:val="24"/>
                <w:szCs w:val="24"/>
              </w:rPr>
            </w:pPr>
            <w:r w:rsidRPr="001171D5">
              <w:rPr>
                <w:rFonts w:ascii="Times New Roman" w:hAnsi="Times New Roman" w:cs="Times New Roman"/>
                <w:b/>
                <w:sz w:val="24"/>
                <w:szCs w:val="24"/>
              </w:rPr>
              <w:t>0</w:t>
            </w:r>
          </w:p>
        </w:tc>
        <w:tc>
          <w:tcPr>
            <w:tcW w:w="1843"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Захаров А.В.</w:t>
            </w:r>
          </w:p>
        </w:tc>
      </w:tr>
      <w:tr w:rsidR="00B73995" w:rsidRPr="001171D5" w:rsidTr="00C73BDC">
        <w:tc>
          <w:tcPr>
            <w:tcW w:w="184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Химия</w:t>
            </w:r>
          </w:p>
        </w:tc>
        <w:tc>
          <w:tcPr>
            <w:tcW w:w="1417"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b/>
                <w:sz w:val="24"/>
                <w:szCs w:val="24"/>
              </w:rPr>
            </w:pPr>
            <w:r w:rsidRPr="001171D5">
              <w:rPr>
                <w:rFonts w:ascii="Times New Roman" w:hAnsi="Times New Roman" w:cs="Times New Roman"/>
                <w:b/>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b/>
                <w:sz w:val="24"/>
                <w:szCs w:val="24"/>
              </w:rPr>
            </w:pPr>
            <w:r w:rsidRPr="001171D5">
              <w:rPr>
                <w:rFonts w:ascii="Times New Roman" w:hAnsi="Times New Roman" w:cs="Times New Roman"/>
                <w:b/>
                <w:sz w:val="24"/>
                <w:szCs w:val="24"/>
              </w:rPr>
              <w:t>50</w:t>
            </w:r>
          </w:p>
        </w:tc>
        <w:tc>
          <w:tcPr>
            <w:tcW w:w="1843"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proofErr w:type="spellStart"/>
            <w:r w:rsidRPr="001171D5">
              <w:rPr>
                <w:rFonts w:ascii="Times New Roman" w:hAnsi="Times New Roman" w:cs="Times New Roman"/>
                <w:sz w:val="24"/>
                <w:szCs w:val="24"/>
              </w:rPr>
              <w:t>Тимашова</w:t>
            </w:r>
            <w:proofErr w:type="spellEnd"/>
            <w:r w:rsidRPr="001171D5">
              <w:rPr>
                <w:rFonts w:ascii="Times New Roman" w:hAnsi="Times New Roman" w:cs="Times New Roman"/>
                <w:sz w:val="24"/>
                <w:szCs w:val="24"/>
              </w:rPr>
              <w:t xml:space="preserve"> В.Д.</w:t>
            </w:r>
          </w:p>
        </w:tc>
      </w:tr>
      <w:tr w:rsidR="00B73995" w:rsidRPr="001171D5" w:rsidTr="00C73BDC">
        <w:tc>
          <w:tcPr>
            <w:tcW w:w="184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Физкультура</w:t>
            </w:r>
          </w:p>
        </w:tc>
        <w:tc>
          <w:tcPr>
            <w:tcW w:w="1417"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9</w:t>
            </w: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b/>
                <w:sz w:val="24"/>
                <w:szCs w:val="24"/>
              </w:rPr>
            </w:pPr>
            <w:r w:rsidRPr="001171D5">
              <w:rPr>
                <w:rFonts w:ascii="Times New Roman" w:hAnsi="Times New Roman" w:cs="Times New Roman"/>
                <w:b/>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b/>
                <w:sz w:val="24"/>
                <w:szCs w:val="24"/>
              </w:rPr>
            </w:pPr>
            <w:r w:rsidRPr="001171D5">
              <w:rPr>
                <w:rFonts w:ascii="Times New Roman" w:hAnsi="Times New Roman" w:cs="Times New Roman"/>
                <w:b/>
                <w:sz w:val="24"/>
                <w:szCs w:val="24"/>
              </w:rPr>
              <w:t>67</w:t>
            </w:r>
          </w:p>
        </w:tc>
        <w:tc>
          <w:tcPr>
            <w:tcW w:w="1843"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proofErr w:type="spellStart"/>
            <w:r w:rsidRPr="001171D5">
              <w:rPr>
                <w:rFonts w:ascii="Times New Roman" w:hAnsi="Times New Roman" w:cs="Times New Roman"/>
                <w:sz w:val="24"/>
                <w:szCs w:val="24"/>
              </w:rPr>
              <w:t>Пиоваров</w:t>
            </w:r>
            <w:proofErr w:type="spellEnd"/>
            <w:r w:rsidRPr="001171D5">
              <w:rPr>
                <w:rFonts w:ascii="Times New Roman" w:hAnsi="Times New Roman" w:cs="Times New Roman"/>
                <w:sz w:val="24"/>
                <w:szCs w:val="24"/>
              </w:rPr>
              <w:t xml:space="preserve"> Б.Т.</w:t>
            </w:r>
          </w:p>
        </w:tc>
      </w:tr>
      <w:tr w:rsidR="00B73995" w:rsidRPr="001171D5" w:rsidTr="00C73BDC">
        <w:tc>
          <w:tcPr>
            <w:tcW w:w="184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Литература</w:t>
            </w:r>
          </w:p>
        </w:tc>
        <w:tc>
          <w:tcPr>
            <w:tcW w:w="1417"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b/>
                <w:sz w:val="24"/>
                <w:szCs w:val="24"/>
              </w:rPr>
            </w:pPr>
            <w:r w:rsidRPr="001171D5">
              <w:rPr>
                <w:rFonts w:ascii="Times New Roman" w:hAnsi="Times New Roman" w:cs="Times New Roman"/>
                <w:b/>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b/>
                <w:sz w:val="24"/>
                <w:szCs w:val="24"/>
              </w:rPr>
            </w:pPr>
            <w:r w:rsidRPr="001171D5">
              <w:rPr>
                <w:rFonts w:ascii="Times New Roman" w:hAnsi="Times New Roman" w:cs="Times New Roman"/>
                <w:b/>
                <w:sz w:val="24"/>
                <w:szCs w:val="24"/>
              </w:rPr>
              <w:t>60</w:t>
            </w:r>
          </w:p>
        </w:tc>
        <w:tc>
          <w:tcPr>
            <w:tcW w:w="1843"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proofErr w:type="spellStart"/>
            <w:r w:rsidRPr="001171D5">
              <w:rPr>
                <w:rFonts w:ascii="Times New Roman" w:hAnsi="Times New Roman" w:cs="Times New Roman"/>
                <w:sz w:val="24"/>
                <w:szCs w:val="24"/>
              </w:rPr>
              <w:t>Цуканова</w:t>
            </w:r>
            <w:proofErr w:type="spellEnd"/>
            <w:r w:rsidRPr="001171D5">
              <w:rPr>
                <w:rFonts w:ascii="Times New Roman" w:hAnsi="Times New Roman" w:cs="Times New Roman"/>
                <w:sz w:val="24"/>
                <w:szCs w:val="24"/>
              </w:rPr>
              <w:t xml:space="preserve"> М.А.</w:t>
            </w:r>
          </w:p>
        </w:tc>
      </w:tr>
      <w:tr w:rsidR="00B73995" w:rsidRPr="001171D5" w:rsidTr="00C73BDC">
        <w:tc>
          <w:tcPr>
            <w:tcW w:w="184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Физика</w:t>
            </w:r>
          </w:p>
        </w:tc>
        <w:tc>
          <w:tcPr>
            <w:tcW w:w="1417"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b/>
                <w:sz w:val="24"/>
                <w:szCs w:val="24"/>
              </w:rPr>
            </w:pPr>
            <w:r w:rsidRPr="001171D5">
              <w:rPr>
                <w:rFonts w:ascii="Times New Roman" w:hAnsi="Times New Roman" w:cs="Times New Roman"/>
                <w:b/>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b/>
                <w:sz w:val="24"/>
                <w:szCs w:val="24"/>
              </w:rPr>
            </w:pPr>
            <w:r w:rsidRPr="001171D5">
              <w:rPr>
                <w:rFonts w:ascii="Times New Roman" w:hAnsi="Times New Roman" w:cs="Times New Roman"/>
                <w:b/>
                <w:sz w:val="24"/>
                <w:szCs w:val="24"/>
              </w:rPr>
              <w:t>17</w:t>
            </w:r>
          </w:p>
        </w:tc>
        <w:tc>
          <w:tcPr>
            <w:tcW w:w="1843"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Захаров А.В.</w:t>
            </w:r>
          </w:p>
        </w:tc>
      </w:tr>
      <w:tr w:rsidR="00B73995" w:rsidRPr="001171D5" w:rsidTr="00C73BDC">
        <w:tc>
          <w:tcPr>
            <w:tcW w:w="184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Информатика</w:t>
            </w:r>
          </w:p>
        </w:tc>
        <w:tc>
          <w:tcPr>
            <w:tcW w:w="1417"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b/>
                <w:sz w:val="24"/>
                <w:szCs w:val="24"/>
              </w:rPr>
            </w:pPr>
            <w:r w:rsidRPr="001171D5">
              <w:rPr>
                <w:rFonts w:ascii="Times New Roman" w:hAnsi="Times New Roman" w:cs="Times New Roman"/>
                <w:b/>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b/>
                <w:sz w:val="24"/>
                <w:szCs w:val="24"/>
              </w:rPr>
            </w:pPr>
            <w:r w:rsidRPr="001171D5">
              <w:rPr>
                <w:rFonts w:ascii="Times New Roman" w:hAnsi="Times New Roman" w:cs="Times New Roman"/>
                <w:b/>
                <w:sz w:val="24"/>
                <w:szCs w:val="24"/>
              </w:rPr>
              <w:t>100</w:t>
            </w:r>
          </w:p>
        </w:tc>
        <w:tc>
          <w:tcPr>
            <w:tcW w:w="1843"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Вахнина О.А.</w:t>
            </w:r>
          </w:p>
        </w:tc>
      </w:tr>
      <w:tr w:rsidR="00B73995" w:rsidRPr="001171D5" w:rsidTr="00C73BDC">
        <w:tc>
          <w:tcPr>
            <w:tcW w:w="184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Биология</w:t>
            </w:r>
          </w:p>
        </w:tc>
        <w:tc>
          <w:tcPr>
            <w:tcW w:w="1417"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r w:rsidRPr="001171D5">
              <w:rPr>
                <w:rFonts w:ascii="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b/>
                <w:sz w:val="24"/>
                <w:szCs w:val="24"/>
              </w:rPr>
            </w:pPr>
            <w:r w:rsidRPr="001171D5">
              <w:rPr>
                <w:rFonts w:ascii="Times New Roman" w:hAnsi="Times New Roman" w:cs="Times New Roman"/>
                <w:b/>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b/>
                <w:sz w:val="24"/>
                <w:szCs w:val="24"/>
              </w:rPr>
            </w:pPr>
            <w:r w:rsidRPr="001171D5">
              <w:rPr>
                <w:rFonts w:ascii="Times New Roman" w:hAnsi="Times New Roman" w:cs="Times New Roman"/>
                <w:b/>
                <w:sz w:val="24"/>
                <w:szCs w:val="24"/>
              </w:rPr>
              <w:t>40</w:t>
            </w:r>
          </w:p>
        </w:tc>
        <w:tc>
          <w:tcPr>
            <w:tcW w:w="1843"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spacing w:after="0"/>
              <w:jc w:val="center"/>
              <w:rPr>
                <w:rFonts w:ascii="Times New Roman" w:hAnsi="Times New Roman" w:cs="Times New Roman"/>
              </w:rPr>
            </w:pPr>
            <w:proofErr w:type="spellStart"/>
            <w:r w:rsidRPr="00C73BDC">
              <w:rPr>
                <w:rFonts w:ascii="Times New Roman" w:hAnsi="Times New Roman" w:cs="Times New Roman"/>
              </w:rPr>
              <w:t>Шишлянникова</w:t>
            </w:r>
            <w:proofErr w:type="spellEnd"/>
            <w:r w:rsidRPr="00C73BDC">
              <w:rPr>
                <w:rFonts w:ascii="Times New Roman" w:hAnsi="Times New Roman" w:cs="Times New Roman"/>
              </w:rPr>
              <w:t xml:space="preserve"> К.М.</w:t>
            </w:r>
          </w:p>
        </w:tc>
      </w:tr>
      <w:tr w:rsidR="00B73995" w:rsidRPr="001171D5" w:rsidTr="00C73BDC">
        <w:tc>
          <w:tcPr>
            <w:tcW w:w="184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spacing w:after="0"/>
              <w:jc w:val="center"/>
              <w:rPr>
                <w:rFonts w:ascii="Times New Roman" w:hAnsi="Times New Roman" w:cs="Times New Roman"/>
                <w:sz w:val="24"/>
                <w:szCs w:val="24"/>
              </w:rPr>
            </w:pPr>
          </w:p>
        </w:tc>
      </w:tr>
    </w:tbl>
    <w:p w:rsidR="00C73BDC" w:rsidRDefault="00B73995" w:rsidP="00B73995">
      <w:pPr>
        <w:tabs>
          <w:tab w:val="left" w:pos="4160"/>
        </w:tabs>
        <w:spacing w:after="0"/>
        <w:rPr>
          <w:rFonts w:ascii="Times New Roman" w:hAnsi="Times New Roman" w:cs="Times New Roman"/>
          <w:sz w:val="24"/>
          <w:szCs w:val="24"/>
        </w:rPr>
      </w:pPr>
      <w:r w:rsidRPr="001171D5">
        <w:rPr>
          <w:rFonts w:ascii="Times New Roman" w:hAnsi="Times New Roman" w:cs="Times New Roman"/>
          <w:sz w:val="24"/>
          <w:szCs w:val="24"/>
        </w:rPr>
        <w:t xml:space="preserve">              </w:t>
      </w:r>
    </w:p>
    <w:p w:rsidR="00B73995" w:rsidRPr="001171D5" w:rsidRDefault="00B73995" w:rsidP="00B73995">
      <w:pPr>
        <w:tabs>
          <w:tab w:val="left" w:pos="4160"/>
        </w:tabs>
        <w:spacing w:after="0"/>
        <w:rPr>
          <w:rFonts w:ascii="Times New Roman" w:hAnsi="Times New Roman" w:cs="Times New Roman"/>
          <w:sz w:val="24"/>
          <w:szCs w:val="24"/>
        </w:rPr>
      </w:pPr>
      <w:r w:rsidRPr="001171D5">
        <w:rPr>
          <w:rFonts w:ascii="Times New Roman" w:hAnsi="Times New Roman" w:cs="Times New Roman"/>
          <w:sz w:val="24"/>
          <w:szCs w:val="24"/>
        </w:rPr>
        <w:t>Сравнение результатов ГИА в форме независимого оценивания в течение 3 лет даёт следующую картину:</w:t>
      </w:r>
    </w:p>
    <w:tbl>
      <w:tblPr>
        <w:tblStyle w:val="af2"/>
        <w:tblW w:w="0" w:type="auto"/>
        <w:tblLook w:val="04A0"/>
      </w:tblPr>
      <w:tblGrid>
        <w:gridCol w:w="2257"/>
        <w:gridCol w:w="2600"/>
        <w:gridCol w:w="3455"/>
        <w:gridCol w:w="2677"/>
      </w:tblGrid>
      <w:tr w:rsidR="00B73995" w:rsidRPr="001171D5" w:rsidTr="00F143CA">
        <w:tc>
          <w:tcPr>
            <w:tcW w:w="2517" w:type="dxa"/>
            <w:vMerge w:val="restart"/>
          </w:tcPr>
          <w:p w:rsidR="00B73995" w:rsidRPr="001171D5" w:rsidRDefault="00B73995" w:rsidP="00F143CA">
            <w:pPr>
              <w:tabs>
                <w:tab w:val="left" w:pos="4160"/>
              </w:tabs>
              <w:rPr>
                <w:rFonts w:ascii="Times New Roman" w:hAnsi="Times New Roman" w:cs="Times New Roman"/>
                <w:sz w:val="24"/>
                <w:szCs w:val="24"/>
              </w:rPr>
            </w:pPr>
          </w:p>
        </w:tc>
        <w:tc>
          <w:tcPr>
            <w:tcW w:w="3828" w:type="dxa"/>
          </w:tcPr>
          <w:p w:rsidR="00B73995" w:rsidRPr="001171D5" w:rsidRDefault="00B73995" w:rsidP="00F143CA">
            <w:pPr>
              <w:tabs>
                <w:tab w:val="left" w:pos="4160"/>
              </w:tabs>
              <w:jc w:val="center"/>
              <w:rPr>
                <w:rFonts w:ascii="Times New Roman" w:hAnsi="Times New Roman" w:cs="Times New Roman"/>
                <w:sz w:val="24"/>
                <w:szCs w:val="24"/>
              </w:rPr>
            </w:pPr>
            <w:r w:rsidRPr="001171D5">
              <w:rPr>
                <w:rFonts w:ascii="Times New Roman" w:hAnsi="Times New Roman" w:cs="Times New Roman"/>
                <w:sz w:val="24"/>
                <w:szCs w:val="24"/>
              </w:rPr>
              <w:t>2010 год</w:t>
            </w:r>
          </w:p>
        </w:tc>
        <w:tc>
          <w:tcPr>
            <w:tcW w:w="5387" w:type="dxa"/>
          </w:tcPr>
          <w:p w:rsidR="00B73995" w:rsidRPr="001171D5" w:rsidRDefault="00B73995" w:rsidP="00F143CA">
            <w:pPr>
              <w:tabs>
                <w:tab w:val="left" w:pos="4160"/>
              </w:tabs>
              <w:jc w:val="center"/>
              <w:rPr>
                <w:rFonts w:ascii="Times New Roman" w:hAnsi="Times New Roman" w:cs="Times New Roman"/>
                <w:sz w:val="24"/>
                <w:szCs w:val="24"/>
              </w:rPr>
            </w:pPr>
            <w:r w:rsidRPr="001171D5">
              <w:rPr>
                <w:rFonts w:ascii="Times New Roman" w:hAnsi="Times New Roman" w:cs="Times New Roman"/>
                <w:sz w:val="24"/>
                <w:szCs w:val="24"/>
              </w:rPr>
              <w:t>2011 год</w:t>
            </w:r>
          </w:p>
        </w:tc>
        <w:tc>
          <w:tcPr>
            <w:tcW w:w="3969" w:type="dxa"/>
          </w:tcPr>
          <w:p w:rsidR="00B73995" w:rsidRPr="001171D5" w:rsidRDefault="00B73995" w:rsidP="00F143CA">
            <w:pPr>
              <w:tabs>
                <w:tab w:val="left" w:pos="4160"/>
              </w:tabs>
              <w:jc w:val="center"/>
              <w:rPr>
                <w:rFonts w:ascii="Times New Roman" w:hAnsi="Times New Roman" w:cs="Times New Roman"/>
                <w:sz w:val="24"/>
                <w:szCs w:val="24"/>
              </w:rPr>
            </w:pPr>
            <w:r w:rsidRPr="001171D5">
              <w:rPr>
                <w:rFonts w:ascii="Times New Roman" w:hAnsi="Times New Roman" w:cs="Times New Roman"/>
                <w:sz w:val="24"/>
                <w:szCs w:val="24"/>
              </w:rPr>
              <w:t>2012 год</w:t>
            </w:r>
          </w:p>
        </w:tc>
      </w:tr>
      <w:tr w:rsidR="00B73995" w:rsidRPr="001171D5" w:rsidTr="00F143CA">
        <w:tc>
          <w:tcPr>
            <w:tcW w:w="2517" w:type="dxa"/>
            <w:vMerge/>
          </w:tcPr>
          <w:p w:rsidR="00B73995" w:rsidRPr="001171D5" w:rsidRDefault="00B73995" w:rsidP="00F143CA">
            <w:pPr>
              <w:tabs>
                <w:tab w:val="left" w:pos="4160"/>
              </w:tabs>
              <w:rPr>
                <w:rFonts w:ascii="Times New Roman" w:hAnsi="Times New Roman" w:cs="Times New Roman"/>
                <w:sz w:val="24"/>
                <w:szCs w:val="24"/>
              </w:rPr>
            </w:pPr>
          </w:p>
        </w:tc>
        <w:tc>
          <w:tcPr>
            <w:tcW w:w="3828" w:type="dxa"/>
          </w:tcPr>
          <w:p w:rsidR="00B73995" w:rsidRPr="001171D5" w:rsidRDefault="00B73995" w:rsidP="00F143CA">
            <w:pPr>
              <w:tabs>
                <w:tab w:val="left" w:pos="4160"/>
              </w:tabs>
              <w:jc w:val="center"/>
              <w:rPr>
                <w:rFonts w:ascii="Times New Roman" w:hAnsi="Times New Roman" w:cs="Times New Roman"/>
                <w:sz w:val="24"/>
                <w:szCs w:val="24"/>
              </w:rPr>
            </w:pPr>
            <w:r w:rsidRPr="001171D5">
              <w:rPr>
                <w:rFonts w:ascii="Times New Roman" w:hAnsi="Times New Roman" w:cs="Times New Roman"/>
                <w:sz w:val="24"/>
                <w:szCs w:val="24"/>
              </w:rPr>
              <w:t xml:space="preserve">Средний балл </w:t>
            </w:r>
          </w:p>
        </w:tc>
        <w:tc>
          <w:tcPr>
            <w:tcW w:w="5387" w:type="dxa"/>
          </w:tcPr>
          <w:p w:rsidR="00B73995" w:rsidRPr="001171D5" w:rsidRDefault="00B73995" w:rsidP="00F143CA">
            <w:pPr>
              <w:tabs>
                <w:tab w:val="left" w:pos="4160"/>
              </w:tabs>
              <w:jc w:val="center"/>
              <w:rPr>
                <w:rFonts w:ascii="Times New Roman" w:hAnsi="Times New Roman" w:cs="Times New Roman"/>
                <w:sz w:val="24"/>
                <w:szCs w:val="24"/>
              </w:rPr>
            </w:pPr>
            <w:r w:rsidRPr="001171D5">
              <w:rPr>
                <w:rFonts w:ascii="Times New Roman" w:hAnsi="Times New Roman" w:cs="Times New Roman"/>
                <w:sz w:val="24"/>
                <w:szCs w:val="24"/>
              </w:rPr>
              <w:t xml:space="preserve">Средний балл </w:t>
            </w:r>
          </w:p>
        </w:tc>
        <w:tc>
          <w:tcPr>
            <w:tcW w:w="3969" w:type="dxa"/>
          </w:tcPr>
          <w:p w:rsidR="00B73995" w:rsidRPr="001171D5" w:rsidRDefault="00B73995" w:rsidP="00F143CA">
            <w:pPr>
              <w:tabs>
                <w:tab w:val="left" w:pos="4160"/>
              </w:tabs>
              <w:jc w:val="center"/>
              <w:rPr>
                <w:rFonts w:ascii="Times New Roman" w:hAnsi="Times New Roman" w:cs="Times New Roman"/>
                <w:sz w:val="24"/>
                <w:szCs w:val="24"/>
              </w:rPr>
            </w:pPr>
            <w:r w:rsidRPr="001171D5">
              <w:rPr>
                <w:rFonts w:ascii="Times New Roman" w:hAnsi="Times New Roman" w:cs="Times New Roman"/>
                <w:sz w:val="24"/>
                <w:szCs w:val="24"/>
              </w:rPr>
              <w:t xml:space="preserve">Средний балл </w:t>
            </w:r>
          </w:p>
        </w:tc>
      </w:tr>
      <w:tr w:rsidR="00B73995" w:rsidRPr="001171D5" w:rsidTr="00F143CA">
        <w:tc>
          <w:tcPr>
            <w:tcW w:w="2517" w:type="dxa"/>
          </w:tcPr>
          <w:p w:rsidR="00B73995" w:rsidRPr="001171D5" w:rsidRDefault="00B73995" w:rsidP="00F143CA">
            <w:pPr>
              <w:tabs>
                <w:tab w:val="left" w:pos="4160"/>
              </w:tabs>
              <w:rPr>
                <w:rFonts w:ascii="Times New Roman" w:hAnsi="Times New Roman" w:cs="Times New Roman"/>
                <w:sz w:val="24"/>
                <w:szCs w:val="24"/>
              </w:rPr>
            </w:pPr>
            <w:r w:rsidRPr="001171D5">
              <w:rPr>
                <w:rFonts w:ascii="Times New Roman" w:hAnsi="Times New Roman" w:cs="Times New Roman"/>
                <w:sz w:val="24"/>
                <w:szCs w:val="24"/>
              </w:rPr>
              <w:t>Математика</w:t>
            </w:r>
          </w:p>
        </w:tc>
        <w:tc>
          <w:tcPr>
            <w:tcW w:w="3828" w:type="dxa"/>
          </w:tcPr>
          <w:p w:rsidR="00B73995" w:rsidRPr="001171D5" w:rsidRDefault="00B73995" w:rsidP="00F143CA">
            <w:pPr>
              <w:tabs>
                <w:tab w:val="left" w:pos="4160"/>
              </w:tabs>
              <w:jc w:val="center"/>
              <w:rPr>
                <w:rFonts w:ascii="Times New Roman" w:hAnsi="Times New Roman" w:cs="Times New Roman"/>
                <w:sz w:val="24"/>
                <w:szCs w:val="24"/>
              </w:rPr>
            </w:pPr>
            <w:r w:rsidRPr="001171D5">
              <w:rPr>
                <w:rFonts w:ascii="Times New Roman" w:hAnsi="Times New Roman" w:cs="Times New Roman"/>
                <w:sz w:val="24"/>
                <w:szCs w:val="24"/>
              </w:rPr>
              <w:t>2.9</w:t>
            </w:r>
          </w:p>
        </w:tc>
        <w:tc>
          <w:tcPr>
            <w:tcW w:w="5387" w:type="dxa"/>
          </w:tcPr>
          <w:p w:rsidR="00B73995" w:rsidRPr="001171D5" w:rsidRDefault="00B73995" w:rsidP="00F143CA">
            <w:pPr>
              <w:tabs>
                <w:tab w:val="left" w:pos="4160"/>
              </w:tabs>
              <w:jc w:val="center"/>
              <w:rPr>
                <w:rFonts w:ascii="Times New Roman" w:hAnsi="Times New Roman" w:cs="Times New Roman"/>
                <w:color w:val="FF0000"/>
                <w:sz w:val="24"/>
                <w:szCs w:val="24"/>
              </w:rPr>
            </w:pPr>
            <w:r w:rsidRPr="001171D5">
              <w:rPr>
                <w:rFonts w:ascii="Times New Roman" w:hAnsi="Times New Roman" w:cs="Times New Roman"/>
                <w:color w:val="FF0000"/>
                <w:sz w:val="24"/>
                <w:szCs w:val="24"/>
              </w:rPr>
              <w:t>3.9</w:t>
            </w:r>
          </w:p>
        </w:tc>
        <w:tc>
          <w:tcPr>
            <w:tcW w:w="3969" w:type="dxa"/>
          </w:tcPr>
          <w:p w:rsidR="00B73995" w:rsidRPr="001171D5" w:rsidRDefault="00B73995" w:rsidP="00F143CA">
            <w:pPr>
              <w:tabs>
                <w:tab w:val="left" w:pos="4160"/>
              </w:tabs>
              <w:jc w:val="center"/>
              <w:rPr>
                <w:rFonts w:ascii="Times New Roman" w:hAnsi="Times New Roman" w:cs="Times New Roman"/>
                <w:color w:val="FF0000"/>
                <w:sz w:val="24"/>
                <w:szCs w:val="24"/>
              </w:rPr>
            </w:pPr>
            <w:r w:rsidRPr="001171D5">
              <w:rPr>
                <w:rFonts w:ascii="Times New Roman" w:hAnsi="Times New Roman" w:cs="Times New Roman"/>
                <w:color w:val="FF0000"/>
                <w:sz w:val="24"/>
                <w:szCs w:val="24"/>
              </w:rPr>
              <w:t>3.35</w:t>
            </w:r>
          </w:p>
        </w:tc>
      </w:tr>
      <w:tr w:rsidR="00B73995" w:rsidRPr="001171D5" w:rsidTr="00F143CA">
        <w:tc>
          <w:tcPr>
            <w:tcW w:w="2517" w:type="dxa"/>
          </w:tcPr>
          <w:p w:rsidR="00B73995" w:rsidRPr="001171D5" w:rsidRDefault="00B73995" w:rsidP="00F143CA">
            <w:pPr>
              <w:tabs>
                <w:tab w:val="left" w:pos="4160"/>
              </w:tabs>
              <w:rPr>
                <w:rFonts w:ascii="Times New Roman" w:hAnsi="Times New Roman" w:cs="Times New Roman"/>
                <w:sz w:val="24"/>
                <w:szCs w:val="24"/>
              </w:rPr>
            </w:pPr>
            <w:r w:rsidRPr="001171D5">
              <w:rPr>
                <w:rFonts w:ascii="Times New Roman" w:hAnsi="Times New Roman" w:cs="Times New Roman"/>
                <w:sz w:val="24"/>
                <w:szCs w:val="24"/>
              </w:rPr>
              <w:t>Русский язык</w:t>
            </w:r>
          </w:p>
        </w:tc>
        <w:tc>
          <w:tcPr>
            <w:tcW w:w="3828" w:type="dxa"/>
          </w:tcPr>
          <w:p w:rsidR="00B73995" w:rsidRPr="001171D5" w:rsidRDefault="00B73995" w:rsidP="00F143CA">
            <w:pPr>
              <w:tabs>
                <w:tab w:val="left" w:pos="4160"/>
              </w:tabs>
              <w:jc w:val="center"/>
              <w:rPr>
                <w:rFonts w:ascii="Times New Roman" w:hAnsi="Times New Roman" w:cs="Times New Roman"/>
                <w:b/>
                <w:sz w:val="24"/>
                <w:szCs w:val="24"/>
              </w:rPr>
            </w:pPr>
            <w:r w:rsidRPr="001171D5">
              <w:rPr>
                <w:rFonts w:ascii="Times New Roman" w:hAnsi="Times New Roman" w:cs="Times New Roman"/>
                <w:b/>
                <w:sz w:val="24"/>
                <w:szCs w:val="24"/>
              </w:rPr>
              <w:t>3</w:t>
            </w:r>
          </w:p>
        </w:tc>
        <w:tc>
          <w:tcPr>
            <w:tcW w:w="5387" w:type="dxa"/>
          </w:tcPr>
          <w:p w:rsidR="00B73995" w:rsidRPr="001171D5" w:rsidRDefault="00B73995" w:rsidP="00F143CA">
            <w:pPr>
              <w:tabs>
                <w:tab w:val="left" w:pos="4160"/>
              </w:tabs>
              <w:jc w:val="center"/>
              <w:rPr>
                <w:rFonts w:ascii="Times New Roman" w:hAnsi="Times New Roman" w:cs="Times New Roman"/>
                <w:b/>
                <w:sz w:val="24"/>
                <w:szCs w:val="24"/>
              </w:rPr>
            </w:pPr>
            <w:r w:rsidRPr="001171D5">
              <w:rPr>
                <w:rFonts w:ascii="Times New Roman" w:hAnsi="Times New Roman" w:cs="Times New Roman"/>
                <w:b/>
                <w:sz w:val="24"/>
                <w:szCs w:val="24"/>
              </w:rPr>
              <w:t>3.2</w:t>
            </w:r>
          </w:p>
        </w:tc>
        <w:tc>
          <w:tcPr>
            <w:tcW w:w="3969" w:type="dxa"/>
          </w:tcPr>
          <w:p w:rsidR="00B73995" w:rsidRPr="001171D5" w:rsidRDefault="00B73995" w:rsidP="00F143CA">
            <w:pPr>
              <w:tabs>
                <w:tab w:val="left" w:pos="4160"/>
              </w:tabs>
              <w:jc w:val="center"/>
              <w:rPr>
                <w:rFonts w:ascii="Times New Roman" w:hAnsi="Times New Roman" w:cs="Times New Roman"/>
                <w:b/>
                <w:sz w:val="24"/>
                <w:szCs w:val="24"/>
              </w:rPr>
            </w:pPr>
            <w:r w:rsidRPr="001171D5">
              <w:rPr>
                <w:rFonts w:ascii="Times New Roman" w:hAnsi="Times New Roman" w:cs="Times New Roman"/>
                <w:b/>
                <w:sz w:val="24"/>
                <w:szCs w:val="24"/>
              </w:rPr>
              <w:t>3.6</w:t>
            </w:r>
          </w:p>
        </w:tc>
      </w:tr>
      <w:tr w:rsidR="00B73995" w:rsidRPr="001171D5" w:rsidTr="00F143CA">
        <w:tc>
          <w:tcPr>
            <w:tcW w:w="2517" w:type="dxa"/>
          </w:tcPr>
          <w:p w:rsidR="00B73995" w:rsidRPr="001171D5" w:rsidRDefault="00B73995" w:rsidP="00F143CA">
            <w:pPr>
              <w:tabs>
                <w:tab w:val="left" w:pos="4160"/>
              </w:tabs>
              <w:rPr>
                <w:rFonts w:ascii="Times New Roman" w:hAnsi="Times New Roman" w:cs="Times New Roman"/>
                <w:sz w:val="24"/>
                <w:szCs w:val="24"/>
              </w:rPr>
            </w:pPr>
            <w:r w:rsidRPr="001171D5">
              <w:rPr>
                <w:rFonts w:ascii="Times New Roman" w:hAnsi="Times New Roman" w:cs="Times New Roman"/>
                <w:sz w:val="24"/>
                <w:szCs w:val="24"/>
              </w:rPr>
              <w:t>История</w:t>
            </w:r>
          </w:p>
        </w:tc>
        <w:tc>
          <w:tcPr>
            <w:tcW w:w="3828" w:type="dxa"/>
          </w:tcPr>
          <w:p w:rsidR="00B73995" w:rsidRPr="001171D5" w:rsidRDefault="00B73995" w:rsidP="00F143CA">
            <w:pPr>
              <w:tabs>
                <w:tab w:val="left" w:pos="4160"/>
              </w:tabs>
              <w:jc w:val="center"/>
              <w:rPr>
                <w:rFonts w:ascii="Times New Roman" w:hAnsi="Times New Roman" w:cs="Times New Roman"/>
                <w:sz w:val="24"/>
                <w:szCs w:val="24"/>
              </w:rPr>
            </w:pPr>
            <w:r w:rsidRPr="001171D5">
              <w:rPr>
                <w:rFonts w:ascii="Times New Roman" w:hAnsi="Times New Roman" w:cs="Times New Roman"/>
                <w:sz w:val="24"/>
                <w:szCs w:val="24"/>
              </w:rPr>
              <w:t>-</w:t>
            </w:r>
          </w:p>
        </w:tc>
        <w:tc>
          <w:tcPr>
            <w:tcW w:w="5387" w:type="dxa"/>
          </w:tcPr>
          <w:p w:rsidR="00B73995" w:rsidRPr="001171D5" w:rsidRDefault="00B73995" w:rsidP="00F143CA">
            <w:pPr>
              <w:tabs>
                <w:tab w:val="left" w:pos="4160"/>
              </w:tabs>
              <w:jc w:val="center"/>
              <w:rPr>
                <w:rFonts w:ascii="Times New Roman" w:hAnsi="Times New Roman" w:cs="Times New Roman"/>
                <w:sz w:val="24"/>
                <w:szCs w:val="24"/>
              </w:rPr>
            </w:pPr>
            <w:r w:rsidRPr="001171D5">
              <w:rPr>
                <w:rFonts w:ascii="Times New Roman" w:hAnsi="Times New Roman" w:cs="Times New Roman"/>
                <w:sz w:val="24"/>
                <w:szCs w:val="24"/>
              </w:rPr>
              <w:t>4</w:t>
            </w:r>
          </w:p>
        </w:tc>
        <w:tc>
          <w:tcPr>
            <w:tcW w:w="3969" w:type="dxa"/>
          </w:tcPr>
          <w:p w:rsidR="00B73995" w:rsidRPr="001171D5" w:rsidRDefault="00B73995" w:rsidP="00F143CA">
            <w:pPr>
              <w:tabs>
                <w:tab w:val="left" w:pos="4160"/>
              </w:tabs>
              <w:jc w:val="center"/>
              <w:rPr>
                <w:rFonts w:ascii="Times New Roman" w:hAnsi="Times New Roman" w:cs="Times New Roman"/>
                <w:sz w:val="24"/>
                <w:szCs w:val="24"/>
              </w:rPr>
            </w:pPr>
            <w:r w:rsidRPr="001171D5">
              <w:rPr>
                <w:rFonts w:ascii="Times New Roman" w:hAnsi="Times New Roman" w:cs="Times New Roman"/>
                <w:sz w:val="24"/>
                <w:szCs w:val="24"/>
              </w:rPr>
              <w:t>-</w:t>
            </w:r>
          </w:p>
        </w:tc>
      </w:tr>
      <w:tr w:rsidR="00B73995" w:rsidRPr="001171D5" w:rsidTr="00F143CA">
        <w:tc>
          <w:tcPr>
            <w:tcW w:w="2517" w:type="dxa"/>
          </w:tcPr>
          <w:p w:rsidR="00B73995" w:rsidRPr="001171D5" w:rsidRDefault="00B73995" w:rsidP="00F143CA">
            <w:pPr>
              <w:tabs>
                <w:tab w:val="left" w:pos="4160"/>
              </w:tabs>
              <w:rPr>
                <w:rFonts w:ascii="Times New Roman" w:hAnsi="Times New Roman" w:cs="Times New Roman"/>
                <w:sz w:val="24"/>
                <w:szCs w:val="24"/>
              </w:rPr>
            </w:pPr>
            <w:r w:rsidRPr="001171D5">
              <w:rPr>
                <w:rFonts w:ascii="Times New Roman" w:hAnsi="Times New Roman" w:cs="Times New Roman"/>
                <w:sz w:val="24"/>
                <w:szCs w:val="24"/>
              </w:rPr>
              <w:t>Обществознание</w:t>
            </w:r>
          </w:p>
        </w:tc>
        <w:tc>
          <w:tcPr>
            <w:tcW w:w="3828" w:type="dxa"/>
          </w:tcPr>
          <w:p w:rsidR="00B73995" w:rsidRPr="001171D5" w:rsidRDefault="00B73995" w:rsidP="00F143CA">
            <w:pPr>
              <w:tabs>
                <w:tab w:val="left" w:pos="4160"/>
              </w:tabs>
              <w:jc w:val="center"/>
              <w:rPr>
                <w:rFonts w:ascii="Times New Roman" w:hAnsi="Times New Roman" w:cs="Times New Roman"/>
                <w:sz w:val="24"/>
                <w:szCs w:val="24"/>
              </w:rPr>
            </w:pPr>
            <w:r w:rsidRPr="001171D5">
              <w:rPr>
                <w:rFonts w:ascii="Times New Roman" w:hAnsi="Times New Roman" w:cs="Times New Roman"/>
                <w:sz w:val="24"/>
                <w:szCs w:val="24"/>
              </w:rPr>
              <w:t>-</w:t>
            </w:r>
          </w:p>
          <w:p w:rsidR="00B73995" w:rsidRPr="001171D5" w:rsidRDefault="00B73995" w:rsidP="00F143CA">
            <w:pPr>
              <w:tabs>
                <w:tab w:val="left" w:pos="4160"/>
              </w:tabs>
              <w:jc w:val="center"/>
              <w:rPr>
                <w:rFonts w:ascii="Times New Roman" w:hAnsi="Times New Roman" w:cs="Times New Roman"/>
                <w:sz w:val="24"/>
                <w:szCs w:val="24"/>
              </w:rPr>
            </w:pPr>
            <w:r w:rsidRPr="001171D5">
              <w:rPr>
                <w:rFonts w:ascii="Times New Roman" w:hAnsi="Times New Roman" w:cs="Times New Roman"/>
                <w:sz w:val="24"/>
                <w:szCs w:val="24"/>
              </w:rPr>
              <w:t>-</w:t>
            </w:r>
          </w:p>
        </w:tc>
        <w:tc>
          <w:tcPr>
            <w:tcW w:w="5387" w:type="dxa"/>
          </w:tcPr>
          <w:p w:rsidR="00B73995" w:rsidRPr="001171D5" w:rsidRDefault="00B73995" w:rsidP="00F143CA">
            <w:pPr>
              <w:tabs>
                <w:tab w:val="left" w:pos="4160"/>
              </w:tabs>
              <w:jc w:val="center"/>
              <w:rPr>
                <w:rFonts w:ascii="Times New Roman" w:hAnsi="Times New Roman" w:cs="Times New Roman"/>
                <w:sz w:val="24"/>
                <w:szCs w:val="24"/>
              </w:rPr>
            </w:pPr>
            <w:r w:rsidRPr="001171D5">
              <w:rPr>
                <w:rFonts w:ascii="Times New Roman" w:hAnsi="Times New Roman" w:cs="Times New Roman"/>
                <w:sz w:val="24"/>
                <w:szCs w:val="24"/>
              </w:rPr>
              <w:t>4</w:t>
            </w:r>
          </w:p>
        </w:tc>
        <w:tc>
          <w:tcPr>
            <w:tcW w:w="3969" w:type="dxa"/>
          </w:tcPr>
          <w:p w:rsidR="00B73995" w:rsidRPr="001171D5" w:rsidRDefault="00B73995" w:rsidP="00F143CA">
            <w:pPr>
              <w:tabs>
                <w:tab w:val="left" w:pos="4160"/>
              </w:tabs>
              <w:jc w:val="center"/>
              <w:rPr>
                <w:rFonts w:ascii="Times New Roman" w:hAnsi="Times New Roman" w:cs="Times New Roman"/>
                <w:sz w:val="24"/>
                <w:szCs w:val="24"/>
              </w:rPr>
            </w:pPr>
            <w:r w:rsidRPr="001171D5">
              <w:rPr>
                <w:rFonts w:ascii="Times New Roman" w:hAnsi="Times New Roman" w:cs="Times New Roman"/>
                <w:sz w:val="24"/>
                <w:szCs w:val="24"/>
              </w:rPr>
              <w:t>-</w:t>
            </w:r>
          </w:p>
          <w:p w:rsidR="00B73995" w:rsidRPr="001171D5" w:rsidRDefault="00B73995" w:rsidP="00F143CA">
            <w:pPr>
              <w:tabs>
                <w:tab w:val="left" w:pos="4160"/>
              </w:tabs>
              <w:jc w:val="center"/>
              <w:rPr>
                <w:rFonts w:ascii="Times New Roman" w:hAnsi="Times New Roman" w:cs="Times New Roman"/>
                <w:sz w:val="24"/>
                <w:szCs w:val="24"/>
              </w:rPr>
            </w:pPr>
            <w:r w:rsidRPr="001171D5">
              <w:rPr>
                <w:rFonts w:ascii="Times New Roman" w:hAnsi="Times New Roman" w:cs="Times New Roman"/>
                <w:sz w:val="24"/>
                <w:szCs w:val="24"/>
              </w:rPr>
              <w:t>-</w:t>
            </w:r>
          </w:p>
        </w:tc>
      </w:tr>
      <w:tr w:rsidR="00B73995" w:rsidRPr="001171D5" w:rsidTr="00F143CA">
        <w:tc>
          <w:tcPr>
            <w:tcW w:w="2517" w:type="dxa"/>
          </w:tcPr>
          <w:p w:rsidR="00B73995" w:rsidRPr="001171D5" w:rsidRDefault="00B73995" w:rsidP="00F143CA">
            <w:pPr>
              <w:tabs>
                <w:tab w:val="left" w:pos="4160"/>
              </w:tabs>
              <w:rPr>
                <w:rFonts w:ascii="Times New Roman" w:hAnsi="Times New Roman" w:cs="Times New Roman"/>
                <w:sz w:val="24"/>
                <w:szCs w:val="24"/>
              </w:rPr>
            </w:pPr>
            <w:r w:rsidRPr="001171D5">
              <w:rPr>
                <w:rFonts w:ascii="Times New Roman" w:hAnsi="Times New Roman" w:cs="Times New Roman"/>
                <w:sz w:val="24"/>
                <w:szCs w:val="24"/>
              </w:rPr>
              <w:t>География</w:t>
            </w:r>
          </w:p>
        </w:tc>
        <w:tc>
          <w:tcPr>
            <w:tcW w:w="3828" w:type="dxa"/>
          </w:tcPr>
          <w:p w:rsidR="00B73995" w:rsidRPr="001171D5" w:rsidRDefault="00B73995" w:rsidP="00F143CA">
            <w:pPr>
              <w:tabs>
                <w:tab w:val="left" w:pos="4160"/>
              </w:tabs>
              <w:jc w:val="center"/>
              <w:rPr>
                <w:rFonts w:ascii="Times New Roman" w:hAnsi="Times New Roman" w:cs="Times New Roman"/>
                <w:sz w:val="24"/>
                <w:szCs w:val="24"/>
              </w:rPr>
            </w:pPr>
            <w:r w:rsidRPr="001171D5">
              <w:rPr>
                <w:rFonts w:ascii="Times New Roman" w:hAnsi="Times New Roman" w:cs="Times New Roman"/>
                <w:sz w:val="24"/>
                <w:szCs w:val="24"/>
              </w:rPr>
              <w:t>-</w:t>
            </w:r>
          </w:p>
        </w:tc>
        <w:tc>
          <w:tcPr>
            <w:tcW w:w="5387" w:type="dxa"/>
          </w:tcPr>
          <w:p w:rsidR="00B73995" w:rsidRPr="001171D5" w:rsidRDefault="00B73995" w:rsidP="00F143CA">
            <w:pPr>
              <w:tabs>
                <w:tab w:val="left" w:pos="4160"/>
              </w:tabs>
              <w:jc w:val="center"/>
              <w:rPr>
                <w:rFonts w:ascii="Times New Roman" w:hAnsi="Times New Roman" w:cs="Times New Roman"/>
                <w:sz w:val="24"/>
                <w:szCs w:val="24"/>
              </w:rPr>
            </w:pPr>
            <w:r w:rsidRPr="001171D5">
              <w:rPr>
                <w:rFonts w:ascii="Times New Roman" w:hAnsi="Times New Roman" w:cs="Times New Roman"/>
                <w:sz w:val="24"/>
                <w:szCs w:val="24"/>
              </w:rPr>
              <w:t>-</w:t>
            </w:r>
          </w:p>
        </w:tc>
        <w:tc>
          <w:tcPr>
            <w:tcW w:w="3969" w:type="dxa"/>
          </w:tcPr>
          <w:p w:rsidR="00B73995" w:rsidRPr="001171D5" w:rsidRDefault="00B73995" w:rsidP="00F143CA">
            <w:pPr>
              <w:tabs>
                <w:tab w:val="left" w:pos="4160"/>
              </w:tabs>
              <w:jc w:val="center"/>
              <w:rPr>
                <w:rFonts w:ascii="Times New Roman" w:hAnsi="Times New Roman" w:cs="Times New Roman"/>
                <w:sz w:val="24"/>
                <w:szCs w:val="24"/>
              </w:rPr>
            </w:pPr>
            <w:r w:rsidRPr="001171D5">
              <w:rPr>
                <w:rFonts w:ascii="Times New Roman" w:hAnsi="Times New Roman" w:cs="Times New Roman"/>
                <w:sz w:val="24"/>
                <w:szCs w:val="24"/>
              </w:rPr>
              <w:t>4</w:t>
            </w:r>
          </w:p>
        </w:tc>
      </w:tr>
    </w:tbl>
    <w:p w:rsidR="00B73995" w:rsidRPr="001171D5" w:rsidRDefault="00B73995" w:rsidP="00B73995">
      <w:pPr>
        <w:tabs>
          <w:tab w:val="left" w:pos="4160"/>
        </w:tabs>
        <w:spacing w:after="0"/>
        <w:rPr>
          <w:rFonts w:ascii="Times New Roman" w:hAnsi="Times New Roman" w:cs="Times New Roman"/>
          <w:sz w:val="24"/>
          <w:szCs w:val="24"/>
        </w:rPr>
      </w:pPr>
    </w:p>
    <w:p w:rsidR="00B73995" w:rsidRPr="001171D5" w:rsidRDefault="00B73995" w:rsidP="00B73995">
      <w:pPr>
        <w:tabs>
          <w:tab w:val="left" w:pos="4160"/>
        </w:tabs>
        <w:spacing w:after="0"/>
        <w:rPr>
          <w:rFonts w:ascii="Times New Roman" w:hAnsi="Times New Roman" w:cs="Times New Roman"/>
          <w:sz w:val="24"/>
          <w:szCs w:val="24"/>
        </w:rPr>
      </w:pPr>
      <w:r w:rsidRPr="001171D5">
        <w:rPr>
          <w:rFonts w:ascii="Times New Roman" w:hAnsi="Times New Roman" w:cs="Times New Roman"/>
          <w:sz w:val="24"/>
          <w:szCs w:val="24"/>
        </w:rPr>
        <w:t xml:space="preserve"> Результат сравнения годовых оценок по предметам и полученных на ГИА в разных формах выражен в таблице: </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54"/>
        <w:gridCol w:w="4820"/>
      </w:tblGrid>
      <w:tr w:rsidR="00B73995" w:rsidRPr="001171D5" w:rsidTr="00C73BDC">
        <w:trPr>
          <w:trHeight w:val="2970"/>
        </w:trPr>
        <w:tc>
          <w:tcPr>
            <w:tcW w:w="595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jc w:val="center"/>
              <w:rPr>
                <w:b/>
                <w:sz w:val="24"/>
                <w:szCs w:val="24"/>
              </w:rPr>
            </w:pPr>
            <w:r w:rsidRPr="001171D5">
              <w:rPr>
                <w:b/>
                <w:sz w:val="24"/>
                <w:szCs w:val="24"/>
              </w:rPr>
              <w:t>Подтвердили годовую оценку на независимом оценивании:</w:t>
            </w:r>
          </w:p>
          <w:p w:rsidR="00B73995" w:rsidRPr="001171D5" w:rsidRDefault="00B73995" w:rsidP="00F143CA">
            <w:pPr>
              <w:jc w:val="both"/>
              <w:rPr>
                <w:sz w:val="24"/>
                <w:szCs w:val="24"/>
              </w:rPr>
            </w:pPr>
            <w:r w:rsidRPr="001171D5">
              <w:rPr>
                <w:sz w:val="24"/>
                <w:szCs w:val="24"/>
              </w:rPr>
              <w:t>- по русскому языку (чел./%)</w:t>
            </w:r>
          </w:p>
          <w:p w:rsidR="00B73995" w:rsidRPr="001171D5" w:rsidRDefault="00B73995" w:rsidP="00F143CA">
            <w:pPr>
              <w:jc w:val="both"/>
              <w:rPr>
                <w:sz w:val="24"/>
                <w:szCs w:val="24"/>
              </w:rPr>
            </w:pPr>
            <w:r w:rsidRPr="001171D5">
              <w:rPr>
                <w:sz w:val="24"/>
                <w:szCs w:val="24"/>
              </w:rPr>
              <w:t>- по математике (чел./%)</w:t>
            </w:r>
          </w:p>
          <w:p w:rsidR="00B73995" w:rsidRPr="001171D5" w:rsidRDefault="00B73995" w:rsidP="00F143CA">
            <w:pPr>
              <w:jc w:val="both"/>
              <w:rPr>
                <w:sz w:val="24"/>
                <w:szCs w:val="24"/>
              </w:rPr>
            </w:pPr>
            <w:r w:rsidRPr="001171D5">
              <w:rPr>
                <w:sz w:val="24"/>
                <w:szCs w:val="24"/>
              </w:rPr>
              <w:t>- по географии (чел./%)</w:t>
            </w:r>
          </w:p>
          <w:p w:rsidR="00B73995" w:rsidRPr="001171D5" w:rsidRDefault="00B73995" w:rsidP="00F143CA">
            <w:pPr>
              <w:jc w:val="center"/>
              <w:rPr>
                <w:b/>
                <w:sz w:val="24"/>
                <w:szCs w:val="24"/>
              </w:rPr>
            </w:pPr>
            <w:r w:rsidRPr="001171D5">
              <w:rPr>
                <w:b/>
                <w:sz w:val="24"/>
                <w:szCs w:val="24"/>
              </w:rPr>
              <w:t>Подтвердили годовую оценку на экзаменах в традиционной форме:</w:t>
            </w:r>
          </w:p>
          <w:p w:rsidR="00B73995" w:rsidRPr="001171D5" w:rsidRDefault="00B73995" w:rsidP="00F143CA">
            <w:pPr>
              <w:pStyle w:val="af0"/>
              <w:rPr>
                <w:sz w:val="24"/>
                <w:szCs w:val="24"/>
              </w:rPr>
            </w:pPr>
            <w:r w:rsidRPr="001171D5">
              <w:rPr>
                <w:sz w:val="24"/>
                <w:szCs w:val="24"/>
              </w:rPr>
              <w:t>- по русскому языку (чел./%)</w:t>
            </w:r>
          </w:p>
        </w:tc>
        <w:tc>
          <w:tcPr>
            <w:tcW w:w="4820"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jc w:val="center"/>
              <w:rPr>
                <w:sz w:val="24"/>
                <w:szCs w:val="24"/>
              </w:rPr>
            </w:pPr>
          </w:p>
          <w:p w:rsidR="00C73BDC" w:rsidRDefault="00C73BDC" w:rsidP="00F143CA">
            <w:pPr>
              <w:jc w:val="center"/>
              <w:rPr>
                <w:sz w:val="24"/>
                <w:szCs w:val="24"/>
              </w:rPr>
            </w:pPr>
          </w:p>
          <w:p w:rsidR="00B73995" w:rsidRPr="001171D5" w:rsidRDefault="00B73995" w:rsidP="00F143CA">
            <w:pPr>
              <w:jc w:val="center"/>
              <w:rPr>
                <w:sz w:val="24"/>
                <w:szCs w:val="24"/>
              </w:rPr>
            </w:pPr>
            <w:r w:rsidRPr="001171D5">
              <w:rPr>
                <w:sz w:val="24"/>
                <w:szCs w:val="24"/>
              </w:rPr>
              <w:t>12/60</w:t>
            </w:r>
          </w:p>
          <w:p w:rsidR="00B73995" w:rsidRPr="001171D5" w:rsidRDefault="00B73995" w:rsidP="00F143CA">
            <w:pPr>
              <w:jc w:val="center"/>
              <w:rPr>
                <w:sz w:val="24"/>
                <w:szCs w:val="24"/>
              </w:rPr>
            </w:pPr>
            <w:r w:rsidRPr="001171D5">
              <w:rPr>
                <w:sz w:val="24"/>
                <w:szCs w:val="24"/>
              </w:rPr>
              <w:t>14/70</w:t>
            </w:r>
          </w:p>
          <w:p w:rsidR="00B73995" w:rsidRPr="001171D5" w:rsidRDefault="00B73995" w:rsidP="00F143CA">
            <w:pPr>
              <w:jc w:val="center"/>
              <w:rPr>
                <w:sz w:val="24"/>
                <w:szCs w:val="24"/>
              </w:rPr>
            </w:pPr>
            <w:r w:rsidRPr="001171D5">
              <w:rPr>
                <w:sz w:val="24"/>
                <w:szCs w:val="24"/>
              </w:rPr>
              <w:t>-</w:t>
            </w:r>
          </w:p>
          <w:p w:rsidR="00B73995" w:rsidRPr="001171D5" w:rsidRDefault="00B73995" w:rsidP="00F143CA">
            <w:pPr>
              <w:jc w:val="center"/>
              <w:rPr>
                <w:sz w:val="24"/>
                <w:szCs w:val="24"/>
              </w:rPr>
            </w:pPr>
          </w:p>
          <w:p w:rsidR="00B73995" w:rsidRPr="001171D5" w:rsidRDefault="00B73995" w:rsidP="00F143CA">
            <w:pPr>
              <w:jc w:val="center"/>
              <w:rPr>
                <w:sz w:val="24"/>
                <w:szCs w:val="24"/>
              </w:rPr>
            </w:pPr>
            <w:r w:rsidRPr="001171D5">
              <w:rPr>
                <w:sz w:val="24"/>
                <w:szCs w:val="24"/>
              </w:rPr>
              <w:t>1/100</w:t>
            </w:r>
          </w:p>
        </w:tc>
      </w:tr>
      <w:tr w:rsidR="00B73995" w:rsidRPr="001171D5" w:rsidTr="00C73BDC">
        <w:trPr>
          <w:trHeight w:val="258"/>
        </w:trPr>
        <w:tc>
          <w:tcPr>
            <w:tcW w:w="595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pStyle w:val="af0"/>
              <w:rPr>
                <w:b/>
                <w:sz w:val="24"/>
                <w:szCs w:val="24"/>
              </w:rPr>
            </w:pPr>
            <w:r w:rsidRPr="001171D5">
              <w:rPr>
                <w:sz w:val="24"/>
                <w:szCs w:val="24"/>
              </w:rPr>
              <w:t>- по математике (чел./%)</w:t>
            </w:r>
          </w:p>
        </w:tc>
        <w:tc>
          <w:tcPr>
            <w:tcW w:w="4820"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jc w:val="center"/>
              <w:rPr>
                <w:sz w:val="24"/>
                <w:szCs w:val="24"/>
              </w:rPr>
            </w:pPr>
            <w:r w:rsidRPr="001171D5">
              <w:rPr>
                <w:sz w:val="24"/>
                <w:szCs w:val="24"/>
              </w:rPr>
              <w:t>1/100</w:t>
            </w:r>
          </w:p>
        </w:tc>
      </w:tr>
      <w:tr w:rsidR="00B73995" w:rsidRPr="001171D5" w:rsidTr="00C73BDC">
        <w:trPr>
          <w:trHeight w:val="245"/>
        </w:trPr>
        <w:tc>
          <w:tcPr>
            <w:tcW w:w="595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pStyle w:val="af0"/>
              <w:rPr>
                <w:sz w:val="24"/>
                <w:szCs w:val="24"/>
              </w:rPr>
            </w:pPr>
            <w:r w:rsidRPr="001171D5">
              <w:rPr>
                <w:sz w:val="24"/>
                <w:szCs w:val="24"/>
              </w:rPr>
              <w:t>- по химии (чел./%)</w:t>
            </w:r>
          </w:p>
        </w:tc>
        <w:tc>
          <w:tcPr>
            <w:tcW w:w="4820"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jc w:val="center"/>
              <w:rPr>
                <w:sz w:val="24"/>
                <w:szCs w:val="24"/>
              </w:rPr>
            </w:pPr>
            <w:r w:rsidRPr="001171D5">
              <w:rPr>
                <w:sz w:val="24"/>
                <w:szCs w:val="24"/>
              </w:rPr>
              <w:t>1/50</w:t>
            </w:r>
          </w:p>
        </w:tc>
      </w:tr>
      <w:tr w:rsidR="00B73995" w:rsidRPr="001171D5" w:rsidTr="00C73BDC">
        <w:trPr>
          <w:trHeight w:val="225"/>
        </w:trPr>
        <w:tc>
          <w:tcPr>
            <w:tcW w:w="595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pStyle w:val="af0"/>
              <w:rPr>
                <w:sz w:val="24"/>
                <w:szCs w:val="24"/>
              </w:rPr>
            </w:pPr>
            <w:r w:rsidRPr="001171D5">
              <w:rPr>
                <w:sz w:val="24"/>
                <w:szCs w:val="24"/>
              </w:rPr>
              <w:lastRenderedPageBreak/>
              <w:t>- по биологии (чел./%)</w:t>
            </w:r>
          </w:p>
        </w:tc>
        <w:tc>
          <w:tcPr>
            <w:tcW w:w="4820"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jc w:val="center"/>
              <w:rPr>
                <w:sz w:val="24"/>
                <w:szCs w:val="24"/>
              </w:rPr>
            </w:pPr>
            <w:r w:rsidRPr="001171D5">
              <w:rPr>
                <w:sz w:val="24"/>
                <w:szCs w:val="24"/>
              </w:rPr>
              <w:t>8/80</w:t>
            </w:r>
          </w:p>
        </w:tc>
      </w:tr>
      <w:tr w:rsidR="00B73995" w:rsidRPr="001171D5" w:rsidTr="00C73BDC">
        <w:trPr>
          <w:trHeight w:val="240"/>
        </w:trPr>
        <w:tc>
          <w:tcPr>
            <w:tcW w:w="595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pStyle w:val="af0"/>
              <w:rPr>
                <w:sz w:val="24"/>
                <w:szCs w:val="24"/>
              </w:rPr>
            </w:pPr>
            <w:r w:rsidRPr="001171D5">
              <w:rPr>
                <w:sz w:val="24"/>
                <w:szCs w:val="24"/>
              </w:rPr>
              <w:t>- по литературе (чел./%)</w:t>
            </w:r>
          </w:p>
        </w:tc>
        <w:tc>
          <w:tcPr>
            <w:tcW w:w="4820"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jc w:val="center"/>
              <w:rPr>
                <w:sz w:val="24"/>
                <w:szCs w:val="24"/>
              </w:rPr>
            </w:pPr>
            <w:r w:rsidRPr="001171D5">
              <w:rPr>
                <w:sz w:val="24"/>
                <w:szCs w:val="24"/>
              </w:rPr>
              <w:t>7/70</w:t>
            </w:r>
          </w:p>
        </w:tc>
      </w:tr>
      <w:tr w:rsidR="00B73995" w:rsidRPr="001171D5" w:rsidTr="00C73BDC">
        <w:trPr>
          <w:trHeight w:val="285"/>
        </w:trPr>
        <w:tc>
          <w:tcPr>
            <w:tcW w:w="595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pStyle w:val="af0"/>
              <w:rPr>
                <w:sz w:val="24"/>
                <w:szCs w:val="24"/>
              </w:rPr>
            </w:pPr>
            <w:r w:rsidRPr="001171D5">
              <w:rPr>
                <w:sz w:val="24"/>
                <w:szCs w:val="24"/>
              </w:rPr>
              <w:t>- по информатике (чел./%)</w:t>
            </w:r>
          </w:p>
        </w:tc>
        <w:tc>
          <w:tcPr>
            <w:tcW w:w="4820"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jc w:val="center"/>
              <w:rPr>
                <w:sz w:val="24"/>
                <w:szCs w:val="24"/>
              </w:rPr>
            </w:pPr>
            <w:r w:rsidRPr="001171D5">
              <w:rPr>
                <w:sz w:val="24"/>
                <w:szCs w:val="24"/>
              </w:rPr>
              <w:t>1/100</w:t>
            </w:r>
          </w:p>
        </w:tc>
      </w:tr>
      <w:tr w:rsidR="00B73995" w:rsidRPr="001171D5" w:rsidTr="00C73BDC">
        <w:trPr>
          <w:trHeight w:val="270"/>
        </w:trPr>
        <w:tc>
          <w:tcPr>
            <w:tcW w:w="595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pStyle w:val="af0"/>
              <w:rPr>
                <w:sz w:val="24"/>
                <w:szCs w:val="24"/>
              </w:rPr>
            </w:pPr>
            <w:r w:rsidRPr="001171D5">
              <w:rPr>
                <w:sz w:val="24"/>
                <w:szCs w:val="24"/>
              </w:rPr>
              <w:t>- по физике (чел./%)</w:t>
            </w:r>
          </w:p>
        </w:tc>
        <w:tc>
          <w:tcPr>
            <w:tcW w:w="4820"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jc w:val="center"/>
              <w:rPr>
                <w:sz w:val="24"/>
                <w:szCs w:val="24"/>
              </w:rPr>
            </w:pPr>
            <w:r w:rsidRPr="001171D5">
              <w:rPr>
                <w:sz w:val="24"/>
                <w:szCs w:val="24"/>
              </w:rPr>
              <w:t>6/100</w:t>
            </w:r>
          </w:p>
        </w:tc>
      </w:tr>
      <w:tr w:rsidR="00B73995" w:rsidRPr="001171D5" w:rsidTr="00C73BDC">
        <w:trPr>
          <w:trHeight w:val="540"/>
        </w:trPr>
        <w:tc>
          <w:tcPr>
            <w:tcW w:w="595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rPr>
                <w:sz w:val="24"/>
                <w:szCs w:val="24"/>
              </w:rPr>
            </w:pPr>
            <w:r w:rsidRPr="001171D5">
              <w:rPr>
                <w:sz w:val="24"/>
                <w:szCs w:val="24"/>
              </w:rPr>
              <w:t>- по физкультуре (чел./%)</w:t>
            </w:r>
          </w:p>
        </w:tc>
        <w:tc>
          <w:tcPr>
            <w:tcW w:w="4820"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jc w:val="center"/>
              <w:rPr>
                <w:sz w:val="24"/>
                <w:szCs w:val="24"/>
              </w:rPr>
            </w:pPr>
            <w:r w:rsidRPr="001171D5">
              <w:rPr>
                <w:sz w:val="24"/>
                <w:szCs w:val="24"/>
              </w:rPr>
              <w:t>9/100</w:t>
            </w:r>
          </w:p>
        </w:tc>
      </w:tr>
      <w:tr w:rsidR="00B73995" w:rsidRPr="001171D5" w:rsidTr="00C73BDC">
        <w:trPr>
          <w:trHeight w:val="2685"/>
        </w:trPr>
        <w:tc>
          <w:tcPr>
            <w:tcW w:w="595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jc w:val="center"/>
              <w:rPr>
                <w:b/>
                <w:sz w:val="24"/>
                <w:szCs w:val="24"/>
              </w:rPr>
            </w:pPr>
            <w:r w:rsidRPr="001171D5">
              <w:rPr>
                <w:b/>
                <w:sz w:val="24"/>
                <w:szCs w:val="24"/>
              </w:rPr>
              <w:t>Повысили годовую оценку на независимом оценивании:</w:t>
            </w:r>
          </w:p>
          <w:p w:rsidR="00B73995" w:rsidRPr="001171D5" w:rsidRDefault="00B73995" w:rsidP="00F143CA">
            <w:pPr>
              <w:jc w:val="both"/>
              <w:rPr>
                <w:sz w:val="24"/>
                <w:szCs w:val="24"/>
              </w:rPr>
            </w:pPr>
            <w:r w:rsidRPr="001171D5">
              <w:rPr>
                <w:sz w:val="24"/>
                <w:szCs w:val="24"/>
              </w:rPr>
              <w:t>- по русскому языку (чел./%)</w:t>
            </w:r>
          </w:p>
          <w:p w:rsidR="00B73995" w:rsidRPr="001171D5" w:rsidRDefault="00B73995" w:rsidP="00F143CA">
            <w:pPr>
              <w:jc w:val="both"/>
              <w:rPr>
                <w:sz w:val="24"/>
                <w:szCs w:val="24"/>
              </w:rPr>
            </w:pPr>
            <w:r w:rsidRPr="001171D5">
              <w:rPr>
                <w:sz w:val="24"/>
                <w:szCs w:val="24"/>
              </w:rPr>
              <w:t>- по математике (чел./%)</w:t>
            </w:r>
          </w:p>
          <w:p w:rsidR="00B73995" w:rsidRPr="001171D5" w:rsidRDefault="00B73995" w:rsidP="00F143CA">
            <w:pPr>
              <w:jc w:val="both"/>
              <w:rPr>
                <w:sz w:val="24"/>
                <w:szCs w:val="24"/>
              </w:rPr>
            </w:pPr>
            <w:r w:rsidRPr="001171D5">
              <w:rPr>
                <w:sz w:val="24"/>
                <w:szCs w:val="24"/>
              </w:rPr>
              <w:t>- по географии (чел./%)</w:t>
            </w:r>
          </w:p>
          <w:p w:rsidR="00B73995" w:rsidRPr="001171D5" w:rsidRDefault="00B73995" w:rsidP="00F143CA">
            <w:pPr>
              <w:jc w:val="center"/>
              <w:rPr>
                <w:b/>
                <w:sz w:val="24"/>
                <w:szCs w:val="24"/>
              </w:rPr>
            </w:pPr>
            <w:r w:rsidRPr="001171D5">
              <w:rPr>
                <w:b/>
                <w:sz w:val="24"/>
                <w:szCs w:val="24"/>
              </w:rPr>
              <w:t>Повысили годовую оценку на экзаменах в традиционной форме:</w:t>
            </w:r>
          </w:p>
          <w:p w:rsidR="00B73995" w:rsidRPr="001171D5" w:rsidRDefault="00B73995" w:rsidP="00F143CA">
            <w:pPr>
              <w:rPr>
                <w:sz w:val="24"/>
                <w:szCs w:val="24"/>
              </w:rPr>
            </w:pPr>
            <w:r w:rsidRPr="001171D5">
              <w:rPr>
                <w:sz w:val="24"/>
                <w:szCs w:val="24"/>
              </w:rPr>
              <w:t>по русскому языку (чел./%)</w:t>
            </w:r>
          </w:p>
        </w:tc>
        <w:tc>
          <w:tcPr>
            <w:tcW w:w="4820"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jc w:val="center"/>
              <w:rPr>
                <w:sz w:val="24"/>
                <w:szCs w:val="24"/>
              </w:rPr>
            </w:pPr>
          </w:p>
          <w:p w:rsidR="00C73BDC" w:rsidRDefault="00C73BDC" w:rsidP="00F143CA">
            <w:pPr>
              <w:jc w:val="center"/>
              <w:rPr>
                <w:sz w:val="24"/>
                <w:szCs w:val="24"/>
              </w:rPr>
            </w:pPr>
          </w:p>
          <w:p w:rsidR="00B73995" w:rsidRPr="001171D5" w:rsidRDefault="00B73995" w:rsidP="00F143CA">
            <w:pPr>
              <w:jc w:val="center"/>
              <w:rPr>
                <w:sz w:val="24"/>
                <w:szCs w:val="24"/>
              </w:rPr>
            </w:pPr>
            <w:r w:rsidRPr="001171D5">
              <w:rPr>
                <w:sz w:val="24"/>
                <w:szCs w:val="24"/>
              </w:rPr>
              <w:t>2/10</w:t>
            </w:r>
          </w:p>
          <w:p w:rsidR="00B73995" w:rsidRPr="001171D5" w:rsidRDefault="00B73995" w:rsidP="00F143CA">
            <w:pPr>
              <w:jc w:val="center"/>
              <w:rPr>
                <w:sz w:val="24"/>
                <w:szCs w:val="24"/>
              </w:rPr>
            </w:pPr>
            <w:r w:rsidRPr="001171D5">
              <w:rPr>
                <w:sz w:val="24"/>
                <w:szCs w:val="24"/>
              </w:rPr>
              <w:t>3/15</w:t>
            </w:r>
          </w:p>
          <w:p w:rsidR="00B73995" w:rsidRPr="001171D5" w:rsidRDefault="00B73995" w:rsidP="00F143CA">
            <w:pPr>
              <w:jc w:val="center"/>
              <w:rPr>
                <w:sz w:val="24"/>
                <w:szCs w:val="24"/>
              </w:rPr>
            </w:pPr>
            <w:r w:rsidRPr="001171D5">
              <w:rPr>
                <w:sz w:val="24"/>
                <w:szCs w:val="24"/>
              </w:rPr>
              <w:t>-</w:t>
            </w:r>
          </w:p>
          <w:p w:rsidR="00B73995" w:rsidRPr="001171D5" w:rsidRDefault="00B73995" w:rsidP="00F143CA">
            <w:pPr>
              <w:jc w:val="center"/>
              <w:rPr>
                <w:sz w:val="24"/>
                <w:szCs w:val="24"/>
              </w:rPr>
            </w:pPr>
          </w:p>
          <w:p w:rsidR="00B73995" w:rsidRPr="001171D5" w:rsidRDefault="00B73995" w:rsidP="00F143CA">
            <w:pPr>
              <w:jc w:val="center"/>
              <w:rPr>
                <w:sz w:val="24"/>
                <w:szCs w:val="24"/>
              </w:rPr>
            </w:pPr>
            <w:r w:rsidRPr="001171D5">
              <w:rPr>
                <w:sz w:val="24"/>
                <w:szCs w:val="24"/>
              </w:rPr>
              <w:t>-</w:t>
            </w:r>
          </w:p>
        </w:tc>
      </w:tr>
      <w:tr w:rsidR="00B73995" w:rsidRPr="001171D5" w:rsidTr="00C73BDC">
        <w:trPr>
          <w:trHeight w:val="195"/>
        </w:trPr>
        <w:tc>
          <w:tcPr>
            <w:tcW w:w="595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pStyle w:val="af0"/>
              <w:rPr>
                <w:b/>
                <w:sz w:val="24"/>
                <w:szCs w:val="24"/>
              </w:rPr>
            </w:pPr>
            <w:r w:rsidRPr="001171D5">
              <w:rPr>
                <w:sz w:val="24"/>
                <w:szCs w:val="24"/>
              </w:rPr>
              <w:t>- по математике (чел./%)</w:t>
            </w:r>
          </w:p>
        </w:tc>
        <w:tc>
          <w:tcPr>
            <w:tcW w:w="4820" w:type="dxa"/>
            <w:tcBorders>
              <w:top w:val="single" w:sz="4" w:space="0" w:color="auto"/>
              <w:left w:val="single" w:sz="4" w:space="0" w:color="auto"/>
              <w:right w:val="single" w:sz="4" w:space="0" w:color="auto"/>
            </w:tcBorders>
            <w:hideMark/>
          </w:tcPr>
          <w:p w:rsidR="00B73995" w:rsidRPr="001171D5" w:rsidRDefault="00B73995" w:rsidP="00F143CA">
            <w:pPr>
              <w:jc w:val="center"/>
              <w:rPr>
                <w:sz w:val="24"/>
                <w:szCs w:val="24"/>
              </w:rPr>
            </w:pPr>
            <w:r w:rsidRPr="001171D5">
              <w:rPr>
                <w:sz w:val="24"/>
                <w:szCs w:val="24"/>
              </w:rPr>
              <w:t>-</w:t>
            </w:r>
          </w:p>
        </w:tc>
      </w:tr>
      <w:tr w:rsidR="00B73995" w:rsidRPr="001171D5" w:rsidTr="00C73BDC">
        <w:trPr>
          <w:trHeight w:val="270"/>
        </w:trPr>
        <w:tc>
          <w:tcPr>
            <w:tcW w:w="595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pStyle w:val="af0"/>
              <w:rPr>
                <w:sz w:val="24"/>
                <w:szCs w:val="24"/>
              </w:rPr>
            </w:pPr>
            <w:r w:rsidRPr="001171D5">
              <w:rPr>
                <w:sz w:val="24"/>
                <w:szCs w:val="24"/>
              </w:rPr>
              <w:t>- по химии (чел./%)</w:t>
            </w:r>
          </w:p>
        </w:tc>
        <w:tc>
          <w:tcPr>
            <w:tcW w:w="4820" w:type="dxa"/>
            <w:tcBorders>
              <w:left w:val="single" w:sz="4" w:space="0" w:color="auto"/>
              <w:bottom w:val="single" w:sz="4" w:space="0" w:color="auto"/>
              <w:right w:val="single" w:sz="4" w:space="0" w:color="auto"/>
            </w:tcBorders>
            <w:hideMark/>
          </w:tcPr>
          <w:p w:rsidR="00B73995" w:rsidRPr="001171D5" w:rsidRDefault="00B73995" w:rsidP="00F143CA">
            <w:pPr>
              <w:jc w:val="center"/>
              <w:rPr>
                <w:sz w:val="24"/>
                <w:szCs w:val="24"/>
              </w:rPr>
            </w:pPr>
            <w:r w:rsidRPr="001171D5">
              <w:rPr>
                <w:sz w:val="24"/>
                <w:szCs w:val="24"/>
              </w:rPr>
              <w:t>1/50</w:t>
            </w:r>
          </w:p>
        </w:tc>
      </w:tr>
      <w:tr w:rsidR="00B73995" w:rsidRPr="001171D5" w:rsidTr="00C73BDC">
        <w:trPr>
          <w:trHeight w:val="252"/>
        </w:trPr>
        <w:tc>
          <w:tcPr>
            <w:tcW w:w="595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pStyle w:val="af0"/>
              <w:rPr>
                <w:sz w:val="24"/>
                <w:szCs w:val="24"/>
              </w:rPr>
            </w:pPr>
            <w:r w:rsidRPr="001171D5">
              <w:rPr>
                <w:sz w:val="24"/>
                <w:szCs w:val="24"/>
              </w:rPr>
              <w:t>- по биологии (чел./%)</w:t>
            </w:r>
          </w:p>
        </w:tc>
        <w:tc>
          <w:tcPr>
            <w:tcW w:w="4820" w:type="dxa"/>
            <w:tcBorders>
              <w:left w:val="single" w:sz="4" w:space="0" w:color="auto"/>
              <w:bottom w:val="single" w:sz="4" w:space="0" w:color="auto"/>
              <w:right w:val="single" w:sz="4" w:space="0" w:color="auto"/>
            </w:tcBorders>
            <w:hideMark/>
          </w:tcPr>
          <w:p w:rsidR="00B73995" w:rsidRPr="001171D5" w:rsidRDefault="00B73995" w:rsidP="00F143CA">
            <w:pPr>
              <w:jc w:val="center"/>
              <w:rPr>
                <w:sz w:val="24"/>
                <w:szCs w:val="24"/>
              </w:rPr>
            </w:pPr>
            <w:r w:rsidRPr="001171D5">
              <w:rPr>
                <w:sz w:val="24"/>
                <w:szCs w:val="24"/>
              </w:rPr>
              <w:t>2/20</w:t>
            </w:r>
          </w:p>
        </w:tc>
      </w:tr>
      <w:tr w:rsidR="00B73995" w:rsidRPr="001171D5" w:rsidTr="00C73BDC">
        <w:trPr>
          <w:trHeight w:val="270"/>
        </w:trPr>
        <w:tc>
          <w:tcPr>
            <w:tcW w:w="595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pStyle w:val="af0"/>
              <w:rPr>
                <w:sz w:val="24"/>
                <w:szCs w:val="24"/>
              </w:rPr>
            </w:pPr>
            <w:r w:rsidRPr="001171D5">
              <w:rPr>
                <w:sz w:val="24"/>
                <w:szCs w:val="24"/>
              </w:rPr>
              <w:t>- по литературе (чел./%)</w:t>
            </w:r>
          </w:p>
        </w:tc>
        <w:tc>
          <w:tcPr>
            <w:tcW w:w="4820" w:type="dxa"/>
            <w:tcBorders>
              <w:left w:val="single" w:sz="4" w:space="0" w:color="auto"/>
              <w:bottom w:val="single" w:sz="4" w:space="0" w:color="auto"/>
              <w:right w:val="single" w:sz="4" w:space="0" w:color="auto"/>
            </w:tcBorders>
            <w:hideMark/>
          </w:tcPr>
          <w:p w:rsidR="00B73995" w:rsidRPr="001171D5" w:rsidRDefault="00B73995" w:rsidP="00F143CA">
            <w:pPr>
              <w:jc w:val="center"/>
              <w:rPr>
                <w:sz w:val="24"/>
                <w:szCs w:val="24"/>
              </w:rPr>
            </w:pPr>
            <w:r w:rsidRPr="001171D5">
              <w:rPr>
                <w:sz w:val="24"/>
                <w:szCs w:val="24"/>
              </w:rPr>
              <w:t>-</w:t>
            </w:r>
          </w:p>
        </w:tc>
      </w:tr>
      <w:tr w:rsidR="00B73995" w:rsidRPr="001171D5" w:rsidTr="00C73BDC">
        <w:trPr>
          <w:trHeight w:val="237"/>
        </w:trPr>
        <w:tc>
          <w:tcPr>
            <w:tcW w:w="595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pStyle w:val="af0"/>
              <w:rPr>
                <w:sz w:val="24"/>
                <w:szCs w:val="24"/>
              </w:rPr>
            </w:pPr>
            <w:r w:rsidRPr="001171D5">
              <w:rPr>
                <w:sz w:val="24"/>
                <w:szCs w:val="24"/>
              </w:rPr>
              <w:t>- по информатике (чел./%)</w:t>
            </w:r>
          </w:p>
        </w:tc>
        <w:tc>
          <w:tcPr>
            <w:tcW w:w="4820" w:type="dxa"/>
            <w:tcBorders>
              <w:left w:val="single" w:sz="4" w:space="0" w:color="auto"/>
              <w:bottom w:val="single" w:sz="4" w:space="0" w:color="auto"/>
              <w:right w:val="single" w:sz="4" w:space="0" w:color="auto"/>
            </w:tcBorders>
            <w:hideMark/>
          </w:tcPr>
          <w:p w:rsidR="00B73995" w:rsidRPr="001171D5" w:rsidRDefault="00B73995" w:rsidP="00F143CA">
            <w:pPr>
              <w:jc w:val="center"/>
              <w:rPr>
                <w:sz w:val="24"/>
                <w:szCs w:val="24"/>
              </w:rPr>
            </w:pPr>
            <w:r w:rsidRPr="001171D5">
              <w:rPr>
                <w:sz w:val="24"/>
                <w:szCs w:val="24"/>
              </w:rPr>
              <w:t>-</w:t>
            </w:r>
          </w:p>
        </w:tc>
      </w:tr>
      <w:tr w:rsidR="00B73995" w:rsidRPr="001171D5" w:rsidTr="00C73BDC">
        <w:trPr>
          <w:trHeight w:val="315"/>
        </w:trPr>
        <w:tc>
          <w:tcPr>
            <w:tcW w:w="595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pStyle w:val="af0"/>
              <w:rPr>
                <w:sz w:val="24"/>
                <w:szCs w:val="24"/>
              </w:rPr>
            </w:pPr>
            <w:r w:rsidRPr="001171D5">
              <w:rPr>
                <w:sz w:val="24"/>
                <w:szCs w:val="24"/>
              </w:rPr>
              <w:t>- по физике (чел./%)</w:t>
            </w:r>
          </w:p>
        </w:tc>
        <w:tc>
          <w:tcPr>
            <w:tcW w:w="4820"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jc w:val="center"/>
              <w:rPr>
                <w:sz w:val="24"/>
                <w:szCs w:val="24"/>
              </w:rPr>
            </w:pPr>
            <w:r w:rsidRPr="001171D5">
              <w:rPr>
                <w:sz w:val="24"/>
                <w:szCs w:val="24"/>
              </w:rPr>
              <w:t>-</w:t>
            </w:r>
          </w:p>
        </w:tc>
      </w:tr>
      <w:tr w:rsidR="00B73995" w:rsidRPr="001171D5" w:rsidTr="00C73BDC">
        <w:trPr>
          <w:trHeight w:val="270"/>
        </w:trPr>
        <w:tc>
          <w:tcPr>
            <w:tcW w:w="595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rPr>
                <w:sz w:val="24"/>
                <w:szCs w:val="24"/>
              </w:rPr>
            </w:pPr>
            <w:r w:rsidRPr="001171D5">
              <w:rPr>
                <w:sz w:val="24"/>
                <w:szCs w:val="24"/>
              </w:rPr>
              <w:t>- по физкультуре (чел./%)</w:t>
            </w:r>
          </w:p>
        </w:tc>
        <w:tc>
          <w:tcPr>
            <w:tcW w:w="4820"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jc w:val="center"/>
              <w:rPr>
                <w:sz w:val="24"/>
                <w:szCs w:val="24"/>
              </w:rPr>
            </w:pPr>
            <w:r w:rsidRPr="001171D5">
              <w:rPr>
                <w:sz w:val="24"/>
                <w:szCs w:val="24"/>
              </w:rPr>
              <w:t>-</w:t>
            </w:r>
          </w:p>
        </w:tc>
      </w:tr>
      <w:tr w:rsidR="00B73995" w:rsidRPr="001171D5" w:rsidTr="00C73BDC">
        <w:trPr>
          <w:trHeight w:val="2790"/>
        </w:trPr>
        <w:tc>
          <w:tcPr>
            <w:tcW w:w="5954" w:type="dxa"/>
            <w:tcBorders>
              <w:top w:val="single" w:sz="4" w:space="0" w:color="auto"/>
              <w:left w:val="single" w:sz="4" w:space="0" w:color="auto"/>
              <w:bottom w:val="single" w:sz="4" w:space="0" w:color="auto"/>
              <w:right w:val="single" w:sz="4" w:space="0" w:color="auto"/>
            </w:tcBorders>
            <w:hideMark/>
          </w:tcPr>
          <w:p w:rsidR="00B73995" w:rsidRPr="00F143CA" w:rsidRDefault="00B73995" w:rsidP="00F143CA">
            <w:pPr>
              <w:rPr>
                <w:b/>
              </w:rPr>
            </w:pPr>
            <w:r w:rsidRPr="00F143CA">
              <w:rPr>
                <w:b/>
              </w:rPr>
              <w:t xml:space="preserve">Понизили годовую оценку на независимом оценивании:  </w:t>
            </w:r>
          </w:p>
          <w:p w:rsidR="00B73995" w:rsidRPr="001171D5" w:rsidRDefault="00B73995" w:rsidP="00F143CA">
            <w:pPr>
              <w:jc w:val="both"/>
              <w:rPr>
                <w:sz w:val="24"/>
                <w:szCs w:val="24"/>
              </w:rPr>
            </w:pPr>
            <w:r w:rsidRPr="001171D5">
              <w:rPr>
                <w:sz w:val="24"/>
                <w:szCs w:val="24"/>
              </w:rPr>
              <w:t>- по русскому языку (чел./%)</w:t>
            </w:r>
          </w:p>
          <w:p w:rsidR="00B73995" w:rsidRPr="001171D5" w:rsidRDefault="00B73995" w:rsidP="00F143CA">
            <w:pPr>
              <w:jc w:val="both"/>
              <w:rPr>
                <w:sz w:val="24"/>
                <w:szCs w:val="24"/>
              </w:rPr>
            </w:pPr>
            <w:r w:rsidRPr="001171D5">
              <w:rPr>
                <w:sz w:val="24"/>
                <w:szCs w:val="24"/>
              </w:rPr>
              <w:t>- по математике (чел./%)</w:t>
            </w:r>
          </w:p>
          <w:p w:rsidR="00B73995" w:rsidRPr="001171D5" w:rsidRDefault="00B73995" w:rsidP="00F143CA">
            <w:pPr>
              <w:rPr>
                <w:sz w:val="24"/>
                <w:szCs w:val="24"/>
              </w:rPr>
            </w:pPr>
            <w:r w:rsidRPr="001171D5">
              <w:rPr>
                <w:sz w:val="24"/>
                <w:szCs w:val="24"/>
              </w:rPr>
              <w:t>- по географии (чел./%)</w:t>
            </w:r>
          </w:p>
          <w:p w:rsidR="00B73995" w:rsidRPr="001171D5" w:rsidRDefault="00B73995" w:rsidP="00F143CA">
            <w:pPr>
              <w:jc w:val="center"/>
              <w:rPr>
                <w:b/>
                <w:sz w:val="24"/>
                <w:szCs w:val="24"/>
              </w:rPr>
            </w:pPr>
            <w:r w:rsidRPr="001171D5">
              <w:rPr>
                <w:b/>
                <w:sz w:val="24"/>
                <w:szCs w:val="24"/>
              </w:rPr>
              <w:t>Понизили годовую оценку на экзаменах в традиционной форме:</w:t>
            </w:r>
          </w:p>
          <w:p w:rsidR="00B73995" w:rsidRPr="001171D5" w:rsidRDefault="00B73995" w:rsidP="00F143CA">
            <w:pPr>
              <w:rPr>
                <w:sz w:val="24"/>
                <w:szCs w:val="24"/>
              </w:rPr>
            </w:pPr>
            <w:r w:rsidRPr="001171D5">
              <w:rPr>
                <w:sz w:val="24"/>
                <w:szCs w:val="24"/>
              </w:rPr>
              <w:t>- по русскому языку (чел./%)</w:t>
            </w:r>
          </w:p>
        </w:tc>
        <w:tc>
          <w:tcPr>
            <w:tcW w:w="4820"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jc w:val="center"/>
              <w:rPr>
                <w:sz w:val="24"/>
                <w:szCs w:val="24"/>
              </w:rPr>
            </w:pPr>
          </w:p>
          <w:p w:rsidR="00B73995" w:rsidRPr="001171D5" w:rsidRDefault="00B73995" w:rsidP="00F143CA">
            <w:pPr>
              <w:jc w:val="center"/>
              <w:rPr>
                <w:sz w:val="24"/>
                <w:szCs w:val="24"/>
              </w:rPr>
            </w:pPr>
            <w:r w:rsidRPr="001171D5">
              <w:rPr>
                <w:sz w:val="24"/>
                <w:szCs w:val="24"/>
              </w:rPr>
              <w:t>6/30</w:t>
            </w:r>
          </w:p>
          <w:p w:rsidR="00B73995" w:rsidRPr="001171D5" w:rsidRDefault="00B73995" w:rsidP="00F143CA">
            <w:pPr>
              <w:jc w:val="center"/>
              <w:rPr>
                <w:sz w:val="24"/>
                <w:szCs w:val="24"/>
              </w:rPr>
            </w:pPr>
            <w:r w:rsidRPr="001171D5">
              <w:rPr>
                <w:sz w:val="24"/>
                <w:szCs w:val="24"/>
              </w:rPr>
              <w:t>3/15</w:t>
            </w:r>
          </w:p>
          <w:p w:rsidR="00B73995" w:rsidRPr="001171D5" w:rsidRDefault="00B73995" w:rsidP="00F143CA">
            <w:pPr>
              <w:jc w:val="center"/>
              <w:rPr>
                <w:sz w:val="24"/>
                <w:szCs w:val="24"/>
              </w:rPr>
            </w:pPr>
            <w:r w:rsidRPr="001171D5">
              <w:rPr>
                <w:sz w:val="24"/>
                <w:szCs w:val="24"/>
              </w:rPr>
              <w:t>2/100</w:t>
            </w:r>
          </w:p>
          <w:p w:rsidR="00B73995" w:rsidRPr="001171D5" w:rsidRDefault="00B73995" w:rsidP="00F143CA">
            <w:pPr>
              <w:jc w:val="center"/>
              <w:rPr>
                <w:sz w:val="24"/>
                <w:szCs w:val="24"/>
              </w:rPr>
            </w:pPr>
          </w:p>
          <w:p w:rsidR="00C73BDC" w:rsidRDefault="00C73BDC" w:rsidP="00F143CA">
            <w:pPr>
              <w:jc w:val="center"/>
              <w:rPr>
                <w:sz w:val="24"/>
                <w:szCs w:val="24"/>
              </w:rPr>
            </w:pPr>
          </w:p>
          <w:p w:rsidR="00B73995" w:rsidRPr="001171D5" w:rsidRDefault="00B73995" w:rsidP="00F143CA">
            <w:pPr>
              <w:jc w:val="center"/>
              <w:rPr>
                <w:sz w:val="24"/>
                <w:szCs w:val="24"/>
              </w:rPr>
            </w:pPr>
            <w:r w:rsidRPr="001171D5">
              <w:rPr>
                <w:sz w:val="24"/>
                <w:szCs w:val="24"/>
              </w:rPr>
              <w:t>-</w:t>
            </w:r>
          </w:p>
        </w:tc>
      </w:tr>
      <w:tr w:rsidR="00B73995" w:rsidRPr="001171D5" w:rsidTr="00C73BDC">
        <w:trPr>
          <w:trHeight w:val="237"/>
        </w:trPr>
        <w:tc>
          <w:tcPr>
            <w:tcW w:w="595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pStyle w:val="af0"/>
              <w:rPr>
                <w:b/>
                <w:sz w:val="24"/>
                <w:szCs w:val="24"/>
              </w:rPr>
            </w:pPr>
            <w:r w:rsidRPr="001171D5">
              <w:rPr>
                <w:sz w:val="24"/>
                <w:szCs w:val="24"/>
              </w:rPr>
              <w:t>- по математике (чел./%)</w:t>
            </w:r>
          </w:p>
        </w:tc>
        <w:tc>
          <w:tcPr>
            <w:tcW w:w="4820"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jc w:val="center"/>
              <w:rPr>
                <w:sz w:val="24"/>
                <w:szCs w:val="24"/>
              </w:rPr>
            </w:pPr>
            <w:r w:rsidRPr="001171D5">
              <w:rPr>
                <w:sz w:val="24"/>
                <w:szCs w:val="24"/>
              </w:rPr>
              <w:t>-</w:t>
            </w:r>
          </w:p>
        </w:tc>
      </w:tr>
      <w:tr w:rsidR="00B73995" w:rsidRPr="001171D5" w:rsidTr="00C73BDC">
        <w:trPr>
          <w:trHeight w:val="285"/>
        </w:trPr>
        <w:tc>
          <w:tcPr>
            <w:tcW w:w="595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pStyle w:val="af0"/>
              <w:rPr>
                <w:sz w:val="24"/>
                <w:szCs w:val="24"/>
              </w:rPr>
            </w:pPr>
            <w:r w:rsidRPr="001171D5">
              <w:rPr>
                <w:sz w:val="24"/>
                <w:szCs w:val="24"/>
              </w:rPr>
              <w:lastRenderedPageBreak/>
              <w:t>- по химии (чел./%)</w:t>
            </w:r>
          </w:p>
        </w:tc>
        <w:tc>
          <w:tcPr>
            <w:tcW w:w="4820"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jc w:val="center"/>
              <w:rPr>
                <w:sz w:val="24"/>
                <w:szCs w:val="24"/>
              </w:rPr>
            </w:pPr>
            <w:r w:rsidRPr="001171D5">
              <w:rPr>
                <w:sz w:val="24"/>
                <w:szCs w:val="24"/>
              </w:rPr>
              <w:t>-</w:t>
            </w:r>
          </w:p>
        </w:tc>
      </w:tr>
      <w:tr w:rsidR="00B73995" w:rsidRPr="001171D5" w:rsidTr="00C73BDC">
        <w:trPr>
          <w:trHeight w:val="267"/>
        </w:trPr>
        <w:tc>
          <w:tcPr>
            <w:tcW w:w="595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pStyle w:val="af0"/>
              <w:rPr>
                <w:sz w:val="24"/>
                <w:szCs w:val="24"/>
              </w:rPr>
            </w:pPr>
            <w:r w:rsidRPr="001171D5">
              <w:rPr>
                <w:sz w:val="24"/>
                <w:szCs w:val="24"/>
              </w:rPr>
              <w:t>- по биологии (чел./%)</w:t>
            </w:r>
          </w:p>
        </w:tc>
        <w:tc>
          <w:tcPr>
            <w:tcW w:w="4820"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jc w:val="center"/>
              <w:rPr>
                <w:sz w:val="24"/>
                <w:szCs w:val="24"/>
              </w:rPr>
            </w:pPr>
            <w:r w:rsidRPr="001171D5">
              <w:rPr>
                <w:sz w:val="24"/>
                <w:szCs w:val="24"/>
              </w:rPr>
              <w:t>-</w:t>
            </w:r>
          </w:p>
        </w:tc>
      </w:tr>
      <w:tr w:rsidR="00B73995" w:rsidRPr="001171D5" w:rsidTr="00C73BDC">
        <w:trPr>
          <w:trHeight w:val="270"/>
        </w:trPr>
        <w:tc>
          <w:tcPr>
            <w:tcW w:w="595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pStyle w:val="af0"/>
              <w:rPr>
                <w:sz w:val="24"/>
                <w:szCs w:val="24"/>
              </w:rPr>
            </w:pPr>
            <w:r w:rsidRPr="001171D5">
              <w:rPr>
                <w:sz w:val="24"/>
                <w:szCs w:val="24"/>
              </w:rPr>
              <w:t>- по литературе (чел./%)</w:t>
            </w:r>
          </w:p>
        </w:tc>
        <w:tc>
          <w:tcPr>
            <w:tcW w:w="4820"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jc w:val="center"/>
              <w:rPr>
                <w:sz w:val="24"/>
                <w:szCs w:val="24"/>
              </w:rPr>
            </w:pPr>
            <w:r w:rsidRPr="001171D5">
              <w:rPr>
                <w:sz w:val="24"/>
                <w:szCs w:val="24"/>
              </w:rPr>
              <w:t>3/30</w:t>
            </w:r>
          </w:p>
        </w:tc>
      </w:tr>
      <w:tr w:rsidR="00B73995" w:rsidRPr="001171D5" w:rsidTr="00C73BDC">
        <w:trPr>
          <w:trHeight w:val="252"/>
        </w:trPr>
        <w:tc>
          <w:tcPr>
            <w:tcW w:w="595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pStyle w:val="af0"/>
              <w:rPr>
                <w:sz w:val="24"/>
                <w:szCs w:val="24"/>
              </w:rPr>
            </w:pPr>
            <w:r w:rsidRPr="001171D5">
              <w:rPr>
                <w:sz w:val="24"/>
                <w:szCs w:val="24"/>
              </w:rPr>
              <w:t>- по информатике (чел./%)</w:t>
            </w:r>
          </w:p>
        </w:tc>
        <w:tc>
          <w:tcPr>
            <w:tcW w:w="4820"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jc w:val="center"/>
              <w:rPr>
                <w:sz w:val="24"/>
                <w:szCs w:val="24"/>
              </w:rPr>
            </w:pPr>
            <w:r w:rsidRPr="001171D5">
              <w:rPr>
                <w:sz w:val="24"/>
                <w:szCs w:val="24"/>
              </w:rPr>
              <w:t>-</w:t>
            </w:r>
          </w:p>
        </w:tc>
      </w:tr>
      <w:tr w:rsidR="00B73995" w:rsidRPr="001171D5" w:rsidTr="00C73BDC">
        <w:trPr>
          <w:trHeight w:val="285"/>
        </w:trPr>
        <w:tc>
          <w:tcPr>
            <w:tcW w:w="595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pStyle w:val="af0"/>
              <w:rPr>
                <w:sz w:val="24"/>
                <w:szCs w:val="24"/>
              </w:rPr>
            </w:pPr>
            <w:r w:rsidRPr="001171D5">
              <w:rPr>
                <w:sz w:val="24"/>
                <w:szCs w:val="24"/>
              </w:rPr>
              <w:t>- по физике (чел./%)</w:t>
            </w:r>
          </w:p>
        </w:tc>
        <w:tc>
          <w:tcPr>
            <w:tcW w:w="4820"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jc w:val="center"/>
              <w:rPr>
                <w:sz w:val="24"/>
                <w:szCs w:val="24"/>
              </w:rPr>
            </w:pPr>
            <w:r w:rsidRPr="001171D5">
              <w:rPr>
                <w:sz w:val="24"/>
                <w:szCs w:val="24"/>
              </w:rPr>
              <w:t>-</w:t>
            </w:r>
          </w:p>
        </w:tc>
      </w:tr>
      <w:tr w:rsidR="00B73995" w:rsidRPr="001171D5" w:rsidTr="00C73BDC">
        <w:trPr>
          <w:trHeight w:val="735"/>
        </w:trPr>
        <w:tc>
          <w:tcPr>
            <w:tcW w:w="5954"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rPr>
                <w:sz w:val="24"/>
                <w:szCs w:val="24"/>
              </w:rPr>
            </w:pPr>
            <w:r w:rsidRPr="001171D5">
              <w:rPr>
                <w:sz w:val="24"/>
                <w:szCs w:val="24"/>
              </w:rPr>
              <w:t>- по физкультуре (чел./%)</w:t>
            </w:r>
          </w:p>
        </w:tc>
        <w:tc>
          <w:tcPr>
            <w:tcW w:w="4820" w:type="dxa"/>
            <w:tcBorders>
              <w:top w:val="single" w:sz="4" w:space="0" w:color="auto"/>
              <w:left w:val="single" w:sz="4" w:space="0" w:color="auto"/>
              <w:bottom w:val="single" w:sz="4" w:space="0" w:color="auto"/>
              <w:right w:val="single" w:sz="4" w:space="0" w:color="auto"/>
            </w:tcBorders>
            <w:hideMark/>
          </w:tcPr>
          <w:p w:rsidR="00B73995" w:rsidRPr="001171D5" w:rsidRDefault="00B73995" w:rsidP="00F143CA">
            <w:pPr>
              <w:jc w:val="center"/>
              <w:rPr>
                <w:sz w:val="24"/>
                <w:szCs w:val="24"/>
              </w:rPr>
            </w:pPr>
            <w:r w:rsidRPr="001171D5">
              <w:rPr>
                <w:sz w:val="24"/>
                <w:szCs w:val="24"/>
              </w:rPr>
              <w:t>-</w:t>
            </w:r>
          </w:p>
        </w:tc>
      </w:tr>
    </w:tbl>
    <w:p w:rsidR="00B73995" w:rsidRPr="001171D5" w:rsidRDefault="00B73995" w:rsidP="00B73995">
      <w:pPr>
        <w:tabs>
          <w:tab w:val="left" w:pos="4160"/>
        </w:tabs>
        <w:spacing w:after="0"/>
        <w:rPr>
          <w:rFonts w:ascii="Times New Roman" w:hAnsi="Times New Roman" w:cs="Times New Roman"/>
          <w:sz w:val="24"/>
          <w:szCs w:val="24"/>
        </w:rPr>
      </w:pPr>
    </w:p>
    <w:p w:rsidR="00B73995" w:rsidRPr="001171D5" w:rsidRDefault="00B73995" w:rsidP="00B73995">
      <w:pPr>
        <w:tabs>
          <w:tab w:val="left" w:pos="4160"/>
        </w:tabs>
        <w:spacing w:after="0"/>
        <w:rPr>
          <w:rFonts w:ascii="Times New Roman" w:hAnsi="Times New Roman" w:cs="Times New Roman"/>
          <w:sz w:val="24"/>
          <w:szCs w:val="24"/>
        </w:rPr>
      </w:pPr>
    </w:p>
    <w:p w:rsidR="00B73995" w:rsidRPr="001171D5" w:rsidRDefault="00B73995" w:rsidP="00B73995">
      <w:pPr>
        <w:tabs>
          <w:tab w:val="left" w:pos="4160"/>
        </w:tabs>
        <w:spacing w:after="0"/>
        <w:rPr>
          <w:rFonts w:ascii="Times New Roman" w:hAnsi="Times New Roman" w:cs="Times New Roman"/>
          <w:sz w:val="24"/>
          <w:szCs w:val="24"/>
        </w:rPr>
      </w:pPr>
      <w:r w:rsidRPr="001171D5">
        <w:rPr>
          <w:rFonts w:ascii="Times New Roman" w:hAnsi="Times New Roman" w:cs="Times New Roman"/>
          <w:sz w:val="24"/>
          <w:szCs w:val="24"/>
        </w:rPr>
        <w:t xml:space="preserve">        Подтвердили годовую оценку по математике 15</w:t>
      </w:r>
      <w:r w:rsidRPr="001171D5">
        <w:rPr>
          <w:rFonts w:ascii="Times New Roman" w:hAnsi="Times New Roman" w:cs="Times New Roman"/>
          <w:b/>
          <w:sz w:val="24"/>
          <w:szCs w:val="24"/>
        </w:rPr>
        <w:t xml:space="preserve"> </w:t>
      </w:r>
      <w:r w:rsidRPr="001171D5">
        <w:rPr>
          <w:rFonts w:ascii="Times New Roman" w:hAnsi="Times New Roman" w:cs="Times New Roman"/>
          <w:sz w:val="24"/>
          <w:szCs w:val="24"/>
        </w:rPr>
        <w:t xml:space="preserve">уч-ся из 21, 3 </w:t>
      </w:r>
      <w:proofErr w:type="spellStart"/>
      <w:proofErr w:type="gramStart"/>
      <w:r w:rsidRPr="001171D5">
        <w:rPr>
          <w:rFonts w:ascii="Times New Roman" w:hAnsi="Times New Roman" w:cs="Times New Roman"/>
          <w:sz w:val="24"/>
          <w:szCs w:val="24"/>
        </w:rPr>
        <w:t>уч-ка</w:t>
      </w:r>
      <w:proofErr w:type="spellEnd"/>
      <w:proofErr w:type="gramEnd"/>
      <w:r w:rsidRPr="001171D5">
        <w:rPr>
          <w:rFonts w:ascii="Times New Roman" w:hAnsi="Times New Roman" w:cs="Times New Roman"/>
          <w:sz w:val="24"/>
          <w:szCs w:val="24"/>
        </w:rPr>
        <w:t xml:space="preserve"> её повысили и 3 понизили (учитель Захаров А.В.).</w:t>
      </w:r>
    </w:p>
    <w:p w:rsidR="00B73995" w:rsidRPr="001171D5" w:rsidRDefault="00B73995" w:rsidP="00B73995">
      <w:pPr>
        <w:tabs>
          <w:tab w:val="left" w:pos="4160"/>
        </w:tabs>
        <w:spacing w:after="0"/>
        <w:rPr>
          <w:rFonts w:ascii="Times New Roman" w:hAnsi="Times New Roman" w:cs="Times New Roman"/>
          <w:sz w:val="24"/>
          <w:szCs w:val="24"/>
        </w:rPr>
      </w:pPr>
      <w:r w:rsidRPr="001171D5">
        <w:rPr>
          <w:rFonts w:ascii="Times New Roman" w:hAnsi="Times New Roman" w:cs="Times New Roman"/>
          <w:sz w:val="24"/>
          <w:szCs w:val="24"/>
        </w:rPr>
        <w:t xml:space="preserve">        По русскому языку (учитель </w:t>
      </w:r>
      <w:proofErr w:type="spellStart"/>
      <w:r w:rsidRPr="001171D5">
        <w:rPr>
          <w:rFonts w:ascii="Times New Roman" w:hAnsi="Times New Roman" w:cs="Times New Roman"/>
          <w:sz w:val="24"/>
          <w:szCs w:val="24"/>
        </w:rPr>
        <w:t>Цуканова</w:t>
      </w:r>
      <w:proofErr w:type="spellEnd"/>
      <w:r w:rsidRPr="001171D5">
        <w:rPr>
          <w:rFonts w:ascii="Times New Roman" w:hAnsi="Times New Roman" w:cs="Times New Roman"/>
          <w:sz w:val="24"/>
          <w:szCs w:val="24"/>
        </w:rPr>
        <w:t xml:space="preserve"> М.А.) подтвердили годовую оценку 13 </w:t>
      </w:r>
      <w:proofErr w:type="spellStart"/>
      <w:proofErr w:type="gramStart"/>
      <w:r w:rsidRPr="001171D5">
        <w:rPr>
          <w:rFonts w:ascii="Times New Roman" w:hAnsi="Times New Roman" w:cs="Times New Roman"/>
          <w:sz w:val="24"/>
          <w:szCs w:val="24"/>
        </w:rPr>
        <w:t>че-к</w:t>
      </w:r>
      <w:proofErr w:type="spellEnd"/>
      <w:proofErr w:type="gramEnd"/>
      <w:r w:rsidRPr="001171D5">
        <w:rPr>
          <w:rFonts w:ascii="Times New Roman" w:hAnsi="Times New Roman" w:cs="Times New Roman"/>
          <w:sz w:val="24"/>
          <w:szCs w:val="24"/>
        </w:rPr>
        <w:t xml:space="preserve"> из 21, повысили её 2 </w:t>
      </w:r>
      <w:proofErr w:type="spellStart"/>
      <w:r w:rsidRPr="001171D5">
        <w:rPr>
          <w:rFonts w:ascii="Times New Roman" w:hAnsi="Times New Roman" w:cs="Times New Roman"/>
          <w:sz w:val="24"/>
          <w:szCs w:val="24"/>
        </w:rPr>
        <w:t>уч-ка</w:t>
      </w:r>
      <w:proofErr w:type="spellEnd"/>
      <w:r w:rsidRPr="001171D5">
        <w:rPr>
          <w:rFonts w:ascii="Times New Roman" w:hAnsi="Times New Roman" w:cs="Times New Roman"/>
          <w:sz w:val="24"/>
          <w:szCs w:val="24"/>
        </w:rPr>
        <w:t xml:space="preserve">, понизили 6!  </w:t>
      </w:r>
    </w:p>
    <w:p w:rsidR="00B73995" w:rsidRPr="001171D5" w:rsidRDefault="00B73995" w:rsidP="00B73995">
      <w:pPr>
        <w:tabs>
          <w:tab w:val="left" w:pos="4160"/>
        </w:tabs>
        <w:spacing w:after="0"/>
        <w:rPr>
          <w:rFonts w:ascii="Times New Roman" w:hAnsi="Times New Roman" w:cs="Times New Roman"/>
          <w:sz w:val="24"/>
          <w:szCs w:val="24"/>
        </w:rPr>
      </w:pPr>
      <w:r w:rsidRPr="001171D5">
        <w:rPr>
          <w:rFonts w:ascii="Times New Roman" w:hAnsi="Times New Roman" w:cs="Times New Roman"/>
          <w:sz w:val="24"/>
          <w:szCs w:val="24"/>
        </w:rPr>
        <w:t xml:space="preserve">        Все выпускники 9 класса получили аттестат об основном общем образовании.  </w:t>
      </w:r>
    </w:p>
    <w:p w:rsidR="00B73995" w:rsidRPr="001171D5" w:rsidRDefault="00B73995" w:rsidP="00B73995">
      <w:pPr>
        <w:tabs>
          <w:tab w:val="left" w:pos="4160"/>
        </w:tabs>
        <w:spacing w:after="0"/>
        <w:rPr>
          <w:rFonts w:ascii="Times New Roman" w:hAnsi="Times New Roman" w:cs="Times New Roman"/>
          <w:sz w:val="24"/>
          <w:szCs w:val="24"/>
        </w:rPr>
      </w:pPr>
      <w:r w:rsidRPr="001171D5">
        <w:rPr>
          <w:rFonts w:ascii="Times New Roman" w:hAnsi="Times New Roman" w:cs="Times New Roman"/>
          <w:sz w:val="24"/>
          <w:szCs w:val="24"/>
        </w:rPr>
        <w:t xml:space="preserve">        Экзамены по выбору наши уч-ся сдавали в традиционной форме, кроме сестёр </w:t>
      </w:r>
      <w:proofErr w:type="spellStart"/>
      <w:r w:rsidRPr="001171D5">
        <w:rPr>
          <w:rFonts w:ascii="Times New Roman" w:hAnsi="Times New Roman" w:cs="Times New Roman"/>
          <w:sz w:val="24"/>
          <w:szCs w:val="24"/>
        </w:rPr>
        <w:t>Кашкиных</w:t>
      </w:r>
      <w:proofErr w:type="spellEnd"/>
      <w:r w:rsidRPr="001171D5">
        <w:rPr>
          <w:rFonts w:ascii="Times New Roman" w:hAnsi="Times New Roman" w:cs="Times New Roman"/>
          <w:sz w:val="24"/>
          <w:szCs w:val="24"/>
        </w:rPr>
        <w:t xml:space="preserve">, сдававших географию в форме независимого оценивания и получивших оценку «4» (учитель Долгова Н.В.). На экзаменах по выбору уч-ся в основном подтвердили годовые оценки. Качество знаний высокое  на экзаменах по выбору:  география  - 100% (учитель Долгова Н.В.), информатика – 100% (учитель Вахнина О.А.), физкультуре – 67% (учитель Пивоваров Б.Т.), литературе - 60% (учитель </w:t>
      </w:r>
      <w:proofErr w:type="spellStart"/>
      <w:r w:rsidRPr="001171D5">
        <w:rPr>
          <w:rFonts w:ascii="Times New Roman" w:hAnsi="Times New Roman" w:cs="Times New Roman"/>
          <w:sz w:val="24"/>
          <w:szCs w:val="24"/>
        </w:rPr>
        <w:t>Цуканова</w:t>
      </w:r>
      <w:proofErr w:type="spellEnd"/>
      <w:r w:rsidRPr="001171D5">
        <w:rPr>
          <w:rFonts w:ascii="Times New Roman" w:hAnsi="Times New Roman" w:cs="Times New Roman"/>
          <w:sz w:val="24"/>
          <w:szCs w:val="24"/>
        </w:rPr>
        <w:t xml:space="preserve"> М.А.). Самый низкий процент качества знаний у Захарова А.В. и по физике (17%), и по математике (30%)!!! </w:t>
      </w:r>
      <w:r w:rsidRPr="001171D5">
        <w:rPr>
          <w:rFonts w:ascii="Times New Roman" w:hAnsi="Times New Roman" w:cs="Times New Roman"/>
          <w:b/>
          <w:sz w:val="24"/>
          <w:szCs w:val="24"/>
        </w:rPr>
        <w:t>Но объективность</w:t>
      </w:r>
      <w:r w:rsidRPr="001171D5">
        <w:rPr>
          <w:rFonts w:ascii="Times New Roman" w:hAnsi="Times New Roman" w:cs="Times New Roman"/>
          <w:sz w:val="24"/>
          <w:szCs w:val="24"/>
        </w:rPr>
        <w:t xml:space="preserve"> оценок по физике=100%, по математике=71%.</w:t>
      </w:r>
    </w:p>
    <w:p w:rsidR="00C73BDC" w:rsidRDefault="00C73BDC" w:rsidP="00B73995">
      <w:pPr>
        <w:tabs>
          <w:tab w:val="left" w:pos="4160"/>
        </w:tabs>
        <w:spacing w:after="0"/>
        <w:jc w:val="center"/>
        <w:rPr>
          <w:rFonts w:ascii="Times New Roman" w:hAnsi="Times New Roman" w:cs="Times New Roman"/>
          <w:b/>
          <w:sz w:val="24"/>
          <w:szCs w:val="24"/>
          <w:u w:val="single"/>
        </w:rPr>
      </w:pPr>
    </w:p>
    <w:p w:rsidR="00B73995" w:rsidRPr="001171D5" w:rsidRDefault="00B73995" w:rsidP="00B73995">
      <w:pPr>
        <w:tabs>
          <w:tab w:val="left" w:pos="4160"/>
        </w:tabs>
        <w:spacing w:after="0"/>
        <w:jc w:val="center"/>
        <w:rPr>
          <w:rFonts w:ascii="Times New Roman" w:hAnsi="Times New Roman" w:cs="Times New Roman"/>
          <w:b/>
          <w:sz w:val="24"/>
          <w:szCs w:val="24"/>
          <w:u w:val="single"/>
        </w:rPr>
      </w:pPr>
      <w:r w:rsidRPr="001171D5">
        <w:rPr>
          <w:rFonts w:ascii="Times New Roman" w:hAnsi="Times New Roman" w:cs="Times New Roman"/>
          <w:b/>
          <w:sz w:val="24"/>
          <w:szCs w:val="24"/>
          <w:u w:val="single"/>
        </w:rPr>
        <w:t>11 класс</w:t>
      </w:r>
    </w:p>
    <w:tbl>
      <w:tblPr>
        <w:tblW w:w="117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992"/>
        <w:gridCol w:w="1027"/>
        <w:gridCol w:w="1134"/>
        <w:gridCol w:w="1134"/>
        <w:gridCol w:w="1134"/>
        <w:gridCol w:w="1383"/>
        <w:gridCol w:w="993"/>
        <w:gridCol w:w="992"/>
        <w:gridCol w:w="992"/>
        <w:gridCol w:w="992"/>
      </w:tblGrid>
      <w:tr w:rsidR="00B73995" w:rsidRPr="00C73BDC" w:rsidTr="00C73BDC">
        <w:tc>
          <w:tcPr>
            <w:tcW w:w="993"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tabs>
                <w:tab w:val="left" w:pos="4160"/>
              </w:tabs>
              <w:spacing w:after="0"/>
              <w:rPr>
                <w:rFonts w:ascii="Times New Roman" w:hAnsi="Times New Roman" w:cs="Times New Roman"/>
                <w:sz w:val="20"/>
                <w:szCs w:val="20"/>
              </w:rPr>
            </w:pPr>
            <w:r w:rsidRPr="00C73BDC">
              <w:rPr>
                <w:rFonts w:ascii="Times New Roman" w:hAnsi="Times New Roman" w:cs="Times New Roman"/>
                <w:sz w:val="20"/>
                <w:szCs w:val="20"/>
              </w:rPr>
              <w:t>Все экзамены в форме ЕГЭ</w:t>
            </w:r>
          </w:p>
        </w:tc>
        <w:tc>
          <w:tcPr>
            <w:tcW w:w="992"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tabs>
                <w:tab w:val="left" w:pos="4160"/>
              </w:tabs>
              <w:spacing w:after="0"/>
              <w:rPr>
                <w:rFonts w:ascii="Times New Roman" w:hAnsi="Times New Roman" w:cs="Times New Roman"/>
                <w:sz w:val="20"/>
                <w:szCs w:val="20"/>
              </w:rPr>
            </w:pPr>
            <w:r w:rsidRPr="00C73BDC">
              <w:rPr>
                <w:rFonts w:ascii="Times New Roman" w:hAnsi="Times New Roman" w:cs="Times New Roman"/>
                <w:sz w:val="20"/>
                <w:szCs w:val="20"/>
              </w:rPr>
              <w:t xml:space="preserve">Количество </w:t>
            </w:r>
          </w:p>
          <w:p w:rsidR="00B73995" w:rsidRPr="00C73BDC" w:rsidRDefault="00B73995" w:rsidP="00F143CA">
            <w:pPr>
              <w:tabs>
                <w:tab w:val="left" w:pos="4160"/>
              </w:tabs>
              <w:spacing w:after="0"/>
              <w:rPr>
                <w:rFonts w:ascii="Times New Roman" w:hAnsi="Times New Roman" w:cs="Times New Roman"/>
                <w:sz w:val="20"/>
                <w:szCs w:val="20"/>
              </w:rPr>
            </w:pPr>
            <w:r w:rsidRPr="00C73BDC">
              <w:rPr>
                <w:rFonts w:ascii="Times New Roman" w:hAnsi="Times New Roman" w:cs="Times New Roman"/>
                <w:sz w:val="20"/>
                <w:szCs w:val="20"/>
              </w:rPr>
              <w:t>сдававших ЕГЭ в 2012 году</w:t>
            </w:r>
          </w:p>
        </w:tc>
        <w:tc>
          <w:tcPr>
            <w:tcW w:w="1027"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Средний балл по школе-интернату в 2009 году</w:t>
            </w:r>
          </w:p>
        </w:tc>
        <w:tc>
          <w:tcPr>
            <w:tcW w:w="1134"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Средний балл по школе-интернату в 2010 году</w:t>
            </w:r>
          </w:p>
        </w:tc>
        <w:tc>
          <w:tcPr>
            <w:tcW w:w="1134"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Средний балл по школе-интернату в 2011 году</w:t>
            </w:r>
          </w:p>
        </w:tc>
        <w:tc>
          <w:tcPr>
            <w:tcW w:w="1134" w:type="dxa"/>
            <w:tcBorders>
              <w:top w:val="single" w:sz="4" w:space="0" w:color="auto"/>
              <w:left w:val="single" w:sz="4" w:space="0" w:color="auto"/>
              <w:bottom w:val="single" w:sz="4" w:space="0" w:color="auto"/>
              <w:right w:val="single" w:sz="4" w:space="0" w:color="auto"/>
            </w:tcBorders>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Средний балл по школе-интернату в 2012 году</w:t>
            </w:r>
          </w:p>
        </w:tc>
        <w:tc>
          <w:tcPr>
            <w:tcW w:w="1383" w:type="dxa"/>
            <w:tcBorders>
              <w:top w:val="single" w:sz="4" w:space="0" w:color="auto"/>
              <w:left w:val="single" w:sz="4" w:space="0" w:color="auto"/>
              <w:bottom w:val="single" w:sz="4" w:space="0" w:color="auto"/>
              <w:right w:val="single" w:sz="4" w:space="0" w:color="auto"/>
            </w:tcBorders>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Ф.И.О. учителя</w:t>
            </w:r>
          </w:p>
        </w:tc>
        <w:tc>
          <w:tcPr>
            <w:tcW w:w="993" w:type="dxa"/>
            <w:tcBorders>
              <w:top w:val="single" w:sz="4" w:space="0" w:color="auto"/>
              <w:left w:val="single" w:sz="4" w:space="0" w:color="auto"/>
              <w:bottom w:val="single" w:sz="4" w:space="0" w:color="auto"/>
              <w:right w:val="single" w:sz="4" w:space="0" w:color="auto"/>
            </w:tcBorders>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Средний балл по району в 2009 году</w:t>
            </w:r>
          </w:p>
        </w:tc>
        <w:tc>
          <w:tcPr>
            <w:tcW w:w="992"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Средний балл по району в 2010 году</w:t>
            </w:r>
          </w:p>
        </w:tc>
        <w:tc>
          <w:tcPr>
            <w:tcW w:w="992" w:type="dxa"/>
            <w:tcBorders>
              <w:top w:val="single" w:sz="4" w:space="0" w:color="auto"/>
              <w:left w:val="single" w:sz="4" w:space="0" w:color="auto"/>
              <w:bottom w:val="single" w:sz="4" w:space="0" w:color="auto"/>
              <w:right w:val="single" w:sz="4" w:space="0" w:color="auto"/>
            </w:tcBorders>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Средний балл по району в 2011 году</w:t>
            </w:r>
          </w:p>
        </w:tc>
        <w:tc>
          <w:tcPr>
            <w:tcW w:w="992" w:type="dxa"/>
            <w:tcBorders>
              <w:top w:val="single" w:sz="4" w:space="0" w:color="auto"/>
              <w:left w:val="single" w:sz="4" w:space="0" w:color="auto"/>
              <w:bottom w:val="single" w:sz="4" w:space="0" w:color="auto"/>
              <w:right w:val="single" w:sz="4" w:space="0" w:color="auto"/>
            </w:tcBorders>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Средний балл по району в 2012 году</w:t>
            </w:r>
          </w:p>
        </w:tc>
      </w:tr>
      <w:tr w:rsidR="00B73995" w:rsidRPr="00C73BDC" w:rsidTr="00C73BDC">
        <w:tc>
          <w:tcPr>
            <w:tcW w:w="993"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tabs>
                <w:tab w:val="left" w:pos="4160"/>
              </w:tabs>
              <w:spacing w:after="0"/>
              <w:rPr>
                <w:rFonts w:ascii="Times New Roman" w:hAnsi="Times New Roman" w:cs="Times New Roman"/>
                <w:sz w:val="20"/>
                <w:szCs w:val="20"/>
              </w:rPr>
            </w:pPr>
            <w:r w:rsidRPr="00C73BDC">
              <w:rPr>
                <w:rFonts w:ascii="Times New Roman" w:hAnsi="Times New Roman" w:cs="Times New Roman"/>
                <w:sz w:val="20"/>
                <w:szCs w:val="20"/>
              </w:rPr>
              <w:t>Русский язык</w:t>
            </w:r>
          </w:p>
        </w:tc>
        <w:tc>
          <w:tcPr>
            <w:tcW w:w="992"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9</w:t>
            </w:r>
          </w:p>
        </w:tc>
        <w:tc>
          <w:tcPr>
            <w:tcW w:w="1027"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tabs>
                <w:tab w:val="left" w:pos="4160"/>
              </w:tabs>
              <w:spacing w:after="0"/>
              <w:jc w:val="center"/>
              <w:rPr>
                <w:rFonts w:ascii="Times New Roman" w:hAnsi="Times New Roman" w:cs="Times New Roman"/>
                <w:b/>
                <w:sz w:val="20"/>
                <w:szCs w:val="20"/>
              </w:rPr>
            </w:pPr>
            <w:r w:rsidRPr="00C73BDC">
              <w:rPr>
                <w:rFonts w:ascii="Times New Roman" w:hAnsi="Times New Roman" w:cs="Times New Roman"/>
                <w:b/>
                <w:sz w:val="20"/>
                <w:szCs w:val="20"/>
              </w:rPr>
              <w:t>53.6</w:t>
            </w:r>
          </w:p>
        </w:tc>
        <w:tc>
          <w:tcPr>
            <w:tcW w:w="1134"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48.6</w:t>
            </w:r>
          </w:p>
        </w:tc>
        <w:tc>
          <w:tcPr>
            <w:tcW w:w="1134"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49.2</w:t>
            </w:r>
          </w:p>
        </w:tc>
        <w:tc>
          <w:tcPr>
            <w:tcW w:w="1134" w:type="dxa"/>
            <w:tcBorders>
              <w:top w:val="single" w:sz="4" w:space="0" w:color="auto"/>
              <w:left w:val="single" w:sz="4" w:space="0" w:color="auto"/>
              <w:bottom w:val="single" w:sz="4" w:space="0" w:color="auto"/>
              <w:right w:val="single" w:sz="4" w:space="0" w:color="auto"/>
            </w:tcBorders>
          </w:tcPr>
          <w:p w:rsidR="00B73995" w:rsidRPr="00C73BDC" w:rsidRDefault="00B73995" w:rsidP="00F143CA">
            <w:pPr>
              <w:tabs>
                <w:tab w:val="left" w:pos="4160"/>
              </w:tabs>
              <w:spacing w:after="0"/>
              <w:jc w:val="center"/>
              <w:rPr>
                <w:rFonts w:ascii="Times New Roman" w:hAnsi="Times New Roman" w:cs="Times New Roman"/>
                <w:color w:val="FF0000"/>
                <w:sz w:val="20"/>
                <w:szCs w:val="20"/>
              </w:rPr>
            </w:pPr>
            <w:r w:rsidRPr="00C73BDC">
              <w:rPr>
                <w:rFonts w:ascii="Times New Roman" w:hAnsi="Times New Roman" w:cs="Times New Roman"/>
                <w:color w:val="FF0000"/>
                <w:sz w:val="20"/>
                <w:szCs w:val="20"/>
              </w:rPr>
              <w:t>46.55</w:t>
            </w:r>
          </w:p>
        </w:tc>
        <w:tc>
          <w:tcPr>
            <w:tcW w:w="1383" w:type="dxa"/>
            <w:tcBorders>
              <w:top w:val="single" w:sz="4" w:space="0" w:color="auto"/>
              <w:left w:val="single" w:sz="4" w:space="0" w:color="auto"/>
              <w:bottom w:val="single" w:sz="4" w:space="0" w:color="auto"/>
              <w:right w:val="single" w:sz="4" w:space="0" w:color="auto"/>
            </w:tcBorders>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Наумова Р.А. -2009-2011</w:t>
            </w:r>
          </w:p>
          <w:p w:rsidR="00B73995" w:rsidRDefault="00B73995" w:rsidP="00F143CA">
            <w:pPr>
              <w:tabs>
                <w:tab w:val="left" w:pos="4160"/>
              </w:tabs>
              <w:spacing w:after="0"/>
              <w:jc w:val="center"/>
              <w:rPr>
                <w:rFonts w:ascii="Times New Roman" w:hAnsi="Times New Roman" w:cs="Times New Roman"/>
                <w:sz w:val="20"/>
                <w:szCs w:val="20"/>
              </w:rPr>
            </w:pPr>
            <w:proofErr w:type="spellStart"/>
            <w:r w:rsidRPr="00C73BDC">
              <w:rPr>
                <w:rFonts w:ascii="Times New Roman" w:hAnsi="Times New Roman" w:cs="Times New Roman"/>
                <w:sz w:val="20"/>
                <w:szCs w:val="20"/>
              </w:rPr>
              <w:t>Цуканова</w:t>
            </w:r>
            <w:proofErr w:type="spellEnd"/>
            <w:r w:rsidRPr="00C73BDC">
              <w:rPr>
                <w:rFonts w:ascii="Times New Roman" w:hAnsi="Times New Roman" w:cs="Times New Roman"/>
                <w:sz w:val="20"/>
                <w:szCs w:val="20"/>
              </w:rPr>
              <w:t xml:space="preserve"> М.А. </w:t>
            </w:r>
            <w:r w:rsidR="00F143CA">
              <w:rPr>
                <w:rFonts w:ascii="Times New Roman" w:hAnsi="Times New Roman" w:cs="Times New Roman"/>
                <w:sz w:val="20"/>
                <w:szCs w:val="20"/>
              </w:rPr>
              <w:t>–</w:t>
            </w:r>
            <w:r w:rsidRPr="00C73BDC">
              <w:rPr>
                <w:rFonts w:ascii="Times New Roman" w:hAnsi="Times New Roman" w:cs="Times New Roman"/>
                <w:sz w:val="20"/>
                <w:szCs w:val="20"/>
              </w:rPr>
              <w:t xml:space="preserve"> 2012</w:t>
            </w:r>
          </w:p>
          <w:p w:rsidR="00F143CA" w:rsidRPr="00C73BDC" w:rsidRDefault="00F143CA" w:rsidP="00F143CA">
            <w:pPr>
              <w:tabs>
                <w:tab w:val="left" w:pos="4160"/>
              </w:tabs>
              <w:spacing w:after="0"/>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58,4</w:t>
            </w:r>
          </w:p>
        </w:tc>
        <w:tc>
          <w:tcPr>
            <w:tcW w:w="992"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60</w:t>
            </w:r>
          </w:p>
        </w:tc>
        <w:tc>
          <w:tcPr>
            <w:tcW w:w="992" w:type="dxa"/>
            <w:tcBorders>
              <w:top w:val="single" w:sz="4" w:space="0" w:color="auto"/>
              <w:left w:val="single" w:sz="4" w:space="0" w:color="auto"/>
              <w:bottom w:val="single" w:sz="4" w:space="0" w:color="auto"/>
              <w:right w:val="single" w:sz="4" w:space="0" w:color="auto"/>
            </w:tcBorders>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57</w:t>
            </w:r>
          </w:p>
        </w:tc>
      </w:tr>
      <w:tr w:rsidR="00B73995" w:rsidRPr="00C73BDC" w:rsidTr="00C73BDC">
        <w:tc>
          <w:tcPr>
            <w:tcW w:w="993"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tabs>
                <w:tab w:val="left" w:pos="4160"/>
              </w:tabs>
              <w:spacing w:after="0"/>
              <w:rPr>
                <w:rFonts w:ascii="Times New Roman" w:hAnsi="Times New Roman" w:cs="Times New Roman"/>
                <w:sz w:val="20"/>
                <w:szCs w:val="20"/>
              </w:rPr>
            </w:pPr>
            <w:r w:rsidRPr="00C73BDC">
              <w:rPr>
                <w:rFonts w:ascii="Times New Roman" w:hAnsi="Times New Roman" w:cs="Times New Roman"/>
                <w:sz w:val="20"/>
                <w:szCs w:val="20"/>
              </w:rPr>
              <w:t xml:space="preserve">Математика </w:t>
            </w:r>
          </w:p>
        </w:tc>
        <w:tc>
          <w:tcPr>
            <w:tcW w:w="992"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9</w:t>
            </w:r>
          </w:p>
        </w:tc>
        <w:tc>
          <w:tcPr>
            <w:tcW w:w="1027"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tabs>
                <w:tab w:val="left" w:pos="4160"/>
              </w:tabs>
              <w:spacing w:after="0"/>
              <w:jc w:val="center"/>
              <w:rPr>
                <w:rFonts w:ascii="Times New Roman" w:hAnsi="Times New Roman" w:cs="Times New Roman"/>
                <w:b/>
                <w:sz w:val="20"/>
                <w:szCs w:val="20"/>
              </w:rPr>
            </w:pPr>
            <w:r w:rsidRPr="00C73BDC">
              <w:rPr>
                <w:rFonts w:ascii="Times New Roman" w:hAnsi="Times New Roman" w:cs="Times New Roman"/>
                <w:b/>
                <w:sz w:val="20"/>
                <w:szCs w:val="20"/>
              </w:rPr>
              <w:t>35.9</w:t>
            </w:r>
          </w:p>
        </w:tc>
        <w:tc>
          <w:tcPr>
            <w:tcW w:w="1134"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tabs>
                <w:tab w:val="left" w:pos="4160"/>
              </w:tabs>
              <w:spacing w:after="0"/>
              <w:jc w:val="center"/>
              <w:rPr>
                <w:rFonts w:ascii="Times New Roman" w:hAnsi="Times New Roman" w:cs="Times New Roman"/>
                <w:color w:val="FF0000"/>
                <w:sz w:val="20"/>
                <w:szCs w:val="20"/>
              </w:rPr>
            </w:pPr>
            <w:r w:rsidRPr="00C73BDC">
              <w:rPr>
                <w:rFonts w:ascii="Times New Roman" w:hAnsi="Times New Roman" w:cs="Times New Roman"/>
                <w:color w:val="FF0000"/>
                <w:sz w:val="20"/>
                <w:szCs w:val="20"/>
              </w:rPr>
              <w:t>29.2</w:t>
            </w:r>
          </w:p>
        </w:tc>
        <w:tc>
          <w:tcPr>
            <w:tcW w:w="1134"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35.3</w:t>
            </w:r>
          </w:p>
        </w:tc>
        <w:tc>
          <w:tcPr>
            <w:tcW w:w="1134" w:type="dxa"/>
            <w:tcBorders>
              <w:top w:val="single" w:sz="4" w:space="0" w:color="auto"/>
              <w:left w:val="single" w:sz="4" w:space="0" w:color="auto"/>
              <w:bottom w:val="single" w:sz="4" w:space="0" w:color="auto"/>
              <w:right w:val="single" w:sz="4" w:space="0" w:color="auto"/>
            </w:tcBorders>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31.33</w:t>
            </w:r>
          </w:p>
        </w:tc>
        <w:tc>
          <w:tcPr>
            <w:tcW w:w="1383" w:type="dxa"/>
            <w:tcBorders>
              <w:top w:val="single" w:sz="4" w:space="0" w:color="auto"/>
              <w:left w:val="single" w:sz="4" w:space="0" w:color="auto"/>
              <w:bottom w:val="single" w:sz="4" w:space="0" w:color="auto"/>
              <w:right w:val="single" w:sz="4" w:space="0" w:color="auto"/>
            </w:tcBorders>
          </w:tcPr>
          <w:p w:rsidR="00B73995" w:rsidRPr="00C73BDC" w:rsidRDefault="00B73995" w:rsidP="00F143CA">
            <w:pPr>
              <w:tabs>
                <w:tab w:val="left" w:pos="4160"/>
              </w:tabs>
              <w:spacing w:after="0"/>
              <w:jc w:val="center"/>
              <w:rPr>
                <w:rFonts w:ascii="Times New Roman" w:hAnsi="Times New Roman" w:cs="Times New Roman"/>
                <w:sz w:val="20"/>
                <w:szCs w:val="20"/>
              </w:rPr>
            </w:pPr>
            <w:proofErr w:type="spellStart"/>
            <w:r w:rsidRPr="00C73BDC">
              <w:rPr>
                <w:rFonts w:ascii="Times New Roman" w:hAnsi="Times New Roman" w:cs="Times New Roman"/>
                <w:sz w:val="20"/>
                <w:szCs w:val="20"/>
              </w:rPr>
              <w:t>Махинова</w:t>
            </w:r>
            <w:proofErr w:type="spellEnd"/>
            <w:r w:rsidRPr="00C73BDC">
              <w:rPr>
                <w:rFonts w:ascii="Times New Roman" w:hAnsi="Times New Roman" w:cs="Times New Roman"/>
                <w:sz w:val="20"/>
                <w:szCs w:val="20"/>
              </w:rPr>
              <w:t xml:space="preserve"> Т.В. - 2009</w:t>
            </w:r>
          </w:p>
          <w:p w:rsidR="00B73995" w:rsidRPr="00C73BDC" w:rsidRDefault="00B73995" w:rsidP="00F143CA">
            <w:pPr>
              <w:tabs>
                <w:tab w:val="left" w:pos="4160"/>
              </w:tabs>
              <w:spacing w:after="0"/>
              <w:jc w:val="center"/>
              <w:rPr>
                <w:rFonts w:ascii="Times New Roman" w:hAnsi="Times New Roman" w:cs="Times New Roman"/>
                <w:sz w:val="20"/>
                <w:szCs w:val="20"/>
              </w:rPr>
            </w:pPr>
            <w:proofErr w:type="spellStart"/>
            <w:r w:rsidRPr="00C73BDC">
              <w:rPr>
                <w:rFonts w:ascii="Times New Roman" w:hAnsi="Times New Roman" w:cs="Times New Roman"/>
                <w:sz w:val="20"/>
                <w:szCs w:val="20"/>
              </w:rPr>
              <w:t>Гриценко</w:t>
            </w:r>
            <w:proofErr w:type="spellEnd"/>
            <w:r w:rsidRPr="00C73BDC">
              <w:rPr>
                <w:rFonts w:ascii="Times New Roman" w:hAnsi="Times New Roman" w:cs="Times New Roman"/>
                <w:sz w:val="20"/>
                <w:szCs w:val="20"/>
              </w:rPr>
              <w:t xml:space="preserve"> Р.А. - 2010</w:t>
            </w:r>
          </w:p>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Вахнина О.А. – 2011</w:t>
            </w:r>
          </w:p>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Кузнецова Л.А. - 2012</w:t>
            </w:r>
          </w:p>
        </w:tc>
        <w:tc>
          <w:tcPr>
            <w:tcW w:w="993" w:type="dxa"/>
            <w:tcBorders>
              <w:top w:val="single" w:sz="4" w:space="0" w:color="auto"/>
              <w:left w:val="single" w:sz="4" w:space="0" w:color="auto"/>
              <w:bottom w:val="single" w:sz="4" w:space="0" w:color="auto"/>
              <w:right w:val="single" w:sz="4" w:space="0" w:color="auto"/>
            </w:tcBorders>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43,7</w:t>
            </w:r>
          </w:p>
        </w:tc>
        <w:tc>
          <w:tcPr>
            <w:tcW w:w="992"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44,4</w:t>
            </w:r>
          </w:p>
        </w:tc>
        <w:tc>
          <w:tcPr>
            <w:tcW w:w="992" w:type="dxa"/>
            <w:tcBorders>
              <w:top w:val="single" w:sz="4" w:space="0" w:color="auto"/>
              <w:left w:val="single" w:sz="4" w:space="0" w:color="auto"/>
              <w:bottom w:val="single" w:sz="4" w:space="0" w:color="auto"/>
              <w:right w:val="single" w:sz="4" w:space="0" w:color="auto"/>
            </w:tcBorders>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40</w:t>
            </w:r>
          </w:p>
        </w:tc>
      </w:tr>
      <w:tr w:rsidR="00B73995" w:rsidRPr="00C73BDC" w:rsidTr="00C73BDC">
        <w:tc>
          <w:tcPr>
            <w:tcW w:w="993"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tabs>
                <w:tab w:val="left" w:pos="4160"/>
              </w:tabs>
              <w:spacing w:after="0"/>
              <w:rPr>
                <w:rFonts w:ascii="Times New Roman" w:hAnsi="Times New Roman" w:cs="Times New Roman"/>
                <w:sz w:val="20"/>
                <w:szCs w:val="20"/>
              </w:rPr>
            </w:pPr>
            <w:r w:rsidRPr="00C73BDC">
              <w:rPr>
                <w:rFonts w:ascii="Times New Roman" w:hAnsi="Times New Roman" w:cs="Times New Roman"/>
                <w:sz w:val="20"/>
                <w:szCs w:val="20"/>
              </w:rPr>
              <w:t>Обществознание</w:t>
            </w:r>
          </w:p>
        </w:tc>
        <w:tc>
          <w:tcPr>
            <w:tcW w:w="992"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w:t>
            </w:r>
          </w:p>
        </w:tc>
        <w:tc>
          <w:tcPr>
            <w:tcW w:w="1027"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53.3</w:t>
            </w:r>
          </w:p>
        </w:tc>
        <w:tc>
          <w:tcPr>
            <w:tcW w:w="1134"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tabs>
                <w:tab w:val="left" w:pos="4160"/>
              </w:tabs>
              <w:spacing w:after="0"/>
              <w:jc w:val="center"/>
              <w:rPr>
                <w:rFonts w:ascii="Times New Roman" w:hAnsi="Times New Roman" w:cs="Times New Roman"/>
                <w:b/>
                <w:sz w:val="20"/>
                <w:szCs w:val="20"/>
              </w:rPr>
            </w:pPr>
            <w:r w:rsidRPr="00C73BDC">
              <w:rPr>
                <w:rFonts w:ascii="Times New Roman" w:hAnsi="Times New Roman" w:cs="Times New Roman"/>
                <w:b/>
                <w:sz w:val="20"/>
                <w:szCs w:val="20"/>
              </w:rPr>
              <w:t>60</w:t>
            </w:r>
          </w:p>
        </w:tc>
        <w:tc>
          <w:tcPr>
            <w:tcW w:w="1134"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49.7</w:t>
            </w:r>
          </w:p>
        </w:tc>
        <w:tc>
          <w:tcPr>
            <w:tcW w:w="1134" w:type="dxa"/>
            <w:tcBorders>
              <w:top w:val="single" w:sz="4" w:space="0" w:color="auto"/>
              <w:left w:val="single" w:sz="4" w:space="0" w:color="auto"/>
              <w:bottom w:val="single" w:sz="4" w:space="0" w:color="auto"/>
              <w:right w:val="single" w:sz="4" w:space="0" w:color="auto"/>
            </w:tcBorders>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w:t>
            </w:r>
          </w:p>
        </w:tc>
        <w:tc>
          <w:tcPr>
            <w:tcW w:w="1383" w:type="dxa"/>
            <w:tcBorders>
              <w:top w:val="single" w:sz="4" w:space="0" w:color="auto"/>
              <w:left w:val="single" w:sz="4" w:space="0" w:color="auto"/>
              <w:bottom w:val="single" w:sz="4" w:space="0" w:color="auto"/>
              <w:right w:val="single" w:sz="4" w:space="0" w:color="auto"/>
            </w:tcBorders>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Нужная И.Ю.</w:t>
            </w:r>
          </w:p>
        </w:tc>
        <w:tc>
          <w:tcPr>
            <w:tcW w:w="993" w:type="dxa"/>
            <w:tcBorders>
              <w:top w:val="single" w:sz="4" w:space="0" w:color="auto"/>
              <w:left w:val="single" w:sz="4" w:space="0" w:color="auto"/>
              <w:bottom w:val="single" w:sz="4" w:space="0" w:color="auto"/>
              <w:right w:val="single" w:sz="4" w:space="0" w:color="auto"/>
            </w:tcBorders>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56,6</w:t>
            </w:r>
          </w:p>
        </w:tc>
        <w:tc>
          <w:tcPr>
            <w:tcW w:w="992"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56</w:t>
            </w:r>
          </w:p>
        </w:tc>
        <w:tc>
          <w:tcPr>
            <w:tcW w:w="992" w:type="dxa"/>
            <w:tcBorders>
              <w:top w:val="single" w:sz="4" w:space="0" w:color="auto"/>
              <w:left w:val="single" w:sz="4" w:space="0" w:color="auto"/>
              <w:bottom w:val="single" w:sz="4" w:space="0" w:color="auto"/>
              <w:right w:val="single" w:sz="4" w:space="0" w:color="auto"/>
            </w:tcBorders>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55</w:t>
            </w:r>
          </w:p>
        </w:tc>
      </w:tr>
      <w:tr w:rsidR="00B73995" w:rsidRPr="00C73BDC" w:rsidTr="00C73BDC">
        <w:tc>
          <w:tcPr>
            <w:tcW w:w="993"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tabs>
                <w:tab w:val="left" w:pos="4160"/>
              </w:tabs>
              <w:spacing w:after="0"/>
              <w:rPr>
                <w:rFonts w:ascii="Times New Roman" w:hAnsi="Times New Roman" w:cs="Times New Roman"/>
                <w:sz w:val="20"/>
                <w:szCs w:val="20"/>
              </w:rPr>
            </w:pPr>
            <w:r w:rsidRPr="00C73BDC">
              <w:rPr>
                <w:rFonts w:ascii="Times New Roman" w:hAnsi="Times New Roman" w:cs="Times New Roman"/>
                <w:sz w:val="20"/>
                <w:szCs w:val="20"/>
              </w:rPr>
              <w:t>Биология</w:t>
            </w:r>
          </w:p>
        </w:tc>
        <w:tc>
          <w:tcPr>
            <w:tcW w:w="992"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2</w:t>
            </w:r>
          </w:p>
        </w:tc>
        <w:tc>
          <w:tcPr>
            <w:tcW w:w="1027"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tabs>
                <w:tab w:val="left" w:pos="4160"/>
              </w:tabs>
              <w:spacing w:after="0"/>
              <w:jc w:val="center"/>
              <w:rPr>
                <w:rFonts w:ascii="Times New Roman" w:hAnsi="Times New Roman" w:cs="Times New Roman"/>
                <w:b/>
                <w:sz w:val="20"/>
                <w:szCs w:val="20"/>
              </w:rPr>
            </w:pPr>
            <w:r w:rsidRPr="00C73BDC">
              <w:rPr>
                <w:rFonts w:ascii="Times New Roman" w:hAnsi="Times New Roman" w:cs="Times New Roman"/>
                <w:b/>
                <w:sz w:val="20"/>
                <w:szCs w:val="20"/>
              </w:rPr>
              <w:t>53</w:t>
            </w:r>
          </w:p>
        </w:tc>
        <w:tc>
          <w:tcPr>
            <w:tcW w:w="1134"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tabs>
                <w:tab w:val="left" w:pos="4160"/>
              </w:tabs>
              <w:spacing w:after="0"/>
              <w:jc w:val="center"/>
              <w:rPr>
                <w:rFonts w:ascii="Times New Roman" w:hAnsi="Times New Roman" w:cs="Times New Roman"/>
                <w:color w:val="FF0000"/>
                <w:sz w:val="20"/>
                <w:szCs w:val="20"/>
              </w:rPr>
            </w:pPr>
            <w:r w:rsidRPr="00C73BDC">
              <w:rPr>
                <w:rFonts w:ascii="Times New Roman" w:hAnsi="Times New Roman" w:cs="Times New Roman"/>
                <w:color w:val="FF0000"/>
                <w:sz w:val="20"/>
                <w:szCs w:val="20"/>
              </w:rPr>
              <w:t>44</w:t>
            </w:r>
          </w:p>
        </w:tc>
        <w:tc>
          <w:tcPr>
            <w:tcW w:w="1134" w:type="dxa"/>
            <w:tcBorders>
              <w:top w:val="single" w:sz="4" w:space="0" w:color="auto"/>
              <w:left w:val="single" w:sz="4" w:space="0" w:color="auto"/>
              <w:bottom w:val="single" w:sz="4" w:space="0" w:color="auto"/>
              <w:right w:val="single" w:sz="4" w:space="0" w:color="auto"/>
            </w:tcBorders>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47</w:t>
            </w:r>
          </w:p>
        </w:tc>
        <w:tc>
          <w:tcPr>
            <w:tcW w:w="1383" w:type="dxa"/>
            <w:tcBorders>
              <w:top w:val="single" w:sz="4" w:space="0" w:color="auto"/>
              <w:left w:val="single" w:sz="4" w:space="0" w:color="auto"/>
              <w:bottom w:val="single" w:sz="4" w:space="0" w:color="auto"/>
              <w:right w:val="single" w:sz="4" w:space="0" w:color="auto"/>
            </w:tcBorders>
          </w:tcPr>
          <w:p w:rsidR="00B73995" w:rsidRPr="00C73BDC" w:rsidRDefault="00B73995" w:rsidP="00F143CA">
            <w:pPr>
              <w:tabs>
                <w:tab w:val="left" w:pos="4160"/>
              </w:tabs>
              <w:spacing w:after="0"/>
              <w:jc w:val="center"/>
              <w:rPr>
                <w:rFonts w:ascii="Times New Roman" w:hAnsi="Times New Roman" w:cs="Times New Roman"/>
                <w:sz w:val="20"/>
                <w:szCs w:val="20"/>
              </w:rPr>
            </w:pPr>
            <w:proofErr w:type="spellStart"/>
            <w:r w:rsidRPr="00C73BDC">
              <w:rPr>
                <w:rFonts w:ascii="Times New Roman" w:hAnsi="Times New Roman" w:cs="Times New Roman"/>
                <w:sz w:val="20"/>
                <w:szCs w:val="20"/>
              </w:rPr>
              <w:t>Шишлянникова</w:t>
            </w:r>
            <w:proofErr w:type="spellEnd"/>
            <w:r w:rsidRPr="00C73BDC">
              <w:rPr>
                <w:rFonts w:ascii="Times New Roman" w:hAnsi="Times New Roman" w:cs="Times New Roman"/>
                <w:sz w:val="20"/>
                <w:szCs w:val="20"/>
              </w:rPr>
              <w:t xml:space="preserve"> К.М.</w:t>
            </w:r>
          </w:p>
        </w:tc>
        <w:tc>
          <w:tcPr>
            <w:tcW w:w="993" w:type="dxa"/>
            <w:tcBorders>
              <w:top w:val="single" w:sz="4" w:space="0" w:color="auto"/>
              <w:left w:val="single" w:sz="4" w:space="0" w:color="auto"/>
              <w:bottom w:val="single" w:sz="4" w:space="0" w:color="auto"/>
              <w:right w:val="single" w:sz="4" w:space="0" w:color="auto"/>
            </w:tcBorders>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57.4</w:t>
            </w:r>
          </w:p>
        </w:tc>
        <w:tc>
          <w:tcPr>
            <w:tcW w:w="992" w:type="dxa"/>
            <w:tcBorders>
              <w:top w:val="single" w:sz="4" w:space="0" w:color="auto"/>
              <w:left w:val="single" w:sz="4" w:space="0" w:color="auto"/>
              <w:bottom w:val="single" w:sz="4" w:space="0" w:color="auto"/>
              <w:right w:val="single" w:sz="4" w:space="0" w:color="auto"/>
            </w:tcBorders>
            <w:hideMark/>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B73995" w:rsidRPr="00C73BDC" w:rsidRDefault="00B73995" w:rsidP="00F143CA">
            <w:pPr>
              <w:tabs>
                <w:tab w:val="left" w:pos="4160"/>
              </w:tabs>
              <w:spacing w:after="0"/>
              <w:jc w:val="center"/>
              <w:rPr>
                <w:rFonts w:ascii="Times New Roman" w:hAnsi="Times New Roman" w:cs="Times New Roman"/>
                <w:sz w:val="20"/>
                <w:szCs w:val="20"/>
              </w:rPr>
            </w:pPr>
            <w:r w:rsidRPr="00C73BDC">
              <w:rPr>
                <w:rFonts w:ascii="Times New Roman" w:hAnsi="Times New Roman" w:cs="Times New Roman"/>
                <w:sz w:val="20"/>
                <w:szCs w:val="20"/>
              </w:rPr>
              <w:t>50</w:t>
            </w:r>
          </w:p>
        </w:tc>
      </w:tr>
    </w:tbl>
    <w:p w:rsidR="00B73995" w:rsidRPr="001171D5" w:rsidRDefault="00B73995" w:rsidP="00C73BDC">
      <w:pPr>
        <w:tabs>
          <w:tab w:val="left" w:pos="4160"/>
        </w:tabs>
        <w:spacing w:after="0"/>
        <w:ind w:firstLine="567"/>
        <w:rPr>
          <w:rFonts w:ascii="Times New Roman" w:hAnsi="Times New Roman" w:cs="Times New Roman"/>
          <w:sz w:val="24"/>
          <w:szCs w:val="24"/>
        </w:rPr>
      </w:pPr>
      <w:r w:rsidRPr="001171D5">
        <w:rPr>
          <w:rFonts w:ascii="Times New Roman" w:hAnsi="Times New Roman" w:cs="Times New Roman"/>
          <w:sz w:val="24"/>
          <w:szCs w:val="24"/>
        </w:rPr>
        <w:lastRenderedPageBreak/>
        <w:t xml:space="preserve">Два выпускника – </w:t>
      </w:r>
      <w:proofErr w:type="gramStart"/>
      <w:r w:rsidRPr="001171D5">
        <w:rPr>
          <w:rFonts w:ascii="Times New Roman" w:hAnsi="Times New Roman" w:cs="Times New Roman"/>
          <w:sz w:val="24"/>
          <w:szCs w:val="24"/>
        </w:rPr>
        <w:t>Коновалов</w:t>
      </w:r>
      <w:proofErr w:type="gramEnd"/>
      <w:r w:rsidRPr="001171D5">
        <w:rPr>
          <w:rFonts w:ascii="Times New Roman" w:hAnsi="Times New Roman" w:cs="Times New Roman"/>
          <w:sz w:val="24"/>
          <w:szCs w:val="24"/>
        </w:rPr>
        <w:t xml:space="preserve"> В. и </w:t>
      </w:r>
      <w:proofErr w:type="spellStart"/>
      <w:r w:rsidRPr="001171D5">
        <w:rPr>
          <w:rFonts w:ascii="Times New Roman" w:hAnsi="Times New Roman" w:cs="Times New Roman"/>
          <w:sz w:val="24"/>
          <w:szCs w:val="24"/>
        </w:rPr>
        <w:t>Звездина</w:t>
      </w:r>
      <w:proofErr w:type="spellEnd"/>
      <w:r w:rsidRPr="001171D5">
        <w:rPr>
          <w:rFonts w:ascii="Times New Roman" w:hAnsi="Times New Roman" w:cs="Times New Roman"/>
          <w:sz w:val="24"/>
          <w:szCs w:val="24"/>
        </w:rPr>
        <w:t xml:space="preserve"> Е. не преодолели минимального порога по русскому языку (учитель </w:t>
      </w:r>
      <w:proofErr w:type="spellStart"/>
      <w:r w:rsidRPr="001171D5">
        <w:rPr>
          <w:rFonts w:ascii="Times New Roman" w:hAnsi="Times New Roman" w:cs="Times New Roman"/>
          <w:sz w:val="24"/>
          <w:szCs w:val="24"/>
        </w:rPr>
        <w:t>Цуканова</w:t>
      </w:r>
      <w:proofErr w:type="spellEnd"/>
      <w:r w:rsidRPr="001171D5">
        <w:rPr>
          <w:rFonts w:ascii="Times New Roman" w:hAnsi="Times New Roman" w:cs="Times New Roman"/>
          <w:sz w:val="24"/>
          <w:szCs w:val="24"/>
        </w:rPr>
        <w:t xml:space="preserve"> М.А.) и два выпускника – Коновалов В. и Щербакова Л. не преодолели минимального порога по математике (учитель Кузнецова Л.А.). Успешно повторно выдержали экзамены Щербакова Л. и </w:t>
      </w:r>
      <w:proofErr w:type="spellStart"/>
      <w:r w:rsidRPr="001171D5">
        <w:rPr>
          <w:rFonts w:ascii="Times New Roman" w:hAnsi="Times New Roman" w:cs="Times New Roman"/>
          <w:sz w:val="24"/>
          <w:szCs w:val="24"/>
        </w:rPr>
        <w:t>Звездина</w:t>
      </w:r>
      <w:proofErr w:type="spellEnd"/>
      <w:r w:rsidRPr="001171D5">
        <w:rPr>
          <w:rFonts w:ascii="Times New Roman" w:hAnsi="Times New Roman" w:cs="Times New Roman"/>
          <w:sz w:val="24"/>
          <w:szCs w:val="24"/>
        </w:rPr>
        <w:t xml:space="preserve"> Е. </w:t>
      </w:r>
      <w:proofErr w:type="gramStart"/>
      <w:r w:rsidRPr="001171D5">
        <w:rPr>
          <w:rFonts w:ascii="Times New Roman" w:hAnsi="Times New Roman" w:cs="Times New Roman"/>
          <w:sz w:val="24"/>
          <w:szCs w:val="24"/>
        </w:rPr>
        <w:t>Коновалов</w:t>
      </w:r>
      <w:proofErr w:type="gramEnd"/>
      <w:r w:rsidRPr="001171D5">
        <w:rPr>
          <w:rFonts w:ascii="Times New Roman" w:hAnsi="Times New Roman" w:cs="Times New Roman"/>
          <w:sz w:val="24"/>
          <w:szCs w:val="24"/>
        </w:rPr>
        <w:t xml:space="preserve"> В. впервые из выпускников школы-интерната за 11 лет существования ЕГЭ был выпущен из 11 класса без аттестата!!! В муниципальных образовательных учреждениях </w:t>
      </w:r>
      <w:proofErr w:type="spellStart"/>
      <w:r w:rsidRPr="001171D5">
        <w:rPr>
          <w:rFonts w:ascii="Times New Roman" w:hAnsi="Times New Roman" w:cs="Times New Roman"/>
          <w:sz w:val="24"/>
          <w:szCs w:val="24"/>
        </w:rPr>
        <w:t>Таловского</w:t>
      </w:r>
      <w:proofErr w:type="spellEnd"/>
      <w:r w:rsidRPr="001171D5">
        <w:rPr>
          <w:rFonts w:ascii="Times New Roman" w:hAnsi="Times New Roman" w:cs="Times New Roman"/>
          <w:sz w:val="24"/>
          <w:szCs w:val="24"/>
        </w:rPr>
        <w:t xml:space="preserve"> района в прошлом году таких было 4 выпускника, и в 2012 их 4, в т.ч. наш выпускник!</w:t>
      </w:r>
    </w:p>
    <w:p w:rsidR="00B73995" w:rsidRPr="001171D5" w:rsidRDefault="00B73995" w:rsidP="00C73BDC">
      <w:pPr>
        <w:tabs>
          <w:tab w:val="left" w:pos="4160"/>
        </w:tabs>
        <w:spacing w:after="0"/>
        <w:ind w:firstLine="142"/>
        <w:rPr>
          <w:rFonts w:ascii="Times New Roman" w:hAnsi="Times New Roman" w:cs="Times New Roman"/>
          <w:b/>
          <w:sz w:val="24"/>
          <w:szCs w:val="24"/>
          <w:u w:val="single"/>
        </w:rPr>
      </w:pPr>
      <w:r w:rsidRPr="001171D5">
        <w:rPr>
          <w:rFonts w:ascii="Times New Roman" w:hAnsi="Times New Roman" w:cs="Times New Roman"/>
          <w:sz w:val="24"/>
          <w:szCs w:val="24"/>
        </w:rPr>
        <w:t xml:space="preserve">     Несмотря на неудачи, нельзя не отметить целенаправленную и системную работу </w:t>
      </w:r>
      <w:proofErr w:type="spellStart"/>
      <w:r w:rsidRPr="001171D5">
        <w:rPr>
          <w:rFonts w:ascii="Times New Roman" w:hAnsi="Times New Roman" w:cs="Times New Roman"/>
          <w:sz w:val="24"/>
          <w:szCs w:val="24"/>
        </w:rPr>
        <w:t>педколлектива</w:t>
      </w:r>
      <w:proofErr w:type="spellEnd"/>
      <w:r w:rsidRPr="001171D5">
        <w:rPr>
          <w:rFonts w:ascii="Times New Roman" w:hAnsi="Times New Roman" w:cs="Times New Roman"/>
          <w:sz w:val="24"/>
          <w:szCs w:val="24"/>
        </w:rPr>
        <w:t xml:space="preserve">  по подготовке к ЕГЭ. В течение учебного года учителя русского языка, математики, биологии регулярно проводили дополнительные занятия по подготовке к ГИА, провели по 3- 4 пробных экзамена на школьном уровне с уч-ся и 9,  и 11 классов (согласно расписанию). В экзаменационный период ежедневно проводились консультации.</w:t>
      </w:r>
    </w:p>
    <w:p w:rsidR="00F143CA" w:rsidRDefault="00F143CA" w:rsidP="00C73BDC">
      <w:pPr>
        <w:jc w:val="center"/>
        <w:rPr>
          <w:rFonts w:ascii="Times New Roman" w:hAnsi="Times New Roman" w:cs="Times New Roman"/>
          <w:b/>
          <w:sz w:val="24"/>
          <w:szCs w:val="24"/>
          <w:u w:val="single"/>
        </w:rPr>
      </w:pPr>
    </w:p>
    <w:p w:rsidR="00C73BDC" w:rsidRPr="001171D5" w:rsidRDefault="00C73BDC" w:rsidP="00C73BDC">
      <w:pPr>
        <w:jc w:val="center"/>
        <w:rPr>
          <w:rFonts w:ascii="Times New Roman" w:hAnsi="Times New Roman" w:cs="Times New Roman"/>
          <w:b/>
          <w:sz w:val="24"/>
          <w:szCs w:val="24"/>
        </w:rPr>
      </w:pPr>
      <w:r w:rsidRPr="001171D5">
        <w:rPr>
          <w:rFonts w:ascii="Times New Roman" w:hAnsi="Times New Roman" w:cs="Times New Roman"/>
          <w:b/>
          <w:sz w:val="24"/>
          <w:szCs w:val="24"/>
          <w:u w:val="single"/>
        </w:rPr>
        <w:t>ПРЕДПРОФИЛЬНАЯ ПОДГОТОВКА</w:t>
      </w:r>
    </w:p>
    <w:p w:rsidR="00C73BDC" w:rsidRPr="001171D5" w:rsidRDefault="00C73BDC" w:rsidP="00C73BDC">
      <w:pPr>
        <w:spacing w:after="0"/>
        <w:ind w:firstLine="706"/>
        <w:jc w:val="both"/>
        <w:rPr>
          <w:rFonts w:ascii="Times New Roman" w:hAnsi="Times New Roman" w:cs="Times New Roman"/>
          <w:sz w:val="24"/>
          <w:szCs w:val="24"/>
        </w:rPr>
      </w:pPr>
      <w:r w:rsidRPr="001171D5">
        <w:rPr>
          <w:rFonts w:ascii="Times New Roman" w:hAnsi="Times New Roman" w:cs="Times New Roman"/>
          <w:sz w:val="24"/>
          <w:szCs w:val="24"/>
        </w:rPr>
        <w:t xml:space="preserve">Цель </w:t>
      </w:r>
      <w:proofErr w:type="spellStart"/>
      <w:r w:rsidRPr="001171D5">
        <w:rPr>
          <w:rFonts w:ascii="Times New Roman" w:hAnsi="Times New Roman" w:cs="Times New Roman"/>
          <w:sz w:val="24"/>
          <w:szCs w:val="24"/>
        </w:rPr>
        <w:t>предпрофильной</w:t>
      </w:r>
      <w:proofErr w:type="spellEnd"/>
      <w:r w:rsidRPr="001171D5">
        <w:rPr>
          <w:rFonts w:ascii="Times New Roman" w:hAnsi="Times New Roman" w:cs="Times New Roman"/>
          <w:sz w:val="24"/>
          <w:szCs w:val="24"/>
        </w:rPr>
        <w:t xml:space="preserve"> подготовки в 9 классе – это ориентация на выбор профессии и профиля обучения или профильных предметов в 10-11 классах.</w:t>
      </w:r>
    </w:p>
    <w:p w:rsidR="00C73BDC" w:rsidRPr="001171D5" w:rsidRDefault="00C73BDC" w:rsidP="00C73BDC">
      <w:pPr>
        <w:spacing w:after="0"/>
        <w:ind w:firstLine="706"/>
        <w:jc w:val="both"/>
        <w:rPr>
          <w:rFonts w:ascii="Times New Roman" w:hAnsi="Times New Roman" w:cs="Times New Roman"/>
          <w:sz w:val="24"/>
          <w:szCs w:val="24"/>
        </w:rPr>
      </w:pPr>
      <w:r w:rsidRPr="001171D5">
        <w:rPr>
          <w:rFonts w:ascii="Times New Roman" w:hAnsi="Times New Roman" w:cs="Times New Roman"/>
          <w:sz w:val="24"/>
          <w:szCs w:val="24"/>
        </w:rPr>
        <w:t>3ч  ППП делятся: 1 ч – Профессиональная Ориентация и Профессиональное Информирование;</w:t>
      </w:r>
    </w:p>
    <w:p w:rsidR="00C73BDC" w:rsidRPr="001171D5" w:rsidRDefault="00C73BDC" w:rsidP="00C73BDC">
      <w:pPr>
        <w:spacing w:after="0"/>
        <w:ind w:firstLine="706"/>
        <w:jc w:val="both"/>
        <w:rPr>
          <w:rFonts w:ascii="Times New Roman" w:hAnsi="Times New Roman" w:cs="Times New Roman"/>
          <w:sz w:val="24"/>
          <w:szCs w:val="24"/>
        </w:rPr>
      </w:pPr>
      <w:proofErr w:type="gramStart"/>
      <w:r w:rsidRPr="001171D5">
        <w:rPr>
          <w:rFonts w:ascii="Times New Roman" w:hAnsi="Times New Roman" w:cs="Times New Roman"/>
          <w:sz w:val="24"/>
          <w:szCs w:val="24"/>
        </w:rPr>
        <w:t>2 ч – в 2005-2006уч.г. - 6 элективных курсов, в 2006 – 2007уч.г. - 5, в 2007-2008уч.г. - 5, в 2008-2009уч.г. - 6, в 2009-2010уч.г. – 5, в 2010-2011уч.г. - 5, в 2011-2012уч.г. – 4 элективных курса ориентационного характера, которые должны помочь ученику принять правильное решение по окончании основной школы.</w:t>
      </w:r>
      <w:proofErr w:type="gramEnd"/>
    </w:p>
    <w:p w:rsidR="00C73BDC" w:rsidRPr="001171D5" w:rsidRDefault="00C73BDC" w:rsidP="00C73BDC">
      <w:pPr>
        <w:spacing w:after="0"/>
        <w:jc w:val="both"/>
        <w:rPr>
          <w:rFonts w:ascii="Times New Roman" w:hAnsi="Times New Roman" w:cs="Times New Roman"/>
          <w:sz w:val="24"/>
          <w:szCs w:val="24"/>
        </w:rPr>
      </w:pPr>
    </w:p>
    <w:p w:rsidR="00C73BDC" w:rsidRPr="001171D5" w:rsidRDefault="00C73BDC" w:rsidP="00C73BDC">
      <w:pPr>
        <w:spacing w:after="0"/>
        <w:jc w:val="center"/>
        <w:rPr>
          <w:rFonts w:ascii="Times New Roman" w:hAnsi="Times New Roman" w:cs="Times New Roman"/>
          <w:b/>
          <w:sz w:val="24"/>
          <w:szCs w:val="24"/>
          <w:u w:val="single"/>
        </w:rPr>
      </w:pPr>
    </w:p>
    <w:p w:rsidR="001E7431" w:rsidRDefault="001E7431" w:rsidP="00C73BDC">
      <w:pPr>
        <w:spacing w:after="0"/>
        <w:jc w:val="center"/>
        <w:rPr>
          <w:rFonts w:ascii="Times New Roman" w:hAnsi="Times New Roman" w:cs="Times New Roman"/>
          <w:b/>
          <w:sz w:val="24"/>
          <w:szCs w:val="24"/>
          <w:u w:val="single"/>
        </w:rPr>
      </w:pPr>
    </w:p>
    <w:p w:rsidR="001E7431" w:rsidRDefault="001E7431" w:rsidP="00C73BDC">
      <w:pPr>
        <w:spacing w:after="0"/>
        <w:jc w:val="center"/>
        <w:rPr>
          <w:rFonts w:ascii="Times New Roman" w:hAnsi="Times New Roman" w:cs="Times New Roman"/>
          <w:b/>
          <w:sz w:val="24"/>
          <w:szCs w:val="24"/>
          <w:u w:val="single"/>
        </w:rPr>
      </w:pPr>
    </w:p>
    <w:p w:rsidR="00C73BDC" w:rsidRPr="001171D5" w:rsidRDefault="00C73BDC" w:rsidP="00C73BDC">
      <w:pPr>
        <w:spacing w:after="0"/>
        <w:jc w:val="center"/>
        <w:rPr>
          <w:rFonts w:ascii="Times New Roman" w:hAnsi="Times New Roman" w:cs="Times New Roman"/>
          <w:b/>
          <w:sz w:val="24"/>
          <w:szCs w:val="24"/>
          <w:u w:val="single"/>
        </w:rPr>
      </w:pPr>
      <w:r w:rsidRPr="001171D5">
        <w:rPr>
          <w:rFonts w:ascii="Times New Roman" w:hAnsi="Times New Roman" w:cs="Times New Roman"/>
          <w:b/>
          <w:sz w:val="24"/>
          <w:szCs w:val="24"/>
          <w:u w:val="single"/>
        </w:rPr>
        <w:t>ПРОФИЛИЗАЦИЯ  10-11 КЛАССОВ</w:t>
      </w:r>
    </w:p>
    <w:p w:rsidR="00C73BDC" w:rsidRPr="001171D5" w:rsidRDefault="00C73BDC" w:rsidP="00C73BDC">
      <w:pPr>
        <w:tabs>
          <w:tab w:val="left" w:pos="3260"/>
        </w:tabs>
        <w:spacing w:after="0"/>
        <w:ind w:firstLine="720"/>
        <w:jc w:val="both"/>
        <w:rPr>
          <w:rFonts w:ascii="Times New Roman" w:hAnsi="Times New Roman" w:cs="Times New Roman"/>
          <w:b/>
          <w:sz w:val="24"/>
          <w:szCs w:val="24"/>
        </w:rPr>
      </w:pPr>
      <w:r w:rsidRPr="001171D5">
        <w:rPr>
          <w:rFonts w:ascii="Times New Roman" w:hAnsi="Times New Roman" w:cs="Times New Roman"/>
          <w:sz w:val="24"/>
          <w:szCs w:val="24"/>
        </w:rPr>
        <w:t xml:space="preserve">В универсальном УП 19 ч на 2 года обучения дают возможность </w:t>
      </w:r>
      <w:proofErr w:type="spellStart"/>
      <w:r w:rsidRPr="001171D5">
        <w:rPr>
          <w:rFonts w:ascii="Times New Roman" w:hAnsi="Times New Roman" w:cs="Times New Roman"/>
          <w:sz w:val="24"/>
          <w:szCs w:val="24"/>
        </w:rPr>
        <w:t>профилизации</w:t>
      </w:r>
      <w:proofErr w:type="spellEnd"/>
      <w:r w:rsidRPr="001171D5">
        <w:rPr>
          <w:rFonts w:ascii="Times New Roman" w:hAnsi="Times New Roman" w:cs="Times New Roman"/>
          <w:sz w:val="24"/>
          <w:szCs w:val="24"/>
        </w:rPr>
        <w:t xml:space="preserve">, т.е. углубления по нескольким предметам. Уч-ся, переведённые в 11 класс, выбрали русский язык, математику, биологию, обществознание. Уч-ся, закончившие 9 класс и планировавшие продолжить обучение на 3 ступени в школе-интернате,  выбрали математику, русский язык, биологию, химию, обществознание, историю. В соответствии с выбором уч-ся распределялись часы школьного компонента в виде усиления предметов базового уровня, либо в виде элективных курсов, расширяющих образовательное пространство и по максимуму удовлетворяющих образовательный запрос уч-ся 3 ступени обучения, готовящихся к продолжению образования по окончании средней школы. </w:t>
      </w:r>
      <w:r w:rsidRPr="001171D5">
        <w:rPr>
          <w:rFonts w:ascii="Times New Roman" w:hAnsi="Times New Roman" w:cs="Times New Roman"/>
          <w:b/>
          <w:sz w:val="24"/>
          <w:szCs w:val="24"/>
        </w:rPr>
        <w:t xml:space="preserve">  </w:t>
      </w:r>
    </w:p>
    <w:p w:rsidR="00C73BDC" w:rsidRPr="001171D5" w:rsidRDefault="00C73BDC" w:rsidP="00C73BDC">
      <w:pPr>
        <w:tabs>
          <w:tab w:val="left" w:pos="3260"/>
        </w:tabs>
        <w:spacing w:after="0"/>
        <w:jc w:val="both"/>
        <w:rPr>
          <w:rFonts w:ascii="Times New Roman" w:hAnsi="Times New Roman" w:cs="Times New Roman"/>
          <w:sz w:val="24"/>
          <w:szCs w:val="24"/>
        </w:rPr>
      </w:pPr>
    </w:p>
    <w:p w:rsidR="00C73BDC" w:rsidRPr="001171D5" w:rsidRDefault="00C73BDC" w:rsidP="00C73BDC">
      <w:pPr>
        <w:tabs>
          <w:tab w:val="left" w:pos="3260"/>
        </w:tabs>
        <w:spacing w:after="0"/>
        <w:jc w:val="center"/>
        <w:rPr>
          <w:rFonts w:ascii="Times New Roman" w:hAnsi="Times New Roman" w:cs="Times New Roman"/>
          <w:b/>
          <w:sz w:val="24"/>
          <w:szCs w:val="24"/>
          <w:u w:val="single"/>
        </w:rPr>
      </w:pPr>
      <w:r w:rsidRPr="001171D5">
        <w:rPr>
          <w:rFonts w:ascii="Times New Roman" w:hAnsi="Times New Roman" w:cs="Times New Roman"/>
          <w:b/>
          <w:sz w:val="24"/>
          <w:szCs w:val="24"/>
          <w:u w:val="single"/>
        </w:rPr>
        <w:t>ИНДИВИДУАЛЬНАЯ РАБОТА С УЧАЩИМИСЯ</w:t>
      </w:r>
    </w:p>
    <w:p w:rsidR="00C73BDC" w:rsidRPr="001171D5" w:rsidRDefault="00C73BDC" w:rsidP="00C73BDC">
      <w:pPr>
        <w:tabs>
          <w:tab w:val="left" w:pos="3260"/>
        </w:tabs>
        <w:spacing w:after="0"/>
        <w:ind w:firstLine="900"/>
        <w:rPr>
          <w:rFonts w:ascii="Times New Roman" w:hAnsi="Times New Roman" w:cs="Times New Roman"/>
          <w:sz w:val="24"/>
          <w:szCs w:val="24"/>
        </w:rPr>
      </w:pPr>
      <w:r w:rsidRPr="001171D5">
        <w:rPr>
          <w:rFonts w:ascii="Times New Roman" w:hAnsi="Times New Roman" w:cs="Times New Roman"/>
          <w:sz w:val="24"/>
          <w:szCs w:val="24"/>
        </w:rPr>
        <w:t>Цель: выявление одаренных детей, развитие интеллектуального потенциала ребенка, творческих способностей, навыков самостоятельной учебной работы.</w:t>
      </w:r>
    </w:p>
    <w:p w:rsidR="00C73BDC" w:rsidRPr="001171D5" w:rsidRDefault="00C73BDC" w:rsidP="00C73BDC">
      <w:pPr>
        <w:rPr>
          <w:rFonts w:ascii="Times New Roman" w:hAnsi="Times New Roman" w:cs="Times New Roman"/>
          <w:sz w:val="24"/>
          <w:szCs w:val="24"/>
        </w:rPr>
      </w:pPr>
      <w:r w:rsidRPr="001171D5">
        <w:rPr>
          <w:rFonts w:ascii="Times New Roman" w:hAnsi="Times New Roman" w:cs="Times New Roman"/>
          <w:sz w:val="24"/>
          <w:szCs w:val="24"/>
        </w:rPr>
        <w:t xml:space="preserve">     Она реализуется в процессе подготовки к олимпиадам, творческим конкурсам, научно-исследовательской работе. </w:t>
      </w:r>
      <w:proofErr w:type="gramStart"/>
      <w:r w:rsidRPr="001171D5">
        <w:rPr>
          <w:rFonts w:ascii="Times New Roman" w:hAnsi="Times New Roman" w:cs="Times New Roman"/>
          <w:sz w:val="24"/>
          <w:szCs w:val="24"/>
        </w:rPr>
        <w:t>В 2011-2012уч.г. школьные олимпиады прошли по 14 предметам, в 2010-2011уч.г. - по 18 предметам, в 2009-2010уч.г. - по 14 предметам, в 2008 – 2009уч.г. - по 13 предметам, в 2007-2008 учебном году - по 9 предметам.</w:t>
      </w:r>
      <w:proofErr w:type="gramEnd"/>
      <w:r w:rsidRPr="001171D5">
        <w:rPr>
          <w:rFonts w:ascii="Times New Roman" w:hAnsi="Times New Roman" w:cs="Times New Roman"/>
          <w:sz w:val="24"/>
          <w:szCs w:val="24"/>
        </w:rPr>
        <w:t xml:space="preserve">  Практически все уч-ся, включая уч-ся начального звена, приняли участие в школьном этапе предметных олимпиад. </w:t>
      </w:r>
    </w:p>
    <w:p w:rsidR="00C73BDC" w:rsidRPr="001171D5" w:rsidRDefault="00C73BDC" w:rsidP="00C73BDC">
      <w:pPr>
        <w:pStyle w:val="ad"/>
        <w:rPr>
          <w:sz w:val="24"/>
          <w:szCs w:val="24"/>
        </w:rPr>
      </w:pPr>
      <w:r w:rsidRPr="001171D5">
        <w:rPr>
          <w:sz w:val="24"/>
          <w:szCs w:val="24"/>
        </w:rPr>
        <w:t xml:space="preserve">       Школьный округ на протяжении последних лет поддерживает систему работы с одаренными учащимися. Проходят окружные олимпиады, и наши ученики в прошедшем учебном году, как и в предыдущие годы, активно в них участвовали, но результаты оставляют желать лучшего!  </w:t>
      </w:r>
    </w:p>
    <w:p w:rsidR="00C73BDC" w:rsidRPr="001171D5" w:rsidRDefault="00C73BDC" w:rsidP="00C73BDC">
      <w:pPr>
        <w:pStyle w:val="ad"/>
        <w:rPr>
          <w:sz w:val="24"/>
          <w:szCs w:val="24"/>
        </w:rPr>
      </w:pPr>
      <w:r w:rsidRPr="001171D5">
        <w:rPr>
          <w:sz w:val="24"/>
          <w:szCs w:val="24"/>
        </w:rPr>
        <w:lastRenderedPageBreak/>
        <w:t xml:space="preserve">       Для сравнения:</w:t>
      </w:r>
    </w:p>
    <w:p w:rsidR="00C73BDC" w:rsidRPr="001171D5" w:rsidRDefault="00C73BDC" w:rsidP="00C73BDC">
      <w:pPr>
        <w:pStyle w:val="ad"/>
        <w:rPr>
          <w:sz w:val="24"/>
          <w:szCs w:val="24"/>
        </w:rPr>
      </w:pPr>
    </w:p>
    <w:p w:rsidR="00C73BDC" w:rsidRPr="001171D5" w:rsidRDefault="00C73BDC" w:rsidP="00C73BDC">
      <w:pPr>
        <w:pStyle w:val="ad"/>
        <w:rPr>
          <w:sz w:val="24"/>
          <w:szCs w:val="24"/>
        </w:rPr>
      </w:pPr>
      <w:r w:rsidRPr="001171D5">
        <w:rPr>
          <w:sz w:val="24"/>
          <w:szCs w:val="24"/>
        </w:rPr>
        <w:t xml:space="preserve">- в 2007-2008 </w:t>
      </w:r>
      <w:proofErr w:type="spellStart"/>
      <w:r w:rsidRPr="001171D5">
        <w:rPr>
          <w:sz w:val="24"/>
          <w:szCs w:val="24"/>
        </w:rPr>
        <w:t>уч.г</w:t>
      </w:r>
      <w:proofErr w:type="spellEnd"/>
      <w:r w:rsidRPr="001171D5">
        <w:rPr>
          <w:sz w:val="24"/>
          <w:szCs w:val="24"/>
        </w:rPr>
        <w:t>. – 66 участников, 5 призёров,</w:t>
      </w:r>
    </w:p>
    <w:p w:rsidR="00C73BDC" w:rsidRPr="001171D5" w:rsidRDefault="00C73BDC" w:rsidP="00C73BDC">
      <w:pPr>
        <w:pStyle w:val="ad"/>
        <w:rPr>
          <w:sz w:val="24"/>
          <w:szCs w:val="24"/>
        </w:rPr>
      </w:pPr>
      <w:r w:rsidRPr="001171D5">
        <w:rPr>
          <w:sz w:val="24"/>
          <w:szCs w:val="24"/>
        </w:rPr>
        <w:t xml:space="preserve">- в 2008-2009 </w:t>
      </w:r>
      <w:proofErr w:type="spellStart"/>
      <w:r w:rsidRPr="001171D5">
        <w:rPr>
          <w:sz w:val="24"/>
          <w:szCs w:val="24"/>
        </w:rPr>
        <w:t>уч.г</w:t>
      </w:r>
      <w:proofErr w:type="spellEnd"/>
      <w:r w:rsidRPr="001171D5">
        <w:rPr>
          <w:sz w:val="24"/>
          <w:szCs w:val="24"/>
        </w:rPr>
        <w:t>. – 65 участников, 11 призёров,</w:t>
      </w:r>
    </w:p>
    <w:p w:rsidR="00C73BDC" w:rsidRPr="001171D5" w:rsidRDefault="00C73BDC" w:rsidP="00C73BDC">
      <w:pPr>
        <w:pStyle w:val="ad"/>
        <w:rPr>
          <w:sz w:val="24"/>
          <w:szCs w:val="24"/>
        </w:rPr>
      </w:pPr>
      <w:r w:rsidRPr="001171D5">
        <w:rPr>
          <w:sz w:val="24"/>
          <w:szCs w:val="24"/>
        </w:rPr>
        <w:t xml:space="preserve">-в 2009-2010 </w:t>
      </w:r>
      <w:proofErr w:type="spellStart"/>
      <w:r w:rsidRPr="001171D5">
        <w:rPr>
          <w:sz w:val="24"/>
          <w:szCs w:val="24"/>
        </w:rPr>
        <w:t>уч.г</w:t>
      </w:r>
      <w:proofErr w:type="spellEnd"/>
      <w:r w:rsidRPr="001171D5">
        <w:rPr>
          <w:sz w:val="24"/>
          <w:szCs w:val="24"/>
        </w:rPr>
        <w:t>. – 113 участников, 18 призёров,</w:t>
      </w:r>
    </w:p>
    <w:p w:rsidR="00C73BDC" w:rsidRPr="001171D5" w:rsidRDefault="00C73BDC" w:rsidP="00C73BDC">
      <w:pPr>
        <w:pStyle w:val="ad"/>
        <w:rPr>
          <w:sz w:val="24"/>
          <w:szCs w:val="24"/>
        </w:rPr>
      </w:pPr>
      <w:r w:rsidRPr="001171D5">
        <w:rPr>
          <w:sz w:val="24"/>
          <w:szCs w:val="24"/>
        </w:rPr>
        <w:t xml:space="preserve">-в 2010-2011 </w:t>
      </w:r>
      <w:proofErr w:type="spellStart"/>
      <w:r w:rsidRPr="001171D5">
        <w:rPr>
          <w:sz w:val="24"/>
          <w:szCs w:val="24"/>
        </w:rPr>
        <w:t>уч.г</w:t>
      </w:r>
      <w:proofErr w:type="spellEnd"/>
      <w:r w:rsidRPr="001171D5">
        <w:rPr>
          <w:sz w:val="24"/>
          <w:szCs w:val="24"/>
        </w:rPr>
        <w:t>. -  68  участников, 9 призёров,</w:t>
      </w:r>
    </w:p>
    <w:p w:rsidR="00C73BDC" w:rsidRPr="001171D5" w:rsidRDefault="00C73BDC" w:rsidP="00C73BDC">
      <w:pPr>
        <w:pStyle w:val="ad"/>
        <w:rPr>
          <w:sz w:val="24"/>
          <w:szCs w:val="24"/>
        </w:rPr>
      </w:pPr>
      <w:r w:rsidRPr="001171D5">
        <w:rPr>
          <w:sz w:val="24"/>
          <w:szCs w:val="24"/>
        </w:rPr>
        <w:t xml:space="preserve">-в 2011-2012 </w:t>
      </w:r>
      <w:proofErr w:type="spellStart"/>
      <w:r w:rsidRPr="001171D5">
        <w:rPr>
          <w:sz w:val="24"/>
          <w:szCs w:val="24"/>
        </w:rPr>
        <w:t>уч.г</w:t>
      </w:r>
      <w:proofErr w:type="spellEnd"/>
      <w:r w:rsidRPr="001171D5">
        <w:rPr>
          <w:sz w:val="24"/>
          <w:szCs w:val="24"/>
        </w:rPr>
        <w:t xml:space="preserve">. -  73 участника, 6 призёров.  </w:t>
      </w:r>
    </w:p>
    <w:p w:rsidR="00C73BDC" w:rsidRPr="001171D5" w:rsidRDefault="00C73BDC" w:rsidP="00C73BDC">
      <w:pPr>
        <w:pStyle w:val="ad"/>
        <w:rPr>
          <w:sz w:val="24"/>
          <w:szCs w:val="24"/>
        </w:rPr>
      </w:pPr>
    </w:p>
    <w:p w:rsidR="00C73BDC" w:rsidRPr="001171D5" w:rsidRDefault="00C73BDC" w:rsidP="00C73BDC">
      <w:pPr>
        <w:pStyle w:val="ad"/>
        <w:rPr>
          <w:b/>
          <w:sz w:val="24"/>
          <w:szCs w:val="24"/>
        </w:rPr>
      </w:pPr>
      <w:r w:rsidRPr="001171D5">
        <w:rPr>
          <w:b/>
          <w:sz w:val="24"/>
          <w:szCs w:val="24"/>
        </w:rPr>
        <w:t xml:space="preserve">     </w:t>
      </w:r>
    </w:p>
    <w:p w:rsidR="00C73BDC" w:rsidRPr="001171D5" w:rsidRDefault="00C73BDC" w:rsidP="00C73BDC">
      <w:pPr>
        <w:pStyle w:val="ad"/>
        <w:spacing w:after="360"/>
        <w:jc w:val="center"/>
        <w:rPr>
          <w:b/>
          <w:sz w:val="24"/>
          <w:szCs w:val="24"/>
        </w:rPr>
      </w:pPr>
      <w:r w:rsidRPr="001171D5">
        <w:rPr>
          <w:b/>
          <w:sz w:val="24"/>
          <w:szCs w:val="24"/>
        </w:rPr>
        <w:t>Стали призёрами и победителями:</w:t>
      </w:r>
    </w:p>
    <w:p w:rsidR="00C73BDC" w:rsidRPr="001171D5" w:rsidRDefault="00C73BDC" w:rsidP="00C73BDC">
      <w:pPr>
        <w:pStyle w:val="ad"/>
        <w:spacing w:after="360"/>
        <w:rPr>
          <w:b/>
          <w:sz w:val="24"/>
          <w:szCs w:val="24"/>
        </w:rPr>
      </w:pPr>
      <w:proofErr w:type="spellStart"/>
      <w:r w:rsidRPr="001171D5">
        <w:rPr>
          <w:b/>
          <w:sz w:val="24"/>
          <w:szCs w:val="24"/>
        </w:rPr>
        <w:t>Кузьменко</w:t>
      </w:r>
      <w:proofErr w:type="spellEnd"/>
      <w:r w:rsidRPr="001171D5">
        <w:rPr>
          <w:b/>
          <w:sz w:val="24"/>
          <w:szCs w:val="24"/>
        </w:rPr>
        <w:t xml:space="preserve"> Наталья - 10</w:t>
      </w:r>
      <w:r w:rsidRPr="001171D5">
        <w:rPr>
          <w:sz w:val="24"/>
          <w:szCs w:val="24"/>
        </w:rPr>
        <w:t xml:space="preserve"> класс – </w:t>
      </w:r>
      <w:r w:rsidRPr="001171D5">
        <w:rPr>
          <w:b/>
          <w:sz w:val="24"/>
          <w:szCs w:val="24"/>
        </w:rPr>
        <w:t xml:space="preserve">1 место </w:t>
      </w:r>
      <w:r w:rsidRPr="001171D5">
        <w:rPr>
          <w:sz w:val="24"/>
          <w:szCs w:val="24"/>
        </w:rPr>
        <w:t>по географии (</w:t>
      </w:r>
      <w:r w:rsidRPr="001171D5">
        <w:rPr>
          <w:b/>
          <w:sz w:val="24"/>
          <w:szCs w:val="24"/>
        </w:rPr>
        <w:t xml:space="preserve">учитель Долгова Н.В.) </w:t>
      </w:r>
    </w:p>
    <w:p w:rsidR="00C73BDC" w:rsidRPr="001171D5" w:rsidRDefault="00C73BDC" w:rsidP="00C73BDC">
      <w:pPr>
        <w:pStyle w:val="ad"/>
        <w:spacing w:after="360"/>
        <w:rPr>
          <w:b/>
          <w:sz w:val="24"/>
          <w:szCs w:val="24"/>
        </w:rPr>
      </w:pPr>
      <w:proofErr w:type="spellStart"/>
      <w:r w:rsidRPr="001171D5">
        <w:rPr>
          <w:b/>
          <w:sz w:val="24"/>
          <w:szCs w:val="24"/>
        </w:rPr>
        <w:t>Рыльщиков</w:t>
      </w:r>
      <w:proofErr w:type="spellEnd"/>
      <w:r w:rsidRPr="001171D5">
        <w:rPr>
          <w:b/>
          <w:sz w:val="24"/>
          <w:szCs w:val="24"/>
        </w:rPr>
        <w:t xml:space="preserve"> Иван –  7</w:t>
      </w:r>
      <w:r w:rsidRPr="001171D5">
        <w:rPr>
          <w:sz w:val="24"/>
          <w:szCs w:val="24"/>
        </w:rPr>
        <w:t xml:space="preserve"> класс</w:t>
      </w:r>
      <w:r w:rsidRPr="001171D5">
        <w:rPr>
          <w:b/>
          <w:sz w:val="24"/>
          <w:szCs w:val="24"/>
        </w:rPr>
        <w:t xml:space="preserve"> - 2 место </w:t>
      </w:r>
      <w:r w:rsidRPr="001171D5">
        <w:rPr>
          <w:sz w:val="24"/>
          <w:szCs w:val="24"/>
        </w:rPr>
        <w:t>по географии  (</w:t>
      </w:r>
      <w:r w:rsidRPr="001171D5">
        <w:rPr>
          <w:b/>
          <w:sz w:val="24"/>
          <w:szCs w:val="24"/>
        </w:rPr>
        <w:t>учитель Долгова Н.В.)</w:t>
      </w:r>
    </w:p>
    <w:p w:rsidR="00C73BDC" w:rsidRPr="001171D5" w:rsidRDefault="00C73BDC" w:rsidP="00C73BDC">
      <w:pPr>
        <w:pStyle w:val="ad"/>
        <w:spacing w:after="360"/>
        <w:rPr>
          <w:b/>
          <w:sz w:val="24"/>
          <w:szCs w:val="24"/>
        </w:rPr>
      </w:pPr>
      <w:proofErr w:type="spellStart"/>
      <w:r w:rsidRPr="001171D5">
        <w:rPr>
          <w:b/>
          <w:sz w:val="24"/>
          <w:szCs w:val="24"/>
        </w:rPr>
        <w:t>Кашкина</w:t>
      </w:r>
      <w:proofErr w:type="spellEnd"/>
      <w:r w:rsidRPr="001171D5">
        <w:rPr>
          <w:b/>
          <w:sz w:val="24"/>
          <w:szCs w:val="24"/>
        </w:rPr>
        <w:t xml:space="preserve"> Мария – 11</w:t>
      </w:r>
      <w:r w:rsidRPr="001171D5">
        <w:rPr>
          <w:sz w:val="24"/>
          <w:szCs w:val="24"/>
        </w:rPr>
        <w:t xml:space="preserve"> класс  - </w:t>
      </w:r>
      <w:r w:rsidRPr="001171D5">
        <w:rPr>
          <w:b/>
          <w:sz w:val="24"/>
          <w:szCs w:val="24"/>
        </w:rPr>
        <w:t xml:space="preserve">3 место </w:t>
      </w:r>
      <w:r w:rsidRPr="001171D5">
        <w:rPr>
          <w:sz w:val="24"/>
          <w:szCs w:val="24"/>
        </w:rPr>
        <w:t>по географии (</w:t>
      </w:r>
      <w:r w:rsidRPr="001171D5">
        <w:rPr>
          <w:b/>
          <w:sz w:val="24"/>
          <w:szCs w:val="24"/>
        </w:rPr>
        <w:t>учитель Долгова Н.В.)</w:t>
      </w:r>
    </w:p>
    <w:p w:rsidR="00C73BDC" w:rsidRPr="001171D5" w:rsidRDefault="00C73BDC" w:rsidP="00C73BDC">
      <w:pPr>
        <w:pStyle w:val="ad"/>
        <w:spacing w:after="360"/>
        <w:rPr>
          <w:b/>
          <w:sz w:val="24"/>
          <w:szCs w:val="24"/>
        </w:rPr>
      </w:pPr>
      <w:proofErr w:type="spellStart"/>
      <w:r w:rsidRPr="001171D5">
        <w:rPr>
          <w:b/>
          <w:sz w:val="24"/>
          <w:szCs w:val="24"/>
        </w:rPr>
        <w:t>Кашкина</w:t>
      </w:r>
      <w:proofErr w:type="spellEnd"/>
      <w:r w:rsidRPr="001171D5">
        <w:rPr>
          <w:b/>
          <w:sz w:val="24"/>
          <w:szCs w:val="24"/>
        </w:rPr>
        <w:t xml:space="preserve"> Людмила – 9</w:t>
      </w:r>
      <w:r w:rsidRPr="001171D5">
        <w:rPr>
          <w:sz w:val="24"/>
          <w:szCs w:val="24"/>
        </w:rPr>
        <w:t xml:space="preserve"> класс  - </w:t>
      </w:r>
      <w:r w:rsidRPr="001171D5">
        <w:rPr>
          <w:b/>
          <w:sz w:val="24"/>
          <w:szCs w:val="24"/>
        </w:rPr>
        <w:t xml:space="preserve">2 место </w:t>
      </w:r>
      <w:r w:rsidRPr="001171D5">
        <w:rPr>
          <w:sz w:val="24"/>
          <w:szCs w:val="24"/>
        </w:rPr>
        <w:t>по литературе (</w:t>
      </w:r>
      <w:r w:rsidRPr="001171D5">
        <w:rPr>
          <w:b/>
          <w:sz w:val="24"/>
          <w:szCs w:val="24"/>
        </w:rPr>
        <w:t xml:space="preserve">учитель </w:t>
      </w:r>
      <w:proofErr w:type="spellStart"/>
      <w:r w:rsidRPr="001171D5">
        <w:rPr>
          <w:b/>
          <w:sz w:val="24"/>
          <w:szCs w:val="24"/>
        </w:rPr>
        <w:t>Цуканова</w:t>
      </w:r>
      <w:proofErr w:type="spellEnd"/>
      <w:r w:rsidRPr="001171D5">
        <w:rPr>
          <w:b/>
          <w:sz w:val="24"/>
          <w:szCs w:val="24"/>
        </w:rPr>
        <w:t xml:space="preserve"> М.А.)</w:t>
      </w:r>
    </w:p>
    <w:p w:rsidR="00C73BDC" w:rsidRPr="001171D5" w:rsidRDefault="00C73BDC" w:rsidP="00C73BDC">
      <w:pPr>
        <w:pStyle w:val="ad"/>
        <w:spacing w:after="360"/>
        <w:rPr>
          <w:b/>
          <w:sz w:val="24"/>
          <w:szCs w:val="24"/>
        </w:rPr>
      </w:pPr>
      <w:proofErr w:type="spellStart"/>
      <w:r w:rsidRPr="001171D5">
        <w:rPr>
          <w:b/>
          <w:sz w:val="24"/>
          <w:szCs w:val="24"/>
        </w:rPr>
        <w:t>Кузьменко</w:t>
      </w:r>
      <w:proofErr w:type="spellEnd"/>
      <w:r w:rsidRPr="001171D5">
        <w:rPr>
          <w:b/>
          <w:sz w:val="24"/>
          <w:szCs w:val="24"/>
        </w:rPr>
        <w:t xml:space="preserve"> Наталья - 10</w:t>
      </w:r>
      <w:r w:rsidRPr="001171D5">
        <w:rPr>
          <w:sz w:val="24"/>
          <w:szCs w:val="24"/>
        </w:rPr>
        <w:t xml:space="preserve"> класс – </w:t>
      </w:r>
      <w:r w:rsidRPr="001171D5">
        <w:rPr>
          <w:b/>
          <w:sz w:val="24"/>
          <w:szCs w:val="24"/>
        </w:rPr>
        <w:t xml:space="preserve">3 место </w:t>
      </w:r>
      <w:r w:rsidRPr="001171D5">
        <w:rPr>
          <w:sz w:val="24"/>
          <w:szCs w:val="24"/>
        </w:rPr>
        <w:t>по литературе (</w:t>
      </w:r>
      <w:r w:rsidRPr="001171D5">
        <w:rPr>
          <w:b/>
          <w:sz w:val="24"/>
          <w:szCs w:val="24"/>
        </w:rPr>
        <w:t>учитель Наумова Р.А.)</w:t>
      </w:r>
    </w:p>
    <w:p w:rsidR="00C73BDC" w:rsidRPr="001171D5" w:rsidRDefault="00C73BDC" w:rsidP="00C73BDC">
      <w:pPr>
        <w:pStyle w:val="ad"/>
        <w:spacing w:after="360"/>
        <w:rPr>
          <w:b/>
          <w:sz w:val="24"/>
          <w:szCs w:val="24"/>
        </w:rPr>
      </w:pPr>
      <w:r w:rsidRPr="001171D5">
        <w:rPr>
          <w:b/>
          <w:sz w:val="24"/>
          <w:szCs w:val="24"/>
        </w:rPr>
        <w:t xml:space="preserve">Лебедев Иван </w:t>
      </w:r>
      <w:r w:rsidRPr="001171D5">
        <w:rPr>
          <w:sz w:val="24"/>
          <w:szCs w:val="24"/>
        </w:rPr>
        <w:t xml:space="preserve">– </w:t>
      </w:r>
      <w:r w:rsidRPr="001171D5">
        <w:rPr>
          <w:b/>
          <w:sz w:val="24"/>
          <w:szCs w:val="24"/>
        </w:rPr>
        <w:t>6</w:t>
      </w:r>
      <w:r w:rsidRPr="001171D5">
        <w:rPr>
          <w:sz w:val="24"/>
          <w:szCs w:val="24"/>
        </w:rPr>
        <w:t xml:space="preserve"> класс – </w:t>
      </w:r>
      <w:r w:rsidRPr="001171D5">
        <w:rPr>
          <w:b/>
          <w:sz w:val="24"/>
          <w:szCs w:val="24"/>
        </w:rPr>
        <w:t xml:space="preserve">2 место </w:t>
      </w:r>
      <w:r w:rsidRPr="001171D5">
        <w:rPr>
          <w:sz w:val="24"/>
          <w:szCs w:val="24"/>
        </w:rPr>
        <w:t>по технологии (</w:t>
      </w:r>
      <w:r w:rsidRPr="001171D5">
        <w:rPr>
          <w:b/>
          <w:sz w:val="24"/>
          <w:szCs w:val="24"/>
        </w:rPr>
        <w:t xml:space="preserve">учитель </w:t>
      </w:r>
      <w:proofErr w:type="spellStart"/>
      <w:r w:rsidRPr="001171D5">
        <w:rPr>
          <w:b/>
          <w:sz w:val="24"/>
          <w:szCs w:val="24"/>
        </w:rPr>
        <w:t>Троценко</w:t>
      </w:r>
      <w:proofErr w:type="spellEnd"/>
      <w:r w:rsidRPr="001171D5">
        <w:rPr>
          <w:b/>
          <w:sz w:val="24"/>
          <w:szCs w:val="24"/>
        </w:rPr>
        <w:t xml:space="preserve"> С.А.</w:t>
      </w:r>
      <w:r w:rsidRPr="001171D5">
        <w:rPr>
          <w:sz w:val="24"/>
          <w:szCs w:val="24"/>
        </w:rPr>
        <w:t>)</w:t>
      </w:r>
      <w:r w:rsidRPr="001171D5">
        <w:rPr>
          <w:b/>
          <w:sz w:val="24"/>
          <w:szCs w:val="24"/>
        </w:rPr>
        <w:t xml:space="preserve"> </w:t>
      </w:r>
      <w:r w:rsidRPr="001171D5">
        <w:rPr>
          <w:sz w:val="24"/>
          <w:szCs w:val="24"/>
        </w:rPr>
        <w:t xml:space="preserve"> </w:t>
      </w:r>
    </w:p>
    <w:p w:rsidR="00C73BDC" w:rsidRPr="001171D5" w:rsidRDefault="00C73BDC" w:rsidP="00C73BDC">
      <w:pPr>
        <w:ind w:left="360"/>
        <w:rPr>
          <w:rFonts w:ascii="Times New Roman" w:hAnsi="Times New Roman" w:cs="Times New Roman"/>
          <w:sz w:val="24"/>
          <w:szCs w:val="24"/>
        </w:rPr>
      </w:pPr>
      <w:r w:rsidRPr="001171D5">
        <w:rPr>
          <w:sz w:val="24"/>
          <w:szCs w:val="24"/>
        </w:rPr>
        <w:t xml:space="preserve">       </w:t>
      </w:r>
      <w:r w:rsidRPr="001171D5">
        <w:rPr>
          <w:rFonts w:ascii="Times New Roman" w:hAnsi="Times New Roman" w:cs="Times New Roman"/>
          <w:sz w:val="24"/>
          <w:szCs w:val="24"/>
        </w:rPr>
        <w:t xml:space="preserve">Уч-ся школы-интерната ежегодно принимают участие в конкурсах чтецов в округе базовой школы. Прошедший год - не исключение. Наши уч-ся </w:t>
      </w:r>
      <w:proofErr w:type="spellStart"/>
      <w:r w:rsidRPr="001171D5">
        <w:rPr>
          <w:rFonts w:ascii="Times New Roman" w:hAnsi="Times New Roman" w:cs="Times New Roman"/>
          <w:sz w:val="24"/>
          <w:szCs w:val="24"/>
        </w:rPr>
        <w:t>Рыльщиков</w:t>
      </w:r>
      <w:proofErr w:type="spellEnd"/>
      <w:r w:rsidRPr="001171D5">
        <w:rPr>
          <w:rFonts w:ascii="Times New Roman" w:hAnsi="Times New Roman" w:cs="Times New Roman"/>
          <w:sz w:val="24"/>
          <w:szCs w:val="24"/>
        </w:rPr>
        <w:t xml:space="preserve"> В. (учитель Перова О.И.) и Леонов А. (учитель </w:t>
      </w:r>
      <w:proofErr w:type="spellStart"/>
      <w:r w:rsidRPr="001171D5">
        <w:rPr>
          <w:rFonts w:ascii="Times New Roman" w:hAnsi="Times New Roman" w:cs="Times New Roman"/>
          <w:sz w:val="24"/>
          <w:szCs w:val="24"/>
        </w:rPr>
        <w:t>Загонова</w:t>
      </w:r>
      <w:proofErr w:type="spellEnd"/>
      <w:r w:rsidRPr="001171D5">
        <w:rPr>
          <w:rFonts w:ascii="Times New Roman" w:hAnsi="Times New Roman" w:cs="Times New Roman"/>
          <w:sz w:val="24"/>
          <w:szCs w:val="24"/>
        </w:rPr>
        <w:t xml:space="preserve"> Л.В.)  стали призёрами конкурса чтецов среди уч-ся начального звена. Но в отличие от прошлого года (1 победитель и 3 призёра) уч-ся старшего и среднего звена не участвовали в подобном мероприятии! Почему?! Необходим более тесный конта</w:t>
      </w:r>
      <w:proofErr w:type="gramStart"/>
      <w:r w:rsidRPr="001171D5">
        <w:rPr>
          <w:rFonts w:ascii="Times New Roman" w:hAnsi="Times New Roman" w:cs="Times New Roman"/>
          <w:sz w:val="24"/>
          <w:szCs w:val="24"/>
        </w:rPr>
        <w:t>кт с пр</w:t>
      </w:r>
      <w:proofErr w:type="gramEnd"/>
      <w:r w:rsidRPr="001171D5">
        <w:rPr>
          <w:rFonts w:ascii="Times New Roman" w:hAnsi="Times New Roman" w:cs="Times New Roman"/>
          <w:sz w:val="24"/>
          <w:szCs w:val="24"/>
        </w:rPr>
        <w:t>офессиональным сообществом учителей - словесников МОУ района!</w:t>
      </w:r>
    </w:p>
    <w:p w:rsidR="00C73BDC" w:rsidRPr="001171D5" w:rsidRDefault="00C73BDC" w:rsidP="00C73BDC">
      <w:pPr>
        <w:rPr>
          <w:b/>
          <w:sz w:val="24"/>
          <w:szCs w:val="24"/>
        </w:rPr>
      </w:pPr>
      <w:r w:rsidRPr="001171D5">
        <w:rPr>
          <w:sz w:val="24"/>
          <w:szCs w:val="24"/>
        </w:rPr>
        <w:t xml:space="preserve">      Учащиеся школы-интерната также приняли активное участие в районных предметных олимпиадах: </w:t>
      </w:r>
      <w:r w:rsidRPr="001171D5">
        <w:rPr>
          <w:b/>
          <w:sz w:val="24"/>
          <w:szCs w:val="24"/>
        </w:rPr>
        <w:t xml:space="preserve">64    участника, из них 15 стали победителями и  завоевали призовые места! </w:t>
      </w:r>
    </w:p>
    <w:p w:rsidR="00C73BDC" w:rsidRPr="001171D5" w:rsidRDefault="00C73BDC" w:rsidP="00C73BDC">
      <w:pPr>
        <w:rPr>
          <w:sz w:val="24"/>
          <w:szCs w:val="24"/>
        </w:rPr>
      </w:pPr>
      <w:r w:rsidRPr="001171D5">
        <w:rPr>
          <w:b/>
          <w:sz w:val="24"/>
          <w:szCs w:val="24"/>
        </w:rPr>
        <w:t xml:space="preserve">      </w:t>
      </w:r>
      <w:r w:rsidRPr="001171D5">
        <w:rPr>
          <w:sz w:val="24"/>
          <w:szCs w:val="24"/>
        </w:rPr>
        <w:t>Для сравнения:</w:t>
      </w:r>
    </w:p>
    <w:p w:rsidR="00C73BDC" w:rsidRPr="001171D5" w:rsidRDefault="00C73BDC" w:rsidP="00C73BDC">
      <w:pPr>
        <w:pStyle w:val="ad"/>
        <w:rPr>
          <w:sz w:val="24"/>
          <w:szCs w:val="24"/>
        </w:rPr>
      </w:pPr>
      <w:r w:rsidRPr="001171D5">
        <w:rPr>
          <w:sz w:val="24"/>
          <w:szCs w:val="24"/>
        </w:rPr>
        <w:t xml:space="preserve">- в 2007-2008 </w:t>
      </w:r>
      <w:proofErr w:type="spellStart"/>
      <w:r w:rsidRPr="001171D5">
        <w:rPr>
          <w:sz w:val="24"/>
          <w:szCs w:val="24"/>
        </w:rPr>
        <w:t>уч.г</w:t>
      </w:r>
      <w:proofErr w:type="spellEnd"/>
      <w:r w:rsidRPr="001171D5">
        <w:rPr>
          <w:sz w:val="24"/>
          <w:szCs w:val="24"/>
        </w:rPr>
        <w:t>. – 38 участников, 7 призёров,</w:t>
      </w:r>
    </w:p>
    <w:p w:rsidR="00C73BDC" w:rsidRPr="001171D5" w:rsidRDefault="00C73BDC" w:rsidP="00C73BDC">
      <w:pPr>
        <w:pStyle w:val="ad"/>
        <w:rPr>
          <w:sz w:val="24"/>
          <w:szCs w:val="24"/>
        </w:rPr>
      </w:pPr>
      <w:r w:rsidRPr="001171D5">
        <w:rPr>
          <w:sz w:val="24"/>
          <w:szCs w:val="24"/>
        </w:rPr>
        <w:t xml:space="preserve">- в 2008-2009 </w:t>
      </w:r>
      <w:proofErr w:type="spellStart"/>
      <w:r w:rsidRPr="001171D5">
        <w:rPr>
          <w:sz w:val="24"/>
          <w:szCs w:val="24"/>
        </w:rPr>
        <w:t>уч.г</w:t>
      </w:r>
      <w:proofErr w:type="spellEnd"/>
      <w:r w:rsidRPr="001171D5">
        <w:rPr>
          <w:sz w:val="24"/>
          <w:szCs w:val="24"/>
        </w:rPr>
        <w:t>. – 47 участников, 7 призёров,</w:t>
      </w:r>
    </w:p>
    <w:p w:rsidR="00C73BDC" w:rsidRPr="001171D5" w:rsidRDefault="00C73BDC" w:rsidP="00C73BDC">
      <w:pPr>
        <w:pStyle w:val="ad"/>
        <w:rPr>
          <w:sz w:val="24"/>
          <w:szCs w:val="24"/>
        </w:rPr>
      </w:pPr>
      <w:r w:rsidRPr="001171D5">
        <w:rPr>
          <w:sz w:val="24"/>
          <w:szCs w:val="24"/>
        </w:rPr>
        <w:t xml:space="preserve">- в 2009-2010 </w:t>
      </w:r>
      <w:proofErr w:type="spellStart"/>
      <w:r w:rsidRPr="001171D5">
        <w:rPr>
          <w:sz w:val="24"/>
          <w:szCs w:val="24"/>
        </w:rPr>
        <w:t>уч.г</w:t>
      </w:r>
      <w:proofErr w:type="spellEnd"/>
      <w:r w:rsidRPr="001171D5">
        <w:rPr>
          <w:sz w:val="24"/>
          <w:szCs w:val="24"/>
        </w:rPr>
        <w:t>. – 56 участников, 14 призёров</w:t>
      </w:r>
    </w:p>
    <w:p w:rsidR="00C73BDC" w:rsidRPr="001171D5" w:rsidRDefault="00C73BDC" w:rsidP="00C73BDC">
      <w:pPr>
        <w:pStyle w:val="ad"/>
        <w:rPr>
          <w:sz w:val="24"/>
          <w:szCs w:val="24"/>
        </w:rPr>
      </w:pPr>
      <w:r w:rsidRPr="001171D5">
        <w:rPr>
          <w:sz w:val="24"/>
          <w:szCs w:val="24"/>
        </w:rPr>
        <w:t>- в 2010-2011уч.г. – 57 участников, 12 призёров.</w:t>
      </w:r>
    </w:p>
    <w:p w:rsidR="00C73BDC" w:rsidRPr="001171D5" w:rsidRDefault="00C73BDC" w:rsidP="00C73BDC">
      <w:pPr>
        <w:pStyle w:val="ad"/>
        <w:rPr>
          <w:sz w:val="24"/>
          <w:szCs w:val="24"/>
        </w:rPr>
      </w:pPr>
    </w:p>
    <w:p w:rsidR="00C73BDC" w:rsidRPr="001171D5" w:rsidRDefault="00C73BDC" w:rsidP="00C73BDC">
      <w:pPr>
        <w:pStyle w:val="ad"/>
        <w:rPr>
          <w:b/>
          <w:sz w:val="24"/>
          <w:szCs w:val="24"/>
        </w:rPr>
      </w:pPr>
      <w:r w:rsidRPr="001171D5">
        <w:rPr>
          <w:sz w:val="24"/>
          <w:szCs w:val="24"/>
        </w:rPr>
        <w:t xml:space="preserve">Сравнение с предыдущими годами показывает положительную динамику: </w:t>
      </w:r>
      <w:r w:rsidRPr="001171D5">
        <w:rPr>
          <w:b/>
          <w:sz w:val="24"/>
          <w:szCs w:val="24"/>
        </w:rPr>
        <w:t>количество участников максимальное</w:t>
      </w:r>
      <w:r w:rsidRPr="001171D5">
        <w:rPr>
          <w:sz w:val="24"/>
          <w:szCs w:val="24"/>
        </w:rPr>
        <w:t xml:space="preserve"> за </w:t>
      </w:r>
      <w:proofErr w:type="gramStart"/>
      <w:r w:rsidRPr="001171D5">
        <w:rPr>
          <w:sz w:val="24"/>
          <w:szCs w:val="24"/>
        </w:rPr>
        <w:t>последние</w:t>
      </w:r>
      <w:proofErr w:type="gramEnd"/>
      <w:r w:rsidRPr="001171D5">
        <w:rPr>
          <w:sz w:val="24"/>
          <w:szCs w:val="24"/>
        </w:rPr>
        <w:t xml:space="preserve"> 5 лет и </w:t>
      </w:r>
      <w:r w:rsidRPr="001171D5">
        <w:rPr>
          <w:b/>
          <w:sz w:val="24"/>
          <w:szCs w:val="24"/>
        </w:rPr>
        <w:t xml:space="preserve">количество призёров и победителей также максимальное! </w:t>
      </w:r>
    </w:p>
    <w:p w:rsidR="00C73BDC" w:rsidRPr="001171D5" w:rsidRDefault="00C73BDC" w:rsidP="00C73BDC">
      <w:pPr>
        <w:pStyle w:val="ad"/>
        <w:rPr>
          <w:b/>
          <w:sz w:val="24"/>
          <w:szCs w:val="24"/>
        </w:rPr>
      </w:pPr>
      <w:r w:rsidRPr="001171D5">
        <w:rPr>
          <w:b/>
          <w:sz w:val="24"/>
          <w:szCs w:val="24"/>
        </w:rPr>
        <w:t xml:space="preserve">        Традиционно сохраняют позицию лучших участники олимпиад по ОПК, физкультуре, технологии</w:t>
      </w:r>
      <w:r w:rsidRPr="001171D5">
        <w:rPr>
          <w:sz w:val="24"/>
          <w:szCs w:val="24"/>
        </w:rPr>
        <w:t xml:space="preserve">. На олимпиаде по ОПК в 2009-2010 </w:t>
      </w:r>
      <w:proofErr w:type="spellStart"/>
      <w:r w:rsidRPr="001171D5">
        <w:rPr>
          <w:sz w:val="24"/>
          <w:szCs w:val="24"/>
        </w:rPr>
        <w:t>уч.г</w:t>
      </w:r>
      <w:proofErr w:type="spellEnd"/>
      <w:r w:rsidRPr="001171D5">
        <w:rPr>
          <w:sz w:val="24"/>
          <w:szCs w:val="24"/>
        </w:rPr>
        <w:t xml:space="preserve">. было 5 призёров и победителей, в 2010-2011 </w:t>
      </w:r>
      <w:proofErr w:type="spellStart"/>
      <w:r w:rsidRPr="001171D5">
        <w:rPr>
          <w:sz w:val="24"/>
          <w:szCs w:val="24"/>
        </w:rPr>
        <w:t>уч.г</w:t>
      </w:r>
      <w:proofErr w:type="spellEnd"/>
      <w:r w:rsidRPr="001171D5">
        <w:rPr>
          <w:sz w:val="24"/>
          <w:szCs w:val="24"/>
        </w:rPr>
        <w:t xml:space="preserve">. все участники – 7 уч-ся стали призёрами и победителями, в этом </w:t>
      </w:r>
      <w:proofErr w:type="spellStart"/>
      <w:r w:rsidRPr="001171D5">
        <w:rPr>
          <w:sz w:val="24"/>
          <w:szCs w:val="24"/>
        </w:rPr>
        <w:t>уч.г</w:t>
      </w:r>
      <w:proofErr w:type="spellEnd"/>
      <w:r w:rsidRPr="001171D5">
        <w:rPr>
          <w:sz w:val="24"/>
          <w:szCs w:val="24"/>
        </w:rPr>
        <w:t>. из 6 участников 5 стали призёрами и победителями</w:t>
      </w:r>
      <w:r w:rsidRPr="001171D5">
        <w:rPr>
          <w:b/>
          <w:sz w:val="24"/>
          <w:szCs w:val="24"/>
        </w:rPr>
        <w:t xml:space="preserve"> (учитель Лазукина Ю.В.). </w:t>
      </w:r>
      <w:r w:rsidRPr="001171D5">
        <w:rPr>
          <w:sz w:val="24"/>
          <w:szCs w:val="24"/>
        </w:rPr>
        <w:t xml:space="preserve">На олимпиаде по физкультуре в 2009-2010 </w:t>
      </w:r>
      <w:proofErr w:type="spellStart"/>
      <w:r w:rsidRPr="001171D5">
        <w:rPr>
          <w:sz w:val="24"/>
          <w:szCs w:val="24"/>
        </w:rPr>
        <w:t>уч.г</w:t>
      </w:r>
      <w:proofErr w:type="spellEnd"/>
      <w:r w:rsidRPr="001171D5">
        <w:rPr>
          <w:sz w:val="24"/>
          <w:szCs w:val="24"/>
        </w:rPr>
        <w:t xml:space="preserve">.  из 3 участников 1 стала призёром, в 2010-2011 </w:t>
      </w:r>
      <w:proofErr w:type="spellStart"/>
      <w:r w:rsidRPr="001171D5">
        <w:rPr>
          <w:sz w:val="24"/>
          <w:szCs w:val="24"/>
        </w:rPr>
        <w:t>уч.г</w:t>
      </w:r>
      <w:proofErr w:type="spellEnd"/>
      <w:r w:rsidRPr="001171D5">
        <w:rPr>
          <w:sz w:val="24"/>
          <w:szCs w:val="24"/>
        </w:rPr>
        <w:t xml:space="preserve">. как и в </w:t>
      </w:r>
      <w:proofErr w:type="gramStart"/>
      <w:r w:rsidRPr="001171D5">
        <w:rPr>
          <w:sz w:val="24"/>
          <w:szCs w:val="24"/>
        </w:rPr>
        <w:t>текущем</w:t>
      </w:r>
      <w:proofErr w:type="gramEnd"/>
      <w:r w:rsidRPr="001171D5">
        <w:rPr>
          <w:sz w:val="24"/>
          <w:szCs w:val="24"/>
        </w:rPr>
        <w:t xml:space="preserve"> 2011-2012 </w:t>
      </w:r>
      <w:proofErr w:type="spellStart"/>
      <w:r w:rsidRPr="001171D5">
        <w:rPr>
          <w:sz w:val="24"/>
          <w:szCs w:val="24"/>
        </w:rPr>
        <w:t>уч.г</w:t>
      </w:r>
      <w:proofErr w:type="spellEnd"/>
      <w:r w:rsidRPr="001171D5">
        <w:rPr>
          <w:sz w:val="24"/>
          <w:szCs w:val="24"/>
        </w:rPr>
        <w:t xml:space="preserve">. – оба участника стали призёрами </w:t>
      </w:r>
      <w:r w:rsidRPr="001171D5">
        <w:rPr>
          <w:b/>
          <w:sz w:val="24"/>
          <w:szCs w:val="24"/>
        </w:rPr>
        <w:t xml:space="preserve">(учитель Пивоваров Б.Т.). </w:t>
      </w:r>
      <w:r w:rsidRPr="001171D5">
        <w:rPr>
          <w:sz w:val="24"/>
          <w:szCs w:val="24"/>
        </w:rPr>
        <w:t>Пять  участников олимпиады по технологии стали призёрами и победителями (уч</w:t>
      </w:r>
      <w:r w:rsidRPr="001171D5">
        <w:rPr>
          <w:b/>
          <w:sz w:val="24"/>
          <w:szCs w:val="24"/>
        </w:rPr>
        <w:t xml:space="preserve">ителя </w:t>
      </w:r>
      <w:proofErr w:type="spellStart"/>
      <w:r w:rsidRPr="001171D5">
        <w:rPr>
          <w:b/>
          <w:sz w:val="24"/>
          <w:szCs w:val="24"/>
        </w:rPr>
        <w:t>Троценко</w:t>
      </w:r>
      <w:proofErr w:type="spellEnd"/>
      <w:r w:rsidRPr="001171D5">
        <w:rPr>
          <w:b/>
          <w:sz w:val="24"/>
          <w:szCs w:val="24"/>
        </w:rPr>
        <w:t xml:space="preserve"> С.А., </w:t>
      </w:r>
      <w:proofErr w:type="spellStart"/>
      <w:r w:rsidRPr="001171D5">
        <w:rPr>
          <w:b/>
          <w:sz w:val="24"/>
          <w:szCs w:val="24"/>
        </w:rPr>
        <w:t>Завялова</w:t>
      </w:r>
      <w:proofErr w:type="spellEnd"/>
      <w:r w:rsidRPr="001171D5">
        <w:rPr>
          <w:b/>
          <w:sz w:val="24"/>
          <w:szCs w:val="24"/>
        </w:rPr>
        <w:t xml:space="preserve"> Л.Л., Осипова М.В.). </w:t>
      </w:r>
      <w:proofErr w:type="gramStart"/>
      <w:r w:rsidRPr="001171D5">
        <w:rPr>
          <w:sz w:val="24"/>
          <w:szCs w:val="24"/>
        </w:rPr>
        <w:t xml:space="preserve">Неплохо показали себя участники олимпиад по предметам гуманитарного цикла (МХК, экономика, обществознание) – они заняли 3 призовых места </w:t>
      </w:r>
      <w:r w:rsidRPr="001171D5">
        <w:rPr>
          <w:b/>
          <w:sz w:val="24"/>
          <w:szCs w:val="24"/>
        </w:rPr>
        <w:t xml:space="preserve">(учителя </w:t>
      </w:r>
      <w:proofErr w:type="spellStart"/>
      <w:r w:rsidRPr="001171D5">
        <w:rPr>
          <w:b/>
          <w:sz w:val="24"/>
          <w:szCs w:val="24"/>
        </w:rPr>
        <w:t>Сенько</w:t>
      </w:r>
      <w:proofErr w:type="spellEnd"/>
      <w:r w:rsidRPr="001171D5">
        <w:rPr>
          <w:b/>
          <w:sz w:val="24"/>
          <w:szCs w:val="24"/>
        </w:rPr>
        <w:t xml:space="preserve"> Т.В., Нужная И.Ю.)</w:t>
      </w:r>
      <w:proofErr w:type="gramEnd"/>
    </w:p>
    <w:p w:rsidR="00C73BDC" w:rsidRPr="001171D5" w:rsidRDefault="00C73BDC" w:rsidP="00C73BDC">
      <w:pPr>
        <w:pStyle w:val="ad"/>
        <w:rPr>
          <w:sz w:val="24"/>
          <w:szCs w:val="24"/>
        </w:rPr>
      </w:pPr>
      <w:r w:rsidRPr="001171D5">
        <w:rPr>
          <w:sz w:val="24"/>
          <w:szCs w:val="24"/>
        </w:rPr>
        <w:lastRenderedPageBreak/>
        <w:t xml:space="preserve">        </w:t>
      </w:r>
      <w:proofErr w:type="gramStart"/>
      <w:r w:rsidRPr="001171D5">
        <w:rPr>
          <w:sz w:val="24"/>
          <w:szCs w:val="24"/>
        </w:rPr>
        <w:t>Кроме того, группа уч-ся школы-интерната на олимпиадах по литературе в 10 классе, математике в 11 классе, информатике в 11 классе, праву в 9 классе, экологии в 9,10,11 классах по отношению к другим участникам также стали вторыми и третьими, но невысокий балл за выполненные задания не позволяет иметь им официальный статус призёров.</w:t>
      </w:r>
      <w:proofErr w:type="gramEnd"/>
    </w:p>
    <w:p w:rsidR="00C73BDC" w:rsidRPr="001171D5" w:rsidRDefault="00C73BDC" w:rsidP="00C73BDC">
      <w:pPr>
        <w:pStyle w:val="ad"/>
        <w:rPr>
          <w:sz w:val="24"/>
          <w:szCs w:val="24"/>
        </w:rPr>
      </w:pPr>
      <w:r w:rsidRPr="001171D5">
        <w:rPr>
          <w:sz w:val="24"/>
          <w:szCs w:val="24"/>
        </w:rPr>
        <w:t xml:space="preserve">       В 2009-2010 учебном году – пять, в 2010-2011 </w:t>
      </w:r>
      <w:proofErr w:type="spellStart"/>
      <w:r w:rsidRPr="001171D5">
        <w:rPr>
          <w:sz w:val="24"/>
          <w:szCs w:val="24"/>
        </w:rPr>
        <w:t>уч.г</w:t>
      </w:r>
      <w:proofErr w:type="spellEnd"/>
      <w:r w:rsidRPr="001171D5">
        <w:rPr>
          <w:sz w:val="24"/>
          <w:szCs w:val="24"/>
        </w:rPr>
        <w:t>. -  шесть  участников</w:t>
      </w:r>
      <w:r w:rsidRPr="001171D5">
        <w:rPr>
          <w:b/>
          <w:sz w:val="24"/>
          <w:szCs w:val="24"/>
        </w:rPr>
        <w:t xml:space="preserve">, </w:t>
      </w:r>
      <w:r w:rsidRPr="001171D5">
        <w:rPr>
          <w:sz w:val="24"/>
          <w:szCs w:val="24"/>
        </w:rPr>
        <w:t xml:space="preserve">в 2011-2012 </w:t>
      </w:r>
      <w:proofErr w:type="spellStart"/>
      <w:r w:rsidRPr="001171D5">
        <w:rPr>
          <w:sz w:val="24"/>
          <w:szCs w:val="24"/>
        </w:rPr>
        <w:t>уч.г</w:t>
      </w:r>
      <w:proofErr w:type="spellEnd"/>
      <w:r w:rsidRPr="001171D5">
        <w:rPr>
          <w:sz w:val="24"/>
          <w:szCs w:val="24"/>
        </w:rPr>
        <w:t xml:space="preserve">. один ученик поучаствовал в олимпиаде с </w:t>
      </w:r>
      <w:r w:rsidRPr="001171D5">
        <w:rPr>
          <w:b/>
          <w:sz w:val="24"/>
          <w:szCs w:val="24"/>
        </w:rPr>
        <w:t>нулевым результатом.</w:t>
      </w:r>
    </w:p>
    <w:p w:rsidR="00C73BDC" w:rsidRPr="001171D5" w:rsidRDefault="00C73BDC" w:rsidP="00C73BDC">
      <w:pPr>
        <w:pStyle w:val="ad"/>
        <w:rPr>
          <w:b/>
          <w:sz w:val="24"/>
          <w:szCs w:val="24"/>
        </w:rPr>
      </w:pPr>
    </w:p>
    <w:p w:rsidR="00C73BDC" w:rsidRPr="001171D5" w:rsidRDefault="00C73BDC" w:rsidP="00C73BDC">
      <w:pPr>
        <w:tabs>
          <w:tab w:val="left" w:pos="3260"/>
        </w:tabs>
        <w:spacing w:after="0"/>
        <w:rPr>
          <w:rFonts w:ascii="Times New Roman" w:hAnsi="Times New Roman" w:cs="Times New Roman"/>
          <w:sz w:val="24"/>
          <w:szCs w:val="24"/>
        </w:rPr>
      </w:pPr>
      <w:r w:rsidRPr="001171D5">
        <w:rPr>
          <w:rFonts w:ascii="Times New Roman" w:hAnsi="Times New Roman" w:cs="Times New Roman"/>
          <w:sz w:val="24"/>
          <w:szCs w:val="24"/>
        </w:rPr>
        <w:t xml:space="preserve">     Традиционно, подводя итоги года, нельзя не сказать о достижениях в спорте: под руководством Пивоварова Б.Т. наши воспитанники шестой раз </w:t>
      </w:r>
      <w:r w:rsidRPr="001171D5">
        <w:rPr>
          <w:rFonts w:ascii="Times New Roman" w:hAnsi="Times New Roman" w:cs="Times New Roman"/>
          <w:b/>
          <w:sz w:val="24"/>
          <w:szCs w:val="24"/>
        </w:rPr>
        <w:t xml:space="preserve">снова стали лучшими </w:t>
      </w:r>
      <w:r w:rsidRPr="001171D5">
        <w:rPr>
          <w:rFonts w:ascii="Times New Roman" w:hAnsi="Times New Roman" w:cs="Times New Roman"/>
          <w:sz w:val="24"/>
          <w:szCs w:val="24"/>
        </w:rPr>
        <w:t xml:space="preserve">в областной Спартакиаде школ-интернатов, в районной Спартакиаде школьников средний возраст </w:t>
      </w:r>
      <w:r w:rsidRPr="001171D5">
        <w:rPr>
          <w:rFonts w:ascii="Times New Roman" w:hAnsi="Times New Roman" w:cs="Times New Roman"/>
          <w:b/>
          <w:sz w:val="24"/>
          <w:szCs w:val="24"/>
        </w:rPr>
        <w:t>девочки - на 1 месте, мальчики – 1 место, в старшей возрастной группе девушки – 1 место, юноши – 3 место!!!</w:t>
      </w:r>
      <w:r w:rsidRPr="001171D5">
        <w:rPr>
          <w:rFonts w:ascii="Times New Roman" w:hAnsi="Times New Roman" w:cs="Times New Roman"/>
          <w:sz w:val="24"/>
          <w:szCs w:val="24"/>
        </w:rPr>
        <w:t xml:space="preserve">  </w:t>
      </w:r>
    </w:p>
    <w:p w:rsidR="00C73BDC" w:rsidRPr="001171D5" w:rsidRDefault="00C73BDC" w:rsidP="00C73BDC">
      <w:pPr>
        <w:rPr>
          <w:rFonts w:ascii="Times New Roman" w:hAnsi="Times New Roman" w:cs="Times New Roman"/>
          <w:sz w:val="24"/>
          <w:szCs w:val="24"/>
        </w:rPr>
      </w:pPr>
      <w:r w:rsidRPr="001171D5">
        <w:rPr>
          <w:rFonts w:ascii="Times New Roman" w:hAnsi="Times New Roman" w:cs="Times New Roman"/>
          <w:sz w:val="24"/>
          <w:szCs w:val="24"/>
        </w:rPr>
        <w:t xml:space="preserve">     </w:t>
      </w:r>
    </w:p>
    <w:p w:rsidR="00C73BDC" w:rsidRPr="001171D5" w:rsidRDefault="00C73BDC" w:rsidP="00C73BDC">
      <w:pPr>
        <w:rPr>
          <w:rFonts w:ascii="Times New Roman" w:hAnsi="Times New Roman" w:cs="Times New Roman"/>
          <w:sz w:val="24"/>
          <w:szCs w:val="24"/>
        </w:rPr>
      </w:pPr>
      <w:r w:rsidRPr="001171D5">
        <w:rPr>
          <w:rFonts w:ascii="Times New Roman" w:hAnsi="Times New Roman" w:cs="Times New Roman"/>
          <w:sz w:val="24"/>
          <w:szCs w:val="24"/>
        </w:rPr>
        <w:t xml:space="preserve">     Необходимо отметить продолжение традиции организации научно-исследовательской работы учащихся: в 2011-2012 </w:t>
      </w:r>
      <w:proofErr w:type="spellStart"/>
      <w:r w:rsidRPr="001171D5">
        <w:rPr>
          <w:rFonts w:ascii="Times New Roman" w:hAnsi="Times New Roman" w:cs="Times New Roman"/>
          <w:sz w:val="24"/>
          <w:szCs w:val="24"/>
        </w:rPr>
        <w:t>уч.г</w:t>
      </w:r>
      <w:proofErr w:type="spellEnd"/>
      <w:r w:rsidRPr="001171D5">
        <w:rPr>
          <w:rFonts w:ascii="Times New Roman" w:hAnsi="Times New Roman" w:cs="Times New Roman"/>
          <w:sz w:val="24"/>
          <w:szCs w:val="24"/>
        </w:rPr>
        <w:t xml:space="preserve">. прошла </w:t>
      </w:r>
      <w:r w:rsidRPr="001171D5">
        <w:rPr>
          <w:rFonts w:ascii="Times New Roman" w:hAnsi="Times New Roman" w:cs="Times New Roman"/>
          <w:b/>
          <w:sz w:val="24"/>
          <w:szCs w:val="24"/>
        </w:rPr>
        <w:t>пятая научно-практическая конференция школьников</w:t>
      </w:r>
      <w:r w:rsidRPr="001171D5">
        <w:rPr>
          <w:rFonts w:ascii="Times New Roman" w:hAnsi="Times New Roman" w:cs="Times New Roman"/>
          <w:sz w:val="24"/>
          <w:szCs w:val="24"/>
        </w:rPr>
        <w:t xml:space="preserve">. Тематика всех выступлений была  посвящена году российской культуры. Конференция представляла собой публичную защиту исследовательских  проектов, выполненных учениками под руководством учителей в рамках какого-либо учебного предмета или </w:t>
      </w:r>
      <w:proofErr w:type="spellStart"/>
      <w:r w:rsidRPr="001171D5">
        <w:rPr>
          <w:rFonts w:ascii="Times New Roman" w:hAnsi="Times New Roman" w:cs="Times New Roman"/>
          <w:sz w:val="24"/>
          <w:szCs w:val="24"/>
        </w:rPr>
        <w:t>межпредметной</w:t>
      </w:r>
      <w:proofErr w:type="spellEnd"/>
      <w:r w:rsidRPr="001171D5">
        <w:rPr>
          <w:rFonts w:ascii="Times New Roman" w:hAnsi="Times New Roman" w:cs="Times New Roman"/>
          <w:sz w:val="24"/>
          <w:szCs w:val="24"/>
        </w:rPr>
        <w:t xml:space="preserve"> области знаний. </w:t>
      </w:r>
    </w:p>
    <w:p w:rsidR="00C73BDC" w:rsidRPr="001171D5" w:rsidRDefault="00C73BDC" w:rsidP="00C73BDC">
      <w:pPr>
        <w:spacing w:after="0"/>
        <w:rPr>
          <w:rFonts w:ascii="Times New Roman" w:hAnsi="Times New Roman" w:cs="Times New Roman"/>
          <w:sz w:val="24"/>
          <w:szCs w:val="24"/>
        </w:rPr>
      </w:pPr>
      <w:r w:rsidRPr="001171D5">
        <w:rPr>
          <w:rFonts w:ascii="Times New Roman" w:hAnsi="Times New Roman" w:cs="Times New Roman"/>
          <w:sz w:val="24"/>
          <w:szCs w:val="24"/>
        </w:rPr>
        <w:t xml:space="preserve">    Лучшими были названы: </w:t>
      </w:r>
    </w:p>
    <w:p w:rsidR="00C73BDC" w:rsidRPr="001171D5" w:rsidRDefault="00C73BDC" w:rsidP="00C73BDC">
      <w:pPr>
        <w:ind w:left="-1134" w:firstLine="992"/>
        <w:jc w:val="center"/>
        <w:rPr>
          <w:rFonts w:ascii="Times New Roman" w:hAnsi="Times New Roman" w:cs="Times New Roman"/>
          <w:sz w:val="24"/>
          <w:szCs w:val="24"/>
        </w:rPr>
      </w:pPr>
      <w:r w:rsidRPr="001171D5">
        <w:rPr>
          <w:rFonts w:ascii="Times New Roman" w:hAnsi="Times New Roman" w:cs="Times New Roman"/>
          <w:sz w:val="24"/>
          <w:szCs w:val="24"/>
        </w:rPr>
        <w:t>1 место – КУЗЬМЕНКО  ЛЮДМИЛА (научный руководитель Вахнина О.А.)</w:t>
      </w:r>
    </w:p>
    <w:p w:rsidR="00C73BDC" w:rsidRPr="001171D5" w:rsidRDefault="00C73BDC" w:rsidP="00C73BDC">
      <w:pPr>
        <w:ind w:left="-1134" w:firstLine="992"/>
        <w:jc w:val="center"/>
        <w:rPr>
          <w:rFonts w:ascii="Times New Roman" w:hAnsi="Times New Roman" w:cs="Times New Roman"/>
          <w:sz w:val="24"/>
          <w:szCs w:val="24"/>
        </w:rPr>
      </w:pPr>
      <w:r w:rsidRPr="001171D5">
        <w:rPr>
          <w:rFonts w:ascii="Times New Roman" w:hAnsi="Times New Roman" w:cs="Times New Roman"/>
          <w:sz w:val="24"/>
          <w:szCs w:val="24"/>
        </w:rPr>
        <w:t xml:space="preserve">             2 место – ШАРАФУТДИНОВ  АЛЕКСАНДР (научный руководитель </w:t>
      </w:r>
      <w:proofErr w:type="spellStart"/>
      <w:r w:rsidRPr="001171D5">
        <w:rPr>
          <w:rFonts w:ascii="Times New Roman" w:hAnsi="Times New Roman" w:cs="Times New Roman"/>
          <w:sz w:val="24"/>
          <w:szCs w:val="24"/>
        </w:rPr>
        <w:t>Гриценко</w:t>
      </w:r>
      <w:proofErr w:type="spellEnd"/>
      <w:r w:rsidRPr="001171D5">
        <w:rPr>
          <w:rFonts w:ascii="Times New Roman" w:hAnsi="Times New Roman" w:cs="Times New Roman"/>
          <w:sz w:val="24"/>
          <w:szCs w:val="24"/>
        </w:rPr>
        <w:t xml:space="preserve"> Р.А.)</w:t>
      </w:r>
    </w:p>
    <w:p w:rsidR="00C73BDC" w:rsidRPr="001171D5" w:rsidRDefault="00C73BDC" w:rsidP="00C73BDC">
      <w:pPr>
        <w:ind w:left="-1134" w:firstLine="992"/>
        <w:rPr>
          <w:rFonts w:ascii="Times New Roman" w:hAnsi="Times New Roman" w:cs="Times New Roman"/>
          <w:sz w:val="24"/>
          <w:szCs w:val="24"/>
        </w:rPr>
      </w:pPr>
      <w:r w:rsidRPr="001171D5">
        <w:rPr>
          <w:rFonts w:ascii="Times New Roman" w:hAnsi="Times New Roman" w:cs="Times New Roman"/>
          <w:sz w:val="24"/>
          <w:szCs w:val="24"/>
        </w:rPr>
        <w:t xml:space="preserve">              </w:t>
      </w:r>
      <w:r w:rsidR="00F143CA">
        <w:rPr>
          <w:rFonts w:ascii="Times New Roman" w:hAnsi="Times New Roman" w:cs="Times New Roman"/>
          <w:sz w:val="24"/>
          <w:szCs w:val="24"/>
        </w:rPr>
        <w:t xml:space="preserve">          </w:t>
      </w:r>
      <w:r w:rsidRPr="001171D5">
        <w:rPr>
          <w:rFonts w:ascii="Times New Roman" w:hAnsi="Times New Roman" w:cs="Times New Roman"/>
          <w:sz w:val="24"/>
          <w:szCs w:val="24"/>
        </w:rPr>
        <w:t>3 место – РЫЛЬЩИКОВ  ИВАН (научный руководитель Долгова Н.В.)</w:t>
      </w:r>
    </w:p>
    <w:p w:rsidR="00225F8E" w:rsidRPr="00225F8E" w:rsidRDefault="00225F8E" w:rsidP="00225F8E">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225F8E">
        <w:rPr>
          <w:rFonts w:ascii="Times New Roman" w:eastAsia="Times New Roman" w:hAnsi="Times New Roman" w:cs="Times New Roman"/>
          <w:sz w:val="24"/>
          <w:szCs w:val="24"/>
          <w:lang w:eastAsia="ru-RU"/>
        </w:rPr>
        <w:t>В рамках региональной программы «Развитие инфраструктуры служб подготовки и сопровождения замещающих семей «Новая семья» на 2010-2011 годы, утвержденной постановлением правительства Воронежской области от 21.05.2010 года №419 с 16 мая 2011 года  в нашей школе-интернате создана Служба по устройству детей в семью.</w:t>
      </w:r>
    </w:p>
    <w:p w:rsidR="00225F8E" w:rsidRPr="00225F8E" w:rsidRDefault="00225F8E" w:rsidP="00225F8E">
      <w:pPr>
        <w:spacing w:before="100" w:beforeAutospacing="1" w:after="100" w:afterAutospacing="1" w:line="240" w:lineRule="auto"/>
        <w:rPr>
          <w:rFonts w:ascii="Times New Roman" w:eastAsia="Times New Roman" w:hAnsi="Times New Roman" w:cs="Times New Roman"/>
          <w:sz w:val="24"/>
          <w:szCs w:val="24"/>
          <w:lang w:eastAsia="ru-RU"/>
        </w:rPr>
      </w:pPr>
      <w:r w:rsidRPr="00225F8E">
        <w:rPr>
          <w:rFonts w:ascii="Times New Roman" w:eastAsia="Times New Roman" w:hAnsi="Times New Roman" w:cs="Times New Roman"/>
          <w:sz w:val="24"/>
          <w:szCs w:val="24"/>
          <w:lang w:eastAsia="ru-RU"/>
        </w:rPr>
        <w:t> </w:t>
      </w:r>
      <w:r w:rsidRPr="00225F8E">
        <w:rPr>
          <w:rFonts w:ascii="Times New Roman" w:eastAsia="Times New Roman" w:hAnsi="Times New Roman" w:cs="Times New Roman"/>
          <w:b/>
          <w:bCs/>
          <w:sz w:val="24"/>
          <w:szCs w:val="24"/>
          <w:lang w:eastAsia="ru-RU"/>
        </w:rPr>
        <w:t>Работа Службы  организована по следующим направлениям:</w:t>
      </w:r>
    </w:p>
    <w:p w:rsidR="00225F8E" w:rsidRPr="00225F8E" w:rsidRDefault="00225F8E" w:rsidP="00225F8E">
      <w:pPr>
        <w:spacing w:before="100" w:beforeAutospacing="1" w:after="100" w:afterAutospacing="1" w:line="240" w:lineRule="auto"/>
        <w:rPr>
          <w:rFonts w:ascii="Times New Roman" w:eastAsia="Times New Roman" w:hAnsi="Times New Roman" w:cs="Times New Roman"/>
          <w:sz w:val="24"/>
          <w:szCs w:val="24"/>
          <w:lang w:eastAsia="ru-RU"/>
        </w:rPr>
      </w:pPr>
      <w:r w:rsidRPr="00225F8E">
        <w:rPr>
          <w:rFonts w:ascii="Times New Roman" w:eastAsia="Times New Roman" w:hAnsi="Times New Roman" w:cs="Times New Roman"/>
          <w:sz w:val="24"/>
          <w:szCs w:val="24"/>
          <w:lang w:eastAsia="ru-RU"/>
        </w:rPr>
        <w:t> 1. Организационно-педагогическая работа по устройству детей в семью:</w:t>
      </w:r>
    </w:p>
    <w:p w:rsidR="00225F8E" w:rsidRPr="00225F8E" w:rsidRDefault="00225F8E" w:rsidP="00225F8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25F8E">
        <w:rPr>
          <w:rFonts w:ascii="Times New Roman" w:eastAsia="Times New Roman" w:hAnsi="Times New Roman" w:cs="Times New Roman"/>
          <w:sz w:val="24"/>
          <w:szCs w:val="24"/>
          <w:lang w:eastAsia="ru-RU"/>
        </w:rPr>
        <w:t>Подготовка педагогического коллектива школы-интерната к переходу на новую модель работы по семейному устройству воспитанников.</w:t>
      </w:r>
    </w:p>
    <w:p w:rsidR="00225F8E" w:rsidRPr="00225F8E" w:rsidRDefault="00225F8E" w:rsidP="00225F8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25F8E">
        <w:rPr>
          <w:rFonts w:ascii="Times New Roman" w:eastAsia="Times New Roman" w:hAnsi="Times New Roman" w:cs="Times New Roman"/>
          <w:sz w:val="24"/>
          <w:szCs w:val="24"/>
          <w:lang w:eastAsia="ru-RU"/>
        </w:rPr>
        <w:t>Инновационная деятельность сотрудников школы-интерната по подготовке воспитанников к переходу в семью.</w:t>
      </w:r>
    </w:p>
    <w:p w:rsidR="00225F8E" w:rsidRPr="00225F8E" w:rsidRDefault="00B14100" w:rsidP="00225F8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25F8E" w:rsidRPr="00225F8E">
        <w:rPr>
          <w:rFonts w:ascii="Times New Roman" w:eastAsia="Times New Roman" w:hAnsi="Times New Roman" w:cs="Times New Roman"/>
          <w:sz w:val="24"/>
          <w:szCs w:val="24"/>
          <w:lang w:eastAsia="ru-RU"/>
        </w:rPr>
        <w:t>2. Организация деятельности с приемными семьями и лицами, желающими взять ребенка на воспитание:</w:t>
      </w:r>
    </w:p>
    <w:p w:rsidR="00225F8E" w:rsidRPr="00225F8E" w:rsidRDefault="00225F8E" w:rsidP="00225F8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25F8E">
        <w:rPr>
          <w:rFonts w:ascii="Times New Roman" w:eastAsia="Times New Roman" w:hAnsi="Times New Roman" w:cs="Times New Roman"/>
          <w:sz w:val="24"/>
          <w:szCs w:val="24"/>
          <w:lang w:eastAsia="ru-RU"/>
        </w:rPr>
        <w:t>Работа с родственниками воспитанников по определению возможности возврата ребенка в семью или устройство его в семью кровных родственников.</w:t>
      </w:r>
    </w:p>
    <w:p w:rsidR="00225F8E" w:rsidRPr="00225F8E" w:rsidRDefault="00225F8E" w:rsidP="00225F8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25F8E">
        <w:rPr>
          <w:rFonts w:ascii="Times New Roman" w:eastAsia="Times New Roman" w:hAnsi="Times New Roman" w:cs="Times New Roman"/>
          <w:sz w:val="24"/>
          <w:szCs w:val="24"/>
          <w:lang w:eastAsia="ru-RU"/>
        </w:rPr>
        <w:t>Первичное консультирование кандидатов к приему ребенка в семью.</w:t>
      </w:r>
    </w:p>
    <w:p w:rsidR="00225F8E" w:rsidRPr="00225F8E" w:rsidRDefault="00225F8E" w:rsidP="00225F8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25F8E">
        <w:rPr>
          <w:rFonts w:ascii="Times New Roman" w:eastAsia="Times New Roman" w:hAnsi="Times New Roman" w:cs="Times New Roman"/>
          <w:sz w:val="24"/>
          <w:szCs w:val="24"/>
          <w:lang w:eastAsia="ru-RU"/>
        </w:rPr>
        <w:t>Отбор кандидатов.</w:t>
      </w:r>
    </w:p>
    <w:p w:rsidR="00225F8E" w:rsidRPr="00225F8E" w:rsidRDefault="00225F8E" w:rsidP="00225F8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25F8E">
        <w:rPr>
          <w:rFonts w:ascii="Times New Roman" w:eastAsia="Times New Roman" w:hAnsi="Times New Roman" w:cs="Times New Roman"/>
          <w:sz w:val="24"/>
          <w:szCs w:val="24"/>
          <w:lang w:eastAsia="ru-RU"/>
        </w:rPr>
        <w:t>Обучение кандидатов.</w:t>
      </w:r>
    </w:p>
    <w:p w:rsidR="00225F8E" w:rsidRPr="00225F8E" w:rsidRDefault="00225F8E" w:rsidP="00225F8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25F8E">
        <w:rPr>
          <w:rFonts w:ascii="Times New Roman" w:eastAsia="Times New Roman" w:hAnsi="Times New Roman" w:cs="Times New Roman"/>
          <w:sz w:val="24"/>
          <w:szCs w:val="24"/>
          <w:lang w:eastAsia="ru-RU"/>
        </w:rPr>
        <w:t>Работа по сближению детей и семей.</w:t>
      </w:r>
    </w:p>
    <w:p w:rsidR="00225F8E" w:rsidRPr="00225F8E" w:rsidRDefault="00225F8E" w:rsidP="00225F8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25F8E">
        <w:rPr>
          <w:rFonts w:ascii="Times New Roman" w:eastAsia="Times New Roman" w:hAnsi="Times New Roman" w:cs="Times New Roman"/>
          <w:sz w:val="24"/>
          <w:szCs w:val="24"/>
          <w:lang w:eastAsia="ru-RU"/>
        </w:rPr>
        <w:t>Телефонная поддержка  семей.</w:t>
      </w:r>
    </w:p>
    <w:p w:rsidR="00225F8E" w:rsidRPr="00225F8E" w:rsidRDefault="00225F8E" w:rsidP="00225F8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25F8E">
        <w:rPr>
          <w:rFonts w:ascii="Times New Roman" w:eastAsia="Times New Roman" w:hAnsi="Times New Roman" w:cs="Times New Roman"/>
          <w:sz w:val="24"/>
          <w:szCs w:val="24"/>
          <w:lang w:eastAsia="ru-RU"/>
        </w:rPr>
        <w:t>Консультирование по проблемным вопросам.</w:t>
      </w:r>
    </w:p>
    <w:p w:rsidR="00225F8E" w:rsidRPr="00225F8E" w:rsidRDefault="00225F8E" w:rsidP="00225F8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25F8E">
        <w:rPr>
          <w:rFonts w:ascii="Times New Roman" w:eastAsia="Times New Roman" w:hAnsi="Times New Roman" w:cs="Times New Roman"/>
          <w:sz w:val="24"/>
          <w:szCs w:val="24"/>
          <w:lang w:eastAsia="ru-RU"/>
        </w:rPr>
        <w:t>Организация встреч приемных семей с кровными родственниками.</w:t>
      </w:r>
    </w:p>
    <w:p w:rsidR="00225F8E" w:rsidRPr="00225F8E" w:rsidRDefault="00225F8E" w:rsidP="00225F8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25F8E">
        <w:rPr>
          <w:rFonts w:ascii="Times New Roman" w:eastAsia="Times New Roman" w:hAnsi="Times New Roman" w:cs="Times New Roman"/>
          <w:sz w:val="24"/>
          <w:szCs w:val="24"/>
          <w:lang w:eastAsia="ru-RU"/>
        </w:rPr>
        <w:t>Наставничество.</w:t>
      </w:r>
    </w:p>
    <w:p w:rsidR="00225F8E" w:rsidRPr="00225F8E" w:rsidRDefault="00225F8E" w:rsidP="00225F8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25F8E">
        <w:rPr>
          <w:rFonts w:ascii="Times New Roman" w:eastAsia="Times New Roman" w:hAnsi="Times New Roman" w:cs="Times New Roman"/>
          <w:sz w:val="24"/>
          <w:szCs w:val="24"/>
          <w:lang w:eastAsia="ru-RU"/>
        </w:rPr>
        <w:lastRenderedPageBreak/>
        <w:t>Организация семейных праздников.</w:t>
      </w:r>
    </w:p>
    <w:p w:rsidR="00225F8E" w:rsidRPr="00225F8E" w:rsidRDefault="00225F8E" w:rsidP="00225F8E">
      <w:pPr>
        <w:spacing w:before="100" w:beforeAutospacing="1" w:after="100" w:afterAutospacing="1" w:line="240" w:lineRule="auto"/>
        <w:rPr>
          <w:rFonts w:ascii="Times New Roman" w:eastAsia="Times New Roman" w:hAnsi="Times New Roman" w:cs="Times New Roman"/>
          <w:sz w:val="24"/>
          <w:szCs w:val="24"/>
          <w:lang w:eastAsia="ru-RU"/>
        </w:rPr>
      </w:pPr>
      <w:r w:rsidRPr="00225F8E">
        <w:rPr>
          <w:rFonts w:ascii="Times New Roman" w:eastAsia="Times New Roman" w:hAnsi="Times New Roman" w:cs="Times New Roman"/>
          <w:sz w:val="24"/>
          <w:szCs w:val="24"/>
          <w:lang w:eastAsia="ru-RU"/>
        </w:rPr>
        <w:t>3. Организация работы с детьми:</w:t>
      </w:r>
    </w:p>
    <w:p w:rsidR="00225F8E" w:rsidRPr="00225F8E" w:rsidRDefault="00225F8E" w:rsidP="00225F8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25F8E">
        <w:rPr>
          <w:rFonts w:ascii="Times New Roman" w:eastAsia="Times New Roman" w:hAnsi="Times New Roman" w:cs="Times New Roman"/>
          <w:sz w:val="24"/>
          <w:szCs w:val="24"/>
          <w:lang w:eastAsia="ru-RU"/>
        </w:rPr>
        <w:t>Комплексное диагностическое изучение.</w:t>
      </w:r>
    </w:p>
    <w:p w:rsidR="00225F8E" w:rsidRPr="00225F8E" w:rsidRDefault="00225F8E" w:rsidP="00225F8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25F8E">
        <w:rPr>
          <w:rFonts w:ascii="Times New Roman" w:eastAsia="Times New Roman" w:hAnsi="Times New Roman" w:cs="Times New Roman"/>
          <w:sz w:val="24"/>
          <w:szCs w:val="24"/>
          <w:lang w:eastAsia="ru-RU"/>
        </w:rPr>
        <w:t>Реабилитационно-коррекционная</w:t>
      </w:r>
      <w:proofErr w:type="spellEnd"/>
      <w:r w:rsidRPr="00225F8E">
        <w:rPr>
          <w:rFonts w:ascii="Times New Roman" w:eastAsia="Times New Roman" w:hAnsi="Times New Roman" w:cs="Times New Roman"/>
          <w:sz w:val="24"/>
          <w:szCs w:val="24"/>
          <w:lang w:eastAsia="ru-RU"/>
        </w:rPr>
        <w:t xml:space="preserve"> работа.</w:t>
      </w:r>
    </w:p>
    <w:p w:rsidR="00225F8E" w:rsidRPr="00225F8E" w:rsidRDefault="00225F8E" w:rsidP="00225F8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25F8E">
        <w:rPr>
          <w:rFonts w:ascii="Times New Roman" w:eastAsia="Times New Roman" w:hAnsi="Times New Roman" w:cs="Times New Roman"/>
          <w:sz w:val="24"/>
          <w:szCs w:val="24"/>
          <w:lang w:eastAsia="ru-RU"/>
        </w:rPr>
        <w:t>Подготовка ребенка к переходу в семью. Работа по сближению ребенка и семьи.</w:t>
      </w:r>
    </w:p>
    <w:p w:rsidR="00225F8E" w:rsidRPr="00225F8E" w:rsidRDefault="00225F8E" w:rsidP="00225F8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25F8E">
        <w:rPr>
          <w:rFonts w:ascii="Times New Roman" w:eastAsia="Times New Roman" w:hAnsi="Times New Roman" w:cs="Times New Roman"/>
          <w:sz w:val="24"/>
          <w:szCs w:val="24"/>
          <w:lang w:eastAsia="ru-RU"/>
        </w:rPr>
        <w:t>Организация гостевого режима в каникулярные, праздничные и выходные дни.</w:t>
      </w:r>
    </w:p>
    <w:p w:rsidR="00225F8E" w:rsidRPr="00225F8E" w:rsidRDefault="00225F8E" w:rsidP="00225F8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25F8E">
        <w:rPr>
          <w:rFonts w:ascii="Times New Roman" w:eastAsia="Times New Roman" w:hAnsi="Times New Roman" w:cs="Times New Roman"/>
          <w:sz w:val="24"/>
          <w:szCs w:val="24"/>
          <w:lang w:eastAsia="ru-RU"/>
        </w:rPr>
        <w:t>Телефонная поддержка детей проживающих в приемных семьях у опекунов (попечителей).</w:t>
      </w:r>
    </w:p>
    <w:p w:rsidR="00225F8E" w:rsidRPr="00225F8E" w:rsidRDefault="00225F8E" w:rsidP="00225F8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25F8E">
        <w:rPr>
          <w:rFonts w:ascii="Times New Roman" w:eastAsia="Times New Roman" w:hAnsi="Times New Roman" w:cs="Times New Roman"/>
          <w:sz w:val="24"/>
          <w:szCs w:val="24"/>
          <w:lang w:eastAsia="ru-RU"/>
        </w:rPr>
        <w:t xml:space="preserve">Кризисное консультирование. </w:t>
      </w:r>
    </w:p>
    <w:p w:rsidR="00225F8E" w:rsidRPr="00225F8E" w:rsidRDefault="00225F8E" w:rsidP="00225F8E">
      <w:pPr>
        <w:spacing w:before="100" w:beforeAutospacing="1" w:after="100" w:afterAutospacing="1" w:line="240" w:lineRule="auto"/>
        <w:rPr>
          <w:rFonts w:ascii="Times New Roman" w:eastAsia="Times New Roman" w:hAnsi="Times New Roman" w:cs="Times New Roman"/>
          <w:sz w:val="24"/>
          <w:szCs w:val="24"/>
          <w:lang w:eastAsia="ru-RU"/>
        </w:rPr>
      </w:pPr>
      <w:r w:rsidRPr="00225F8E">
        <w:rPr>
          <w:rFonts w:ascii="Times New Roman" w:eastAsia="Times New Roman" w:hAnsi="Times New Roman" w:cs="Times New Roman"/>
          <w:sz w:val="24"/>
          <w:szCs w:val="24"/>
          <w:lang w:eastAsia="ru-RU"/>
        </w:rPr>
        <w:t>4. Информационное  обеспечение:</w:t>
      </w:r>
    </w:p>
    <w:p w:rsidR="00225F8E" w:rsidRPr="00225F8E" w:rsidRDefault="00225F8E" w:rsidP="00225F8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25F8E">
        <w:rPr>
          <w:rFonts w:ascii="Times New Roman" w:eastAsia="Times New Roman" w:hAnsi="Times New Roman" w:cs="Times New Roman"/>
          <w:sz w:val="24"/>
          <w:szCs w:val="24"/>
          <w:lang w:eastAsia="ru-RU"/>
        </w:rPr>
        <w:t>Установление контактов с заинтересованными представителями СМИ</w:t>
      </w:r>
    </w:p>
    <w:p w:rsidR="00225F8E" w:rsidRPr="00225F8E" w:rsidRDefault="00225F8E" w:rsidP="00225F8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25F8E">
        <w:rPr>
          <w:rFonts w:ascii="Times New Roman" w:eastAsia="Times New Roman" w:hAnsi="Times New Roman" w:cs="Times New Roman"/>
          <w:sz w:val="24"/>
          <w:szCs w:val="24"/>
          <w:lang w:eastAsia="ru-RU"/>
        </w:rPr>
        <w:t>Приглашение СМИ в семьи и на мероприятия с участием семей</w:t>
      </w:r>
    </w:p>
    <w:p w:rsidR="00225F8E" w:rsidRPr="00225F8E" w:rsidRDefault="00225F8E" w:rsidP="00225F8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25F8E">
        <w:rPr>
          <w:rFonts w:ascii="Times New Roman" w:eastAsia="Times New Roman" w:hAnsi="Times New Roman" w:cs="Times New Roman"/>
          <w:sz w:val="24"/>
          <w:szCs w:val="24"/>
          <w:lang w:eastAsia="ru-RU"/>
        </w:rPr>
        <w:t>Наружные носители (плакаты, объявления, листовки) преимущественно решают задачу информирования населения и распространения контактной информации.</w:t>
      </w:r>
    </w:p>
    <w:p w:rsidR="00225F8E" w:rsidRPr="00225F8E" w:rsidRDefault="00225F8E" w:rsidP="00225F8E">
      <w:pPr>
        <w:spacing w:before="100" w:beforeAutospacing="1" w:after="100" w:afterAutospacing="1" w:line="240" w:lineRule="auto"/>
        <w:rPr>
          <w:rFonts w:ascii="Times New Roman" w:eastAsia="Times New Roman" w:hAnsi="Times New Roman" w:cs="Times New Roman"/>
          <w:sz w:val="24"/>
          <w:szCs w:val="24"/>
          <w:lang w:eastAsia="ru-RU"/>
        </w:rPr>
      </w:pPr>
      <w:r w:rsidRPr="00225F8E">
        <w:rPr>
          <w:rFonts w:ascii="Times New Roman" w:eastAsia="Times New Roman" w:hAnsi="Times New Roman" w:cs="Times New Roman"/>
          <w:sz w:val="24"/>
          <w:szCs w:val="24"/>
          <w:lang w:eastAsia="ru-RU"/>
        </w:rPr>
        <w:t> </w:t>
      </w:r>
      <w:r w:rsidRPr="00225F8E">
        <w:rPr>
          <w:rFonts w:ascii="Times New Roman" w:eastAsia="Times New Roman" w:hAnsi="Times New Roman" w:cs="Times New Roman"/>
          <w:b/>
          <w:bCs/>
          <w:i/>
          <w:iCs/>
          <w:sz w:val="24"/>
          <w:szCs w:val="24"/>
          <w:u w:val="single"/>
          <w:lang w:eastAsia="ru-RU"/>
        </w:rPr>
        <w:t xml:space="preserve">Одним из направлений работы Службы по устройству детей в семью является «Школа приемных родителей». </w:t>
      </w:r>
    </w:p>
    <w:p w:rsidR="00225F8E" w:rsidRDefault="00225F8E" w:rsidP="00225F8E">
      <w:pPr>
        <w:spacing w:before="100" w:beforeAutospacing="1" w:after="100" w:afterAutospacing="1" w:line="240" w:lineRule="auto"/>
        <w:rPr>
          <w:rFonts w:ascii="Times New Roman" w:eastAsia="Times New Roman" w:hAnsi="Times New Roman" w:cs="Times New Roman"/>
          <w:b/>
          <w:bCs/>
          <w:sz w:val="24"/>
          <w:szCs w:val="24"/>
          <w:u w:val="single"/>
          <w:lang w:eastAsia="ru-RU"/>
        </w:rPr>
      </w:pPr>
      <w:r w:rsidRPr="00225F8E">
        <w:rPr>
          <w:rFonts w:ascii="Times New Roman" w:eastAsia="Times New Roman" w:hAnsi="Times New Roman" w:cs="Times New Roman"/>
          <w:sz w:val="24"/>
          <w:szCs w:val="24"/>
          <w:lang w:eastAsia="ru-RU"/>
        </w:rPr>
        <w:t>  </w:t>
      </w:r>
      <w:r w:rsidRPr="00225F8E">
        <w:rPr>
          <w:rFonts w:ascii="Times New Roman" w:eastAsia="Times New Roman" w:hAnsi="Times New Roman" w:cs="Times New Roman"/>
          <w:b/>
          <w:bCs/>
          <w:sz w:val="24"/>
          <w:szCs w:val="24"/>
          <w:u w:val="single"/>
          <w:lang w:eastAsia="ru-RU"/>
        </w:rPr>
        <w:t>Принципы работы «Школы приемных родителей»:</w:t>
      </w:r>
    </w:p>
    <w:p w:rsidR="00225F8E" w:rsidRPr="00225F8E" w:rsidRDefault="00225F8E" w:rsidP="00320598">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225F8E">
        <w:rPr>
          <w:rFonts w:ascii="Times New Roman" w:eastAsia="Times New Roman" w:hAnsi="Times New Roman" w:cs="Times New Roman"/>
          <w:sz w:val="24"/>
          <w:szCs w:val="24"/>
          <w:lang w:eastAsia="ru-RU"/>
        </w:rPr>
        <w:t>Система подготовки в «Школе приемных родителей» позволяет слушателю научиться разбираться в различных жизненных ситуациях, связанных с воспитанием детей, квалифицированно решать возникающие проблемы, строить доверительные отношения.</w:t>
      </w:r>
    </w:p>
    <w:p w:rsidR="00225F8E" w:rsidRPr="00225F8E" w:rsidRDefault="00225F8E" w:rsidP="00320598">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225F8E">
        <w:rPr>
          <w:rFonts w:ascii="Times New Roman" w:eastAsia="Times New Roman" w:hAnsi="Times New Roman" w:cs="Times New Roman"/>
          <w:sz w:val="24"/>
          <w:szCs w:val="24"/>
          <w:lang w:eastAsia="ru-RU"/>
        </w:rPr>
        <w:t>По признанию слушателей, такие занятия полезно проходить всем молодым семьям без исключения с целью профилактики семейных проблем, связанных с воспитанием детей. При любом варианте устройства ребенка служба готова оказывать замещающим родителям психолого-педагогическое сопровождение в течение всего времени пребывания ребенка в семье.</w:t>
      </w:r>
    </w:p>
    <w:p w:rsidR="00225F8E" w:rsidRPr="00225F8E" w:rsidRDefault="00225F8E" w:rsidP="00320598">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225F8E">
        <w:rPr>
          <w:rFonts w:ascii="Times New Roman" w:eastAsia="Times New Roman" w:hAnsi="Times New Roman" w:cs="Times New Roman"/>
          <w:sz w:val="24"/>
          <w:szCs w:val="24"/>
          <w:lang w:eastAsia="ru-RU"/>
        </w:rPr>
        <w:t>По окончании занятий каждому из слушателей выдаются необходимые справочные материалы и свидетельство о прохождении курсов, которое служит  рекомендацией для органов опеки и попечительства. </w:t>
      </w:r>
    </w:p>
    <w:p w:rsidR="00225F8E" w:rsidRPr="00225F8E" w:rsidRDefault="00225F8E" w:rsidP="00320598">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225F8E">
        <w:rPr>
          <w:rFonts w:ascii="Times New Roman" w:eastAsia="Times New Roman" w:hAnsi="Times New Roman" w:cs="Times New Roman"/>
          <w:sz w:val="24"/>
          <w:szCs w:val="24"/>
          <w:lang w:eastAsia="ru-RU"/>
        </w:rPr>
        <w:t> ЗАНЯТИЯ В «ШКОЛЕ ПРИЕМНЫХ РОДИТЕЛЕЙ» ПРОВОДЯТСЯ НА НЕКОММЕРЧЕСКОЙ ОСНОВЕ!!!</w:t>
      </w:r>
    </w:p>
    <w:p w:rsidR="0035206E" w:rsidRDefault="0035206E" w:rsidP="00320598">
      <w:pPr>
        <w:pStyle w:val="a4"/>
        <w:ind w:firstLine="567"/>
        <w:rPr>
          <w:bCs/>
        </w:rPr>
      </w:pPr>
      <w:r w:rsidRPr="0035206E">
        <w:rPr>
          <w:bCs/>
        </w:rPr>
        <w:t xml:space="preserve">Еще одним </w:t>
      </w:r>
      <w:r w:rsidRPr="00320598">
        <w:rPr>
          <w:b/>
          <w:bCs/>
        </w:rPr>
        <w:t xml:space="preserve">перспективным направлением развития школы-интерната является создание Службы </w:t>
      </w:r>
      <w:proofErr w:type="spellStart"/>
      <w:r w:rsidRPr="00320598">
        <w:rPr>
          <w:b/>
          <w:bCs/>
        </w:rPr>
        <w:t>постинтернатной</w:t>
      </w:r>
      <w:proofErr w:type="spellEnd"/>
      <w:r w:rsidRPr="00320598">
        <w:rPr>
          <w:b/>
          <w:bCs/>
        </w:rPr>
        <w:t xml:space="preserve"> адаптации выпускников школы-интерната</w:t>
      </w:r>
      <w:r>
        <w:rPr>
          <w:bCs/>
        </w:rPr>
        <w:t xml:space="preserve">. </w:t>
      </w:r>
    </w:p>
    <w:p w:rsidR="0035206E" w:rsidRPr="0035206E" w:rsidRDefault="0035206E" w:rsidP="0035206E">
      <w:pPr>
        <w:pStyle w:val="a4"/>
      </w:pPr>
      <w:r w:rsidRPr="0035206E">
        <w:rPr>
          <w:b/>
          <w:bCs/>
        </w:rPr>
        <w:t>Цели</w:t>
      </w:r>
      <w:r>
        <w:rPr>
          <w:b/>
          <w:bCs/>
        </w:rPr>
        <w:t xml:space="preserve"> Службы </w:t>
      </w:r>
      <w:proofErr w:type="spellStart"/>
      <w:r>
        <w:rPr>
          <w:b/>
          <w:bCs/>
        </w:rPr>
        <w:t>постинтернатной</w:t>
      </w:r>
      <w:proofErr w:type="spellEnd"/>
      <w:r>
        <w:rPr>
          <w:b/>
          <w:bCs/>
        </w:rPr>
        <w:t xml:space="preserve"> адаптации</w:t>
      </w:r>
      <w:r w:rsidRPr="0035206E">
        <w:rPr>
          <w:b/>
          <w:bCs/>
        </w:rPr>
        <w:t>:</w:t>
      </w:r>
    </w:p>
    <w:p w:rsidR="0035206E" w:rsidRPr="0035206E" w:rsidRDefault="0035206E" w:rsidP="0035206E">
      <w:pPr>
        <w:spacing w:before="100" w:beforeAutospacing="1" w:after="100" w:afterAutospacing="1" w:line="240" w:lineRule="auto"/>
        <w:rPr>
          <w:rFonts w:ascii="Times New Roman" w:eastAsia="Times New Roman" w:hAnsi="Times New Roman" w:cs="Times New Roman"/>
          <w:sz w:val="24"/>
          <w:szCs w:val="24"/>
          <w:lang w:eastAsia="ru-RU"/>
        </w:rPr>
      </w:pPr>
      <w:r w:rsidRPr="0035206E">
        <w:rPr>
          <w:rFonts w:ascii="Times New Roman" w:eastAsia="Times New Roman" w:hAnsi="Times New Roman" w:cs="Times New Roman"/>
          <w:sz w:val="24"/>
          <w:szCs w:val="24"/>
          <w:lang w:eastAsia="ru-RU"/>
        </w:rPr>
        <w:t xml:space="preserve">1. Налаживание связей с субъектами взаимодействия по социальной защите выпускников в </w:t>
      </w:r>
      <w:proofErr w:type="spellStart"/>
      <w:r w:rsidRPr="0035206E">
        <w:rPr>
          <w:rFonts w:ascii="Times New Roman" w:eastAsia="Times New Roman" w:hAnsi="Times New Roman" w:cs="Times New Roman"/>
          <w:sz w:val="24"/>
          <w:szCs w:val="24"/>
          <w:lang w:eastAsia="ru-RU"/>
        </w:rPr>
        <w:t>постинтернатный</w:t>
      </w:r>
      <w:proofErr w:type="spellEnd"/>
      <w:r w:rsidRPr="0035206E">
        <w:rPr>
          <w:rFonts w:ascii="Times New Roman" w:eastAsia="Times New Roman" w:hAnsi="Times New Roman" w:cs="Times New Roman"/>
          <w:sz w:val="24"/>
          <w:szCs w:val="24"/>
          <w:lang w:eastAsia="ru-RU"/>
        </w:rPr>
        <w:t xml:space="preserve"> период.</w:t>
      </w:r>
    </w:p>
    <w:p w:rsidR="0035206E" w:rsidRPr="0035206E" w:rsidRDefault="0035206E" w:rsidP="0035206E">
      <w:pPr>
        <w:spacing w:before="100" w:beforeAutospacing="1" w:after="100" w:afterAutospacing="1" w:line="240" w:lineRule="auto"/>
        <w:rPr>
          <w:rFonts w:ascii="Times New Roman" w:eastAsia="Times New Roman" w:hAnsi="Times New Roman" w:cs="Times New Roman"/>
          <w:sz w:val="24"/>
          <w:szCs w:val="24"/>
          <w:lang w:eastAsia="ru-RU"/>
        </w:rPr>
      </w:pPr>
      <w:r w:rsidRPr="0035206E">
        <w:rPr>
          <w:rFonts w:ascii="Times New Roman" w:eastAsia="Times New Roman" w:hAnsi="Times New Roman" w:cs="Times New Roman"/>
          <w:sz w:val="24"/>
          <w:szCs w:val="24"/>
          <w:lang w:eastAsia="ru-RU"/>
        </w:rPr>
        <w:t>2. Формирование комплекса социальных, правовых и психологических знаний и умений, обеспечивающих адекватное включение в систему социальных отношений.</w:t>
      </w:r>
    </w:p>
    <w:p w:rsidR="0035206E" w:rsidRPr="0035206E" w:rsidRDefault="0035206E" w:rsidP="0035206E">
      <w:pPr>
        <w:spacing w:before="100" w:beforeAutospacing="1" w:after="100" w:afterAutospacing="1" w:line="240" w:lineRule="auto"/>
        <w:rPr>
          <w:rFonts w:ascii="Times New Roman" w:eastAsia="Times New Roman" w:hAnsi="Times New Roman" w:cs="Times New Roman"/>
          <w:sz w:val="24"/>
          <w:szCs w:val="24"/>
          <w:lang w:eastAsia="ru-RU"/>
        </w:rPr>
      </w:pPr>
      <w:r w:rsidRPr="0035206E">
        <w:rPr>
          <w:rFonts w:ascii="Times New Roman" w:eastAsia="Times New Roman" w:hAnsi="Times New Roman" w:cs="Times New Roman"/>
          <w:sz w:val="24"/>
          <w:szCs w:val="24"/>
          <w:lang w:eastAsia="ru-RU"/>
        </w:rPr>
        <w:t xml:space="preserve">3 .Обобщение опыта работы по </w:t>
      </w:r>
      <w:proofErr w:type="spellStart"/>
      <w:r w:rsidRPr="0035206E">
        <w:rPr>
          <w:rFonts w:ascii="Times New Roman" w:eastAsia="Times New Roman" w:hAnsi="Times New Roman" w:cs="Times New Roman"/>
          <w:sz w:val="24"/>
          <w:szCs w:val="24"/>
          <w:lang w:eastAsia="ru-RU"/>
        </w:rPr>
        <w:t>постинтернатной</w:t>
      </w:r>
      <w:proofErr w:type="spellEnd"/>
      <w:r w:rsidRPr="0035206E">
        <w:rPr>
          <w:rFonts w:ascii="Times New Roman" w:eastAsia="Times New Roman" w:hAnsi="Times New Roman" w:cs="Times New Roman"/>
          <w:sz w:val="24"/>
          <w:szCs w:val="24"/>
          <w:lang w:eastAsia="ru-RU"/>
        </w:rPr>
        <w:t xml:space="preserve"> адаптации детей-сирот.</w:t>
      </w:r>
    </w:p>
    <w:p w:rsidR="0035206E" w:rsidRPr="0035206E" w:rsidRDefault="0035206E" w:rsidP="0035206E">
      <w:pPr>
        <w:spacing w:before="100" w:beforeAutospacing="1" w:after="100" w:afterAutospacing="1" w:line="240" w:lineRule="auto"/>
        <w:rPr>
          <w:rFonts w:ascii="Times New Roman" w:eastAsia="Times New Roman" w:hAnsi="Times New Roman" w:cs="Times New Roman"/>
          <w:sz w:val="24"/>
          <w:szCs w:val="24"/>
          <w:lang w:eastAsia="ru-RU"/>
        </w:rPr>
      </w:pPr>
      <w:r w:rsidRPr="0035206E">
        <w:rPr>
          <w:rFonts w:ascii="Times New Roman" w:eastAsia="Times New Roman" w:hAnsi="Times New Roman" w:cs="Times New Roman"/>
          <w:sz w:val="24"/>
          <w:szCs w:val="24"/>
          <w:lang w:eastAsia="ru-RU"/>
        </w:rPr>
        <w:lastRenderedPageBreak/>
        <w:t xml:space="preserve">4. Организация </w:t>
      </w:r>
      <w:proofErr w:type="spellStart"/>
      <w:r w:rsidRPr="0035206E">
        <w:rPr>
          <w:rFonts w:ascii="Times New Roman" w:eastAsia="Times New Roman" w:hAnsi="Times New Roman" w:cs="Times New Roman"/>
          <w:sz w:val="24"/>
          <w:szCs w:val="24"/>
          <w:lang w:eastAsia="ru-RU"/>
        </w:rPr>
        <w:t>постинтернатной</w:t>
      </w:r>
      <w:proofErr w:type="spellEnd"/>
      <w:r w:rsidRPr="0035206E">
        <w:rPr>
          <w:rFonts w:ascii="Times New Roman" w:eastAsia="Times New Roman" w:hAnsi="Times New Roman" w:cs="Times New Roman"/>
          <w:sz w:val="24"/>
          <w:szCs w:val="24"/>
          <w:lang w:eastAsia="ru-RU"/>
        </w:rPr>
        <w:t xml:space="preserve"> адаптации выпускников детского дома, попавших в трудную жизненную ситуацию, помощи в реализации их законных прав и интересов, содействие в улучшении их социального статуса.</w:t>
      </w:r>
    </w:p>
    <w:p w:rsidR="0035206E" w:rsidRPr="0035206E" w:rsidRDefault="0035206E" w:rsidP="0035206E">
      <w:pPr>
        <w:spacing w:before="100" w:beforeAutospacing="1" w:after="100" w:afterAutospacing="1" w:line="240" w:lineRule="auto"/>
        <w:rPr>
          <w:rFonts w:ascii="Times New Roman" w:eastAsia="Times New Roman" w:hAnsi="Times New Roman" w:cs="Times New Roman"/>
          <w:sz w:val="24"/>
          <w:szCs w:val="24"/>
          <w:lang w:eastAsia="ru-RU"/>
        </w:rPr>
      </w:pPr>
      <w:r w:rsidRPr="0035206E">
        <w:rPr>
          <w:rFonts w:ascii="Times New Roman" w:eastAsia="Times New Roman" w:hAnsi="Times New Roman" w:cs="Times New Roman"/>
          <w:sz w:val="24"/>
          <w:szCs w:val="24"/>
          <w:lang w:eastAsia="ru-RU"/>
        </w:rPr>
        <w:t> </w:t>
      </w:r>
      <w:r w:rsidRPr="0035206E">
        <w:rPr>
          <w:rFonts w:ascii="Times New Roman" w:eastAsia="Times New Roman" w:hAnsi="Times New Roman" w:cs="Times New Roman"/>
          <w:b/>
          <w:bCs/>
          <w:sz w:val="24"/>
          <w:szCs w:val="24"/>
          <w:lang w:eastAsia="ru-RU"/>
        </w:rPr>
        <w:t>Задачи:</w:t>
      </w:r>
    </w:p>
    <w:p w:rsidR="0035206E" w:rsidRPr="0035206E" w:rsidRDefault="0035206E" w:rsidP="0035206E">
      <w:pPr>
        <w:pStyle w:val="a3"/>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5206E">
        <w:rPr>
          <w:rFonts w:ascii="Times New Roman" w:eastAsia="Times New Roman" w:hAnsi="Times New Roman" w:cs="Times New Roman"/>
          <w:sz w:val="24"/>
          <w:szCs w:val="24"/>
          <w:lang w:eastAsia="ru-RU"/>
        </w:rPr>
        <w:t>Обеспечение защиты прав и интересов воспитанника.</w:t>
      </w:r>
    </w:p>
    <w:p w:rsidR="0035206E" w:rsidRPr="0035206E" w:rsidRDefault="0035206E" w:rsidP="0035206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5206E">
        <w:rPr>
          <w:rFonts w:ascii="Times New Roman" w:eastAsia="Times New Roman" w:hAnsi="Times New Roman" w:cs="Times New Roman"/>
          <w:sz w:val="24"/>
          <w:szCs w:val="24"/>
          <w:lang w:eastAsia="ru-RU"/>
        </w:rPr>
        <w:t>Диагностика и мониторинг процессов адаптации и интеграци</w:t>
      </w:r>
      <w:r>
        <w:rPr>
          <w:rFonts w:ascii="Times New Roman" w:eastAsia="Times New Roman" w:hAnsi="Times New Roman" w:cs="Times New Roman"/>
          <w:sz w:val="24"/>
          <w:szCs w:val="24"/>
          <w:lang w:eastAsia="ru-RU"/>
        </w:rPr>
        <w:t>и выпускников школы- интерната.</w:t>
      </w:r>
    </w:p>
    <w:p w:rsidR="0035206E" w:rsidRPr="0035206E" w:rsidRDefault="0035206E" w:rsidP="0035206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5206E">
        <w:rPr>
          <w:rFonts w:ascii="Times New Roman" w:eastAsia="Times New Roman" w:hAnsi="Times New Roman" w:cs="Times New Roman"/>
          <w:sz w:val="24"/>
          <w:szCs w:val="24"/>
          <w:lang w:eastAsia="ru-RU"/>
        </w:rPr>
        <w:t xml:space="preserve">Проведение </w:t>
      </w:r>
      <w:proofErr w:type="spellStart"/>
      <w:r w:rsidRPr="0035206E">
        <w:rPr>
          <w:rFonts w:ascii="Times New Roman" w:eastAsia="Times New Roman" w:hAnsi="Times New Roman" w:cs="Times New Roman"/>
          <w:sz w:val="24"/>
          <w:szCs w:val="24"/>
          <w:lang w:eastAsia="ru-RU"/>
        </w:rPr>
        <w:t>профориентационной</w:t>
      </w:r>
      <w:proofErr w:type="spellEnd"/>
      <w:r w:rsidRPr="0035206E">
        <w:rPr>
          <w:rFonts w:ascii="Times New Roman" w:eastAsia="Times New Roman" w:hAnsi="Times New Roman" w:cs="Times New Roman"/>
          <w:sz w:val="24"/>
          <w:szCs w:val="24"/>
          <w:lang w:eastAsia="ru-RU"/>
        </w:rPr>
        <w:t xml:space="preserve"> работы, направленной на повышение  </w:t>
      </w:r>
      <w:proofErr w:type="spellStart"/>
      <w:r w:rsidRPr="0035206E">
        <w:rPr>
          <w:rFonts w:ascii="Times New Roman" w:eastAsia="Times New Roman" w:hAnsi="Times New Roman" w:cs="Times New Roman"/>
          <w:sz w:val="24"/>
          <w:szCs w:val="24"/>
          <w:lang w:eastAsia="ru-RU"/>
        </w:rPr>
        <w:t>у</w:t>
      </w:r>
      <w:proofErr w:type="gramStart"/>
      <w:r w:rsidRPr="0035206E">
        <w:rPr>
          <w:rFonts w:ascii="Times New Roman" w:eastAsia="Times New Roman" w:hAnsi="Times New Roman" w:cs="Times New Roman"/>
          <w:sz w:val="24"/>
          <w:szCs w:val="24"/>
          <w:lang w:eastAsia="ru-RU"/>
        </w:rPr>
        <w:t>po</w:t>
      </w:r>
      <w:proofErr w:type="gramEnd"/>
      <w:r w:rsidRPr="0035206E">
        <w:rPr>
          <w:rFonts w:ascii="Times New Roman" w:eastAsia="Times New Roman" w:hAnsi="Times New Roman" w:cs="Times New Roman"/>
          <w:sz w:val="24"/>
          <w:szCs w:val="24"/>
          <w:lang w:eastAsia="ru-RU"/>
        </w:rPr>
        <w:t>вня</w:t>
      </w:r>
      <w:proofErr w:type="spellEnd"/>
      <w:r w:rsidRPr="0035206E">
        <w:rPr>
          <w:rFonts w:ascii="Times New Roman" w:eastAsia="Times New Roman" w:hAnsi="Times New Roman" w:cs="Times New Roman"/>
          <w:sz w:val="24"/>
          <w:szCs w:val="24"/>
          <w:lang w:eastAsia="ru-RU"/>
        </w:rPr>
        <w:t xml:space="preserve"> готовности к самостоятельной жизни.</w:t>
      </w:r>
    </w:p>
    <w:p w:rsidR="0035206E" w:rsidRPr="0035206E" w:rsidRDefault="0035206E" w:rsidP="0035206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5206E">
        <w:rPr>
          <w:rFonts w:ascii="Times New Roman" w:eastAsia="Times New Roman" w:hAnsi="Times New Roman" w:cs="Times New Roman"/>
          <w:sz w:val="24"/>
          <w:szCs w:val="24"/>
          <w:lang w:eastAsia="ru-RU"/>
        </w:rPr>
        <w:t>Изучение особенностей социально-психологической адаптации выпускника.</w:t>
      </w:r>
    </w:p>
    <w:p w:rsidR="00225F8E" w:rsidRDefault="00225F8E" w:rsidP="0035206E">
      <w:pPr>
        <w:tabs>
          <w:tab w:val="left" w:pos="0"/>
        </w:tabs>
        <w:ind w:firstLine="360"/>
        <w:rPr>
          <w:rFonts w:ascii="Times New Roman" w:hAnsi="Times New Roman" w:cs="Times New Roman"/>
          <w:bCs/>
          <w:sz w:val="24"/>
          <w:szCs w:val="24"/>
        </w:rPr>
      </w:pPr>
    </w:p>
    <w:p w:rsidR="00B14100" w:rsidRDefault="00B14100" w:rsidP="00E33485">
      <w:pPr>
        <w:pStyle w:val="3"/>
      </w:pPr>
      <w:bookmarkStart w:id="4" w:name="_Toc350374920"/>
      <w:r>
        <w:t xml:space="preserve">1.1.3. </w:t>
      </w:r>
      <w:r w:rsidR="00E05EA7">
        <w:t xml:space="preserve"> ЦЕЛЬ РЕАЛИЗАЦИИ ОП</w:t>
      </w:r>
      <w:bookmarkEnd w:id="4"/>
    </w:p>
    <w:p w:rsidR="00320598" w:rsidRDefault="00320598" w:rsidP="00320598">
      <w:pPr>
        <w:ind w:firstLine="567"/>
        <w:rPr>
          <w:rFonts w:ascii="Times New Roman" w:hAnsi="Times New Roman" w:cs="Times New Roman"/>
          <w:sz w:val="24"/>
          <w:szCs w:val="24"/>
        </w:rPr>
      </w:pPr>
      <w:r w:rsidRPr="00320598">
        <w:rPr>
          <w:rFonts w:ascii="Times New Roman" w:hAnsi="Times New Roman" w:cs="Times New Roman"/>
          <w:sz w:val="24"/>
          <w:szCs w:val="24"/>
        </w:rPr>
        <w:t>Анализ образовательной деятельности за последние год</w:t>
      </w:r>
      <w:r w:rsidR="00F143CA">
        <w:rPr>
          <w:rFonts w:ascii="Times New Roman" w:hAnsi="Times New Roman" w:cs="Times New Roman"/>
          <w:sz w:val="24"/>
          <w:szCs w:val="24"/>
        </w:rPr>
        <w:t>ы</w:t>
      </w:r>
      <w:r w:rsidRPr="00320598">
        <w:rPr>
          <w:rFonts w:ascii="Times New Roman" w:hAnsi="Times New Roman" w:cs="Times New Roman"/>
          <w:sz w:val="24"/>
          <w:szCs w:val="24"/>
        </w:rPr>
        <w:t xml:space="preserve"> выявляет и </w:t>
      </w:r>
      <w:r w:rsidRPr="00320598">
        <w:rPr>
          <w:rFonts w:ascii="Times New Roman" w:hAnsi="Times New Roman" w:cs="Times New Roman"/>
          <w:b/>
          <w:sz w:val="24"/>
          <w:szCs w:val="24"/>
        </w:rPr>
        <w:t>позитивные и негативные тенденции</w:t>
      </w:r>
      <w:r w:rsidRPr="00320598">
        <w:rPr>
          <w:rFonts w:ascii="Times New Roman" w:hAnsi="Times New Roman" w:cs="Times New Roman"/>
          <w:sz w:val="24"/>
          <w:szCs w:val="24"/>
        </w:rPr>
        <w:t xml:space="preserve">. </w:t>
      </w:r>
    </w:p>
    <w:p w:rsidR="00320598" w:rsidRPr="00320598" w:rsidRDefault="00320598" w:rsidP="00320598">
      <w:pPr>
        <w:ind w:firstLine="567"/>
        <w:rPr>
          <w:rFonts w:ascii="Times New Roman" w:hAnsi="Times New Roman" w:cs="Times New Roman"/>
          <w:sz w:val="24"/>
          <w:szCs w:val="24"/>
        </w:rPr>
      </w:pPr>
      <w:proofErr w:type="gramStart"/>
      <w:r w:rsidRPr="00320598">
        <w:rPr>
          <w:rFonts w:ascii="Times New Roman" w:hAnsi="Times New Roman" w:cs="Times New Roman"/>
          <w:b/>
          <w:sz w:val="24"/>
          <w:szCs w:val="24"/>
        </w:rPr>
        <w:t>С одной стороны</w:t>
      </w:r>
      <w:r w:rsidRPr="00320598">
        <w:rPr>
          <w:rFonts w:ascii="Times New Roman" w:hAnsi="Times New Roman" w:cs="Times New Roman"/>
          <w:sz w:val="24"/>
          <w:szCs w:val="24"/>
        </w:rPr>
        <w:t>, «выходы» воспитанников школы-интерната на районный и областной уровни дают неплохие результаты; прослеживается положительная динамика успеваемости и качества знаний, а также устройства выпускников на учёбу; растёт уровень качественного состава педагогических кадров; усиливается профильная составляющая образования на третьей ступени обучения.</w:t>
      </w:r>
      <w:proofErr w:type="gramEnd"/>
    </w:p>
    <w:p w:rsidR="00320598" w:rsidRPr="00320598" w:rsidRDefault="00320598" w:rsidP="00320598">
      <w:pPr>
        <w:ind w:firstLine="567"/>
        <w:rPr>
          <w:rFonts w:ascii="Times New Roman" w:hAnsi="Times New Roman" w:cs="Times New Roman"/>
          <w:sz w:val="24"/>
          <w:szCs w:val="24"/>
        </w:rPr>
      </w:pPr>
      <w:r w:rsidRPr="00320598">
        <w:rPr>
          <w:rFonts w:ascii="Times New Roman" w:hAnsi="Times New Roman" w:cs="Times New Roman"/>
          <w:b/>
          <w:sz w:val="24"/>
          <w:szCs w:val="24"/>
        </w:rPr>
        <w:t>С другой стороны</w:t>
      </w:r>
      <w:r w:rsidRPr="00320598">
        <w:rPr>
          <w:rFonts w:ascii="Times New Roman" w:hAnsi="Times New Roman" w:cs="Times New Roman"/>
          <w:sz w:val="24"/>
          <w:szCs w:val="24"/>
        </w:rPr>
        <w:t>, анализ различных аспектов деятельности участников педагогического процесса выявил несколько причин, сдерживающих качественный рост образовательной деятельности учебного заведения.</w:t>
      </w:r>
    </w:p>
    <w:p w:rsidR="00320598" w:rsidRPr="00320598" w:rsidRDefault="00320598" w:rsidP="00320598">
      <w:pPr>
        <w:tabs>
          <w:tab w:val="left" w:pos="851"/>
        </w:tabs>
        <w:ind w:left="851" w:hanging="284"/>
        <w:rPr>
          <w:rFonts w:ascii="Times New Roman" w:hAnsi="Times New Roman" w:cs="Times New Roman"/>
          <w:sz w:val="24"/>
          <w:szCs w:val="24"/>
        </w:rPr>
      </w:pPr>
      <w:r w:rsidRPr="00320598">
        <w:rPr>
          <w:rFonts w:ascii="Times New Roman" w:hAnsi="Times New Roman" w:cs="Times New Roman"/>
          <w:sz w:val="24"/>
          <w:szCs w:val="24"/>
        </w:rPr>
        <w:t>1. Слабость дидактико-технологического оснащения: устаревшие учебники, пособия, отсутствие современных программ и программных средств.</w:t>
      </w:r>
    </w:p>
    <w:p w:rsidR="00320598" w:rsidRPr="00320598" w:rsidRDefault="00320598" w:rsidP="00320598">
      <w:pPr>
        <w:tabs>
          <w:tab w:val="left" w:pos="851"/>
        </w:tabs>
        <w:ind w:left="851" w:hanging="284"/>
        <w:rPr>
          <w:rFonts w:ascii="Times New Roman" w:hAnsi="Times New Roman" w:cs="Times New Roman"/>
          <w:sz w:val="24"/>
          <w:szCs w:val="24"/>
        </w:rPr>
      </w:pPr>
      <w:r w:rsidRPr="00320598">
        <w:rPr>
          <w:rFonts w:ascii="Times New Roman" w:hAnsi="Times New Roman" w:cs="Times New Roman"/>
          <w:sz w:val="24"/>
          <w:szCs w:val="24"/>
        </w:rPr>
        <w:t>2. Недостаточный уровень оснащения УВП ТСО нового поколения.</w:t>
      </w:r>
    </w:p>
    <w:p w:rsidR="00320598" w:rsidRPr="00320598" w:rsidRDefault="00320598" w:rsidP="00320598">
      <w:pPr>
        <w:tabs>
          <w:tab w:val="left" w:pos="851"/>
        </w:tabs>
        <w:ind w:left="851" w:hanging="284"/>
        <w:rPr>
          <w:rFonts w:ascii="Times New Roman" w:hAnsi="Times New Roman" w:cs="Times New Roman"/>
          <w:sz w:val="24"/>
          <w:szCs w:val="24"/>
        </w:rPr>
      </w:pPr>
      <w:r w:rsidRPr="00320598">
        <w:rPr>
          <w:rFonts w:ascii="Times New Roman" w:hAnsi="Times New Roman" w:cs="Times New Roman"/>
          <w:sz w:val="24"/>
          <w:szCs w:val="24"/>
        </w:rPr>
        <w:t xml:space="preserve">3. Не </w:t>
      </w:r>
      <w:proofErr w:type="spellStart"/>
      <w:r w:rsidRPr="00320598">
        <w:rPr>
          <w:rFonts w:ascii="Times New Roman" w:hAnsi="Times New Roman" w:cs="Times New Roman"/>
          <w:sz w:val="24"/>
          <w:szCs w:val="24"/>
        </w:rPr>
        <w:t>сформированность</w:t>
      </w:r>
      <w:proofErr w:type="spellEnd"/>
      <w:r w:rsidRPr="00320598">
        <w:rPr>
          <w:rFonts w:ascii="Times New Roman" w:hAnsi="Times New Roman" w:cs="Times New Roman"/>
          <w:sz w:val="24"/>
          <w:szCs w:val="24"/>
        </w:rPr>
        <w:t xml:space="preserve"> </w:t>
      </w:r>
      <w:r w:rsidRPr="00320598">
        <w:rPr>
          <w:rFonts w:ascii="Times New Roman" w:hAnsi="Times New Roman" w:cs="Times New Roman"/>
          <w:b/>
          <w:sz w:val="24"/>
          <w:szCs w:val="24"/>
        </w:rPr>
        <w:t>системы</w:t>
      </w:r>
      <w:r w:rsidRPr="00320598">
        <w:rPr>
          <w:rFonts w:ascii="Times New Roman" w:hAnsi="Times New Roman" w:cs="Times New Roman"/>
          <w:sz w:val="24"/>
          <w:szCs w:val="24"/>
        </w:rPr>
        <w:t xml:space="preserve"> индивидуальной коррекции </w:t>
      </w:r>
      <w:proofErr w:type="spellStart"/>
      <w:r w:rsidRPr="00320598">
        <w:rPr>
          <w:rFonts w:ascii="Times New Roman" w:hAnsi="Times New Roman" w:cs="Times New Roman"/>
          <w:sz w:val="24"/>
          <w:szCs w:val="24"/>
        </w:rPr>
        <w:t>ЗУНов</w:t>
      </w:r>
      <w:proofErr w:type="spellEnd"/>
      <w:r w:rsidRPr="00320598">
        <w:rPr>
          <w:rFonts w:ascii="Times New Roman" w:hAnsi="Times New Roman" w:cs="Times New Roman"/>
          <w:sz w:val="24"/>
          <w:szCs w:val="24"/>
        </w:rPr>
        <w:t xml:space="preserve"> учащихся, что особенно актуально в условиях постоянного пополнения контингента воспитанников.</w:t>
      </w:r>
    </w:p>
    <w:p w:rsidR="00320598" w:rsidRPr="00320598" w:rsidRDefault="00320598" w:rsidP="00320598">
      <w:pPr>
        <w:tabs>
          <w:tab w:val="left" w:pos="851"/>
        </w:tabs>
        <w:ind w:left="851" w:hanging="284"/>
        <w:rPr>
          <w:rFonts w:ascii="Times New Roman" w:hAnsi="Times New Roman" w:cs="Times New Roman"/>
          <w:sz w:val="24"/>
          <w:szCs w:val="24"/>
        </w:rPr>
      </w:pPr>
      <w:r w:rsidRPr="00320598">
        <w:rPr>
          <w:rFonts w:ascii="Times New Roman" w:hAnsi="Times New Roman" w:cs="Times New Roman"/>
          <w:sz w:val="24"/>
          <w:szCs w:val="24"/>
        </w:rPr>
        <w:t>4. Отсутствие профиля обучения на третьей ступени.</w:t>
      </w:r>
    </w:p>
    <w:p w:rsidR="00320598" w:rsidRPr="00320598" w:rsidRDefault="00320598" w:rsidP="00320598">
      <w:pPr>
        <w:tabs>
          <w:tab w:val="left" w:pos="851"/>
        </w:tabs>
        <w:ind w:left="851" w:hanging="284"/>
        <w:rPr>
          <w:rFonts w:ascii="Times New Roman" w:hAnsi="Times New Roman" w:cs="Times New Roman"/>
          <w:sz w:val="24"/>
          <w:szCs w:val="24"/>
        </w:rPr>
      </w:pPr>
      <w:r w:rsidRPr="00320598">
        <w:rPr>
          <w:rFonts w:ascii="Times New Roman" w:hAnsi="Times New Roman" w:cs="Times New Roman"/>
          <w:sz w:val="24"/>
          <w:szCs w:val="24"/>
        </w:rPr>
        <w:t xml:space="preserve">5. Отсутствие системного подхода к технологиям развивающего обучения. </w:t>
      </w:r>
    </w:p>
    <w:p w:rsidR="00320598" w:rsidRPr="00320598" w:rsidRDefault="00320598" w:rsidP="00320598">
      <w:pPr>
        <w:tabs>
          <w:tab w:val="left" w:pos="851"/>
        </w:tabs>
        <w:ind w:left="851" w:hanging="284"/>
        <w:rPr>
          <w:rFonts w:ascii="Times New Roman" w:hAnsi="Times New Roman" w:cs="Times New Roman"/>
          <w:sz w:val="24"/>
          <w:szCs w:val="24"/>
        </w:rPr>
      </w:pPr>
      <w:r w:rsidRPr="00320598">
        <w:rPr>
          <w:rFonts w:ascii="Times New Roman" w:hAnsi="Times New Roman" w:cs="Times New Roman"/>
          <w:sz w:val="24"/>
          <w:szCs w:val="24"/>
        </w:rPr>
        <w:t>6. Низкая эффективность работы психологической службы (по причине текучести кадров).</w:t>
      </w:r>
    </w:p>
    <w:p w:rsidR="00320598" w:rsidRPr="00320598" w:rsidRDefault="00320598" w:rsidP="00320598">
      <w:pPr>
        <w:ind w:firstLine="567"/>
        <w:rPr>
          <w:rFonts w:ascii="Times New Roman" w:hAnsi="Times New Roman" w:cs="Times New Roman"/>
          <w:sz w:val="24"/>
          <w:szCs w:val="24"/>
        </w:rPr>
      </w:pPr>
      <w:r w:rsidRPr="00320598">
        <w:rPr>
          <w:rFonts w:ascii="Times New Roman" w:hAnsi="Times New Roman" w:cs="Times New Roman"/>
          <w:sz w:val="24"/>
          <w:szCs w:val="24"/>
        </w:rPr>
        <w:t xml:space="preserve">Формирование целостной личности особенно важно сейчас, когда становится понятной несостоятельность философии образования, ориентированной только на передачу детям определённой суммы знаний. Для сегодняшних выпускников школы-интерната большое значение имеет правильность выбора в решении тех или иных жизненных ситуаций. Поэтому очень важным в современном образовании становится </w:t>
      </w:r>
      <w:r w:rsidRPr="00320598">
        <w:rPr>
          <w:rFonts w:ascii="Times New Roman" w:hAnsi="Times New Roman" w:cs="Times New Roman"/>
          <w:b/>
          <w:sz w:val="24"/>
          <w:szCs w:val="24"/>
        </w:rPr>
        <w:t>передача школьникам системы ценно</w:t>
      </w:r>
      <w:r w:rsidRPr="00320598">
        <w:rPr>
          <w:rFonts w:ascii="Times New Roman" w:hAnsi="Times New Roman" w:cs="Times New Roman"/>
          <w:b/>
          <w:sz w:val="24"/>
          <w:szCs w:val="24"/>
        </w:rPr>
        <w:softHyphen/>
        <w:t>стей</w:t>
      </w:r>
      <w:r w:rsidRPr="00320598">
        <w:rPr>
          <w:rFonts w:ascii="Times New Roman" w:hAnsi="Times New Roman" w:cs="Times New Roman"/>
          <w:sz w:val="24"/>
          <w:szCs w:val="24"/>
        </w:rPr>
        <w:t>, развитие общеучебных умений и навыков, самостоятельности в учении, умения критически и творчески мыслить, эффективно общаться, успешно действовать в различных ситуациях, управлять здоровьем и собственной жизнью.</w:t>
      </w:r>
    </w:p>
    <w:p w:rsidR="00320598" w:rsidRPr="00320598" w:rsidRDefault="00320598" w:rsidP="00320598">
      <w:pPr>
        <w:ind w:firstLine="567"/>
        <w:rPr>
          <w:rFonts w:ascii="Times New Roman" w:hAnsi="Times New Roman" w:cs="Times New Roman"/>
          <w:sz w:val="24"/>
          <w:szCs w:val="24"/>
        </w:rPr>
      </w:pPr>
      <w:r w:rsidRPr="00320598">
        <w:rPr>
          <w:rFonts w:ascii="Times New Roman" w:hAnsi="Times New Roman" w:cs="Times New Roman"/>
          <w:sz w:val="24"/>
          <w:szCs w:val="24"/>
        </w:rPr>
        <w:t xml:space="preserve">     Главным для педагогического коллектива школы-интерната сегодня становится обучение «умению учить</w:t>
      </w:r>
      <w:r w:rsidRPr="00320598">
        <w:rPr>
          <w:rFonts w:ascii="Times New Roman" w:hAnsi="Times New Roman" w:cs="Times New Roman"/>
          <w:sz w:val="24"/>
          <w:szCs w:val="24"/>
        </w:rPr>
        <w:softHyphen/>
        <w:t xml:space="preserve">ся». Для этого </w:t>
      </w:r>
      <w:r w:rsidRPr="00320598">
        <w:rPr>
          <w:rFonts w:ascii="Times New Roman" w:hAnsi="Times New Roman" w:cs="Times New Roman"/>
          <w:b/>
          <w:sz w:val="24"/>
          <w:szCs w:val="24"/>
        </w:rPr>
        <w:t>на первой ступени обучения:</w:t>
      </w:r>
    </w:p>
    <w:p w:rsidR="00320598" w:rsidRPr="00320598" w:rsidRDefault="00320598" w:rsidP="00320598">
      <w:pPr>
        <w:ind w:firstLine="567"/>
        <w:rPr>
          <w:rFonts w:ascii="Times New Roman" w:hAnsi="Times New Roman" w:cs="Times New Roman"/>
          <w:sz w:val="24"/>
          <w:szCs w:val="24"/>
        </w:rPr>
      </w:pPr>
      <w:r w:rsidRPr="00320598">
        <w:rPr>
          <w:rFonts w:ascii="Times New Roman" w:hAnsi="Times New Roman" w:cs="Times New Roman"/>
          <w:sz w:val="24"/>
          <w:szCs w:val="24"/>
        </w:rPr>
        <w:t>-создаются условия для проявления и развития способностей и интересов ребёнка;</w:t>
      </w:r>
    </w:p>
    <w:p w:rsidR="00320598" w:rsidRPr="00320598" w:rsidRDefault="00320598" w:rsidP="00320598">
      <w:pPr>
        <w:ind w:firstLine="567"/>
        <w:rPr>
          <w:rFonts w:ascii="Times New Roman" w:hAnsi="Times New Roman" w:cs="Times New Roman"/>
          <w:sz w:val="24"/>
          <w:szCs w:val="24"/>
        </w:rPr>
      </w:pPr>
      <w:r w:rsidRPr="00320598">
        <w:rPr>
          <w:rFonts w:ascii="Times New Roman" w:hAnsi="Times New Roman" w:cs="Times New Roman"/>
          <w:sz w:val="24"/>
          <w:szCs w:val="24"/>
        </w:rPr>
        <w:lastRenderedPageBreak/>
        <w:t>-формируется желание и умение учиться, обеспечивается развитие у ребенка чувства собственной компетентности;</w:t>
      </w:r>
    </w:p>
    <w:p w:rsidR="00320598" w:rsidRPr="00320598" w:rsidRDefault="00320598" w:rsidP="00320598">
      <w:pPr>
        <w:ind w:firstLine="567"/>
        <w:rPr>
          <w:rFonts w:ascii="Times New Roman" w:hAnsi="Times New Roman" w:cs="Times New Roman"/>
          <w:sz w:val="24"/>
          <w:szCs w:val="24"/>
        </w:rPr>
      </w:pPr>
      <w:r w:rsidRPr="00320598">
        <w:rPr>
          <w:rFonts w:ascii="Times New Roman" w:hAnsi="Times New Roman" w:cs="Times New Roman"/>
          <w:sz w:val="24"/>
          <w:szCs w:val="24"/>
        </w:rPr>
        <w:t>-создаётся устойчивый мотив к знаниям и самопознанию;</w:t>
      </w:r>
    </w:p>
    <w:p w:rsidR="00320598" w:rsidRPr="00320598" w:rsidRDefault="00320598" w:rsidP="00320598">
      <w:pPr>
        <w:ind w:firstLine="567"/>
        <w:rPr>
          <w:rFonts w:ascii="Times New Roman" w:hAnsi="Times New Roman" w:cs="Times New Roman"/>
          <w:sz w:val="24"/>
          <w:szCs w:val="24"/>
        </w:rPr>
      </w:pPr>
      <w:r w:rsidRPr="00320598">
        <w:rPr>
          <w:rFonts w:ascii="Times New Roman" w:hAnsi="Times New Roman" w:cs="Times New Roman"/>
          <w:sz w:val="24"/>
          <w:szCs w:val="24"/>
        </w:rPr>
        <w:t>-оказывается помощь в приобретении опыта общения и сотрудничества, формируются первые навыки творчества;</w:t>
      </w:r>
    </w:p>
    <w:p w:rsidR="00320598" w:rsidRPr="00320598" w:rsidRDefault="00320598" w:rsidP="00320598">
      <w:pPr>
        <w:ind w:firstLine="567"/>
        <w:rPr>
          <w:rFonts w:ascii="Times New Roman" w:hAnsi="Times New Roman" w:cs="Times New Roman"/>
          <w:sz w:val="24"/>
          <w:szCs w:val="24"/>
        </w:rPr>
      </w:pPr>
      <w:r w:rsidRPr="00320598">
        <w:rPr>
          <w:rFonts w:ascii="Times New Roman" w:hAnsi="Times New Roman" w:cs="Times New Roman"/>
          <w:sz w:val="24"/>
          <w:szCs w:val="24"/>
        </w:rPr>
        <w:t>-обеспечивается (с учётом разного уровня подготовки поступающих в школу-интернат воспитанников) базовая общеобразовательная подготовка, которая дает выпускнику начальной школы возможность успешно продвигаться в обучении на следующих ступенях.</w:t>
      </w:r>
    </w:p>
    <w:p w:rsidR="00320598" w:rsidRPr="00320598" w:rsidRDefault="00320598" w:rsidP="00320598">
      <w:pPr>
        <w:ind w:firstLine="567"/>
        <w:rPr>
          <w:rFonts w:ascii="Times New Roman" w:hAnsi="Times New Roman" w:cs="Times New Roman"/>
          <w:sz w:val="24"/>
          <w:szCs w:val="24"/>
        </w:rPr>
      </w:pPr>
      <w:r w:rsidRPr="00320598">
        <w:rPr>
          <w:rFonts w:ascii="Times New Roman" w:hAnsi="Times New Roman" w:cs="Times New Roman"/>
          <w:sz w:val="24"/>
          <w:szCs w:val="24"/>
        </w:rPr>
        <w:t xml:space="preserve">     Важнейшим приоритетом начального образования  является формирова</w:t>
      </w:r>
      <w:r w:rsidRPr="00320598">
        <w:rPr>
          <w:rFonts w:ascii="Times New Roman" w:hAnsi="Times New Roman" w:cs="Times New Roman"/>
          <w:sz w:val="24"/>
          <w:szCs w:val="24"/>
        </w:rPr>
        <w:softHyphen/>
        <w:t>ние учебных умений, навыков и способов познавательной деятельности, уровень освоения которых в значительной мере гарантирует успешность обучения на последующих сту</w:t>
      </w:r>
      <w:r w:rsidRPr="00320598">
        <w:rPr>
          <w:rFonts w:ascii="Times New Roman" w:hAnsi="Times New Roman" w:cs="Times New Roman"/>
          <w:sz w:val="24"/>
          <w:szCs w:val="24"/>
        </w:rPr>
        <w:softHyphen/>
        <w:t>пенях непрерывного образования.</w:t>
      </w:r>
    </w:p>
    <w:p w:rsidR="00320598" w:rsidRPr="00320598" w:rsidRDefault="00320598" w:rsidP="00320598">
      <w:pPr>
        <w:ind w:firstLine="567"/>
        <w:rPr>
          <w:rFonts w:ascii="Times New Roman" w:hAnsi="Times New Roman" w:cs="Times New Roman"/>
          <w:b/>
          <w:sz w:val="24"/>
          <w:szCs w:val="24"/>
        </w:rPr>
      </w:pPr>
      <w:r w:rsidRPr="00320598">
        <w:rPr>
          <w:rFonts w:ascii="Times New Roman" w:hAnsi="Times New Roman" w:cs="Times New Roman"/>
          <w:b/>
          <w:sz w:val="24"/>
          <w:szCs w:val="24"/>
        </w:rPr>
        <w:t xml:space="preserve">     На второй ступени обучения:</w:t>
      </w:r>
    </w:p>
    <w:p w:rsidR="00320598" w:rsidRPr="00320598" w:rsidRDefault="00320598" w:rsidP="00320598">
      <w:pPr>
        <w:ind w:firstLine="567"/>
        <w:rPr>
          <w:rFonts w:ascii="Times New Roman" w:hAnsi="Times New Roman" w:cs="Times New Roman"/>
          <w:sz w:val="24"/>
          <w:szCs w:val="24"/>
        </w:rPr>
      </w:pPr>
      <w:r w:rsidRPr="00320598">
        <w:rPr>
          <w:rFonts w:ascii="Times New Roman" w:hAnsi="Times New Roman" w:cs="Times New Roman"/>
          <w:sz w:val="24"/>
          <w:szCs w:val="24"/>
        </w:rPr>
        <w:t>-продолжается формирование и развитие познавательных интересов обучающихся и самостоятельных навыков в учении;</w:t>
      </w:r>
    </w:p>
    <w:p w:rsidR="00320598" w:rsidRPr="00320598" w:rsidRDefault="00320598" w:rsidP="00320598">
      <w:pPr>
        <w:ind w:firstLine="567"/>
        <w:rPr>
          <w:rFonts w:ascii="Times New Roman" w:hAnsi="Times New Roman" w:cs="Times New Roman"/>
          <w:sz w:val="24"/>
          <w:szCs w:val="24"/>
        </w:rPr>
      </w:pPr>
      <w:r w:rsidRPr="00320598">
        <w:rPr>
          <w:rFonts w:ascii="Times New Roman" w:hAnsi="Times New Roman" w:cs="Times New Roman"/>
          <w:sz w:val="24"/>
          <w:szCs w:val="24"/>
        </w:rPr>
        <w:t>-закладывается фундамент общеобразовательной подготовки в соответствии с совре</w:t>
      </w:r>
      <w:r w:rsidRPr="00320598">
        <w:rPr>
          <w:rFonts w:ascii="Times New Roman" w:hAnsi="Times New Roman" w:cs="Times New Roman"/>
          <w:sz w:val="24"/>
          <w:szCs w:val="24"/>
        </w:rPr>
        <w:softHyphen/>
        <w:t>менными требованиями на базе основного содержания образования;</w:t>
      </w:r>
    </w:p>
    <w:p w:rsidR="00320598" w:rsidRPr="00320598" w:rsidRDefault="00320598" w:rsidP="00320598">
      <w:pPr>
        <w:ind w:firstLine="567"/>
        <w:rPr>
          <w:rFonts w:ascii="Times New Roman" w:hAnsi="Times New Roman" w:cs="Times New Roman"/>
          <w:sz w:val="24"/>
          <w:szCs w:val="24"/>
        </w:rPr>
      </w:pPr>
      <w:r w:rsidRPr="00320598">
        <w:rPr>
          <w:rFonts w:ascii="Times New Roman" w:hAnsi="Times New Roman" w:cs="Times New Roman"/>
          <w:sz w:val="24"/>
          <w:szCs w:val="24"/>
        </w:rPr>
        <w:t>-развивается у учащихся самостоятельность и критичность мышления, творческие способности, способности к самоопределению;</w:t>
      </w:r>
    </w:p>
    <w:p w:rsidR="00320598" w:rsidRPr="00320598" w:rsidRDefault="00320598" w:rsidP="00320598">
      <w:pPr>
        <w:ind w:firstLine="567"/>
        <w:rPr>
          <w:rFonts w:ascii="Times New Roman" w:hAnsi="Times New Roman" w:cs="Times New Roman"/>
          <w:sz w:val="24"/>
          <w:szCs w:val="24"/>
        </w:rPr>
      </w:pPr>
      <w:r w:rsidRPr="00320598">
        <w:rPr>
          <w:rFonts w:ascii="Times New Roman" w:hAnsi="Times New Roman" w:cs="Times New Roman"/>
          <w:sz w:val="24"/>
          <w:szCs w:val="24"/>
        </w:rPr>
        <w:t xml:space="preserve">-обеспечиваются условия, учитывающие индивидуально-личностные особенности </w:t>
      </w:r>
      <w:proofErr w:type="gramStart"/>
      <w:r w:rsidRPr="00320598">
        <w:rPr>
          <w:rFonts w:ascii="Times New Roman" w:hAnsi="Times New Roman" w:cs="Times New Roman"/>
          <w:sz w:val="24"/>
          <w:szCs w:val="24"/>
        </w:rPr>
        <w:t>обучающихся</w:t>
      </w:r>
      <w:proofErr w:type="gramEnd"/>
      <w:r w:rsidRPr="00320598">
        <w:rPr>
          <w:rFonts w:ascii="Times New Roman" w:hAnsi="Times New Roman" w:cs="Times New Roman"/>
          <w:sz w:val="24"/>
          <w:szCs w:val="24"/>
        </w:rPr>
        <w:t>.</w:t>
      </w:r>
    </w:p>
    <w:p w:rsidR="00320598" w:rsidRPr="00320598" w:rsidRDefault="00320598" w:rsidP="00320598">
      <w:pPr>
        <w:ind w:firstLine="567"/>
        <w:rPr>
          <w:rFonts w:ascii="Times New Roman" w:hAnsi="Times New Roman" w:cs="Times New Roman"/>
          <w:b/>
          <w:sz w:val="24"/>
          <w:szCs w:val="24"/>
        </w:rPr>
      </w:pPr>
      <w:r w:rsidRPr="00320598">
        <w:rPr>
          <w:rFonts w:ascii="Times New Roman" w:hAnsi="Times New Roman" w:cs="Times New Roman"/>
          <w:sz w:val="24"/>
          <w:szCs w:val="24"/>
        </w:rPr>
        <w:t xml:space="preserve">     </w:t>
      </w:r>
      <w:r w:rsidRPr="00320598">
        <w:rPr>
          <w:rFonts w:ascii="Times New Roman" w:hAnsi="Times New Roman" w:cs="Times New Roman"/>
          <w:b/>
          <w:sz w:val="24"/>
          <w:szCs w:val="24"/>
        </w:rPr>
        <w:t>На третьей ступени обучения:</w:t>
      </w:r>
    </w:p>
    <w:p w:rsidR="00320598" w:rsidRPr="00320598" w:rsidRDefault="00320598" w:rsidP="00320598">
      <w:pPr>
        <w:ind w:firstLine="567"/>
        <w:rPr>
          <w:rFonts w:ascii="Times New Roman" w:hAnsi="Times New Roman" w:cs="Times New Roman"/>
          <w:sz w:val="24"/>
          <w:szCs w:val="24"/>
        </w:rPr>
      </w:pPr>
      <w:r w:rsidRPr="00320598">
        <w:rPr>
          <w:rFonts w:ascii="Times New Roman" w:hAnsi="Times New Roman" w:cs="Times New Roman"/>
          <w:sz w:val="24"/>
          <w:szCs w:val="24"/>
        </w:rPr>
        <w:t>-завершается развитие интеллектуального потенциала, самообразовательных навыков, и привитие навыков самоорганизации и самовоспитания;</w:t>
      </w:r>
    </w:p>
    <w:p w:rsidR="00320598" w:rsidRPr="00320598" w:rsidRDefault="00320598" w:rsidP="00320598">
      <w:pPr>
        <w:ind w:firstLine="567"/>
        <w:rPr>
          <w:rFonts w:ascii="Times New Roman" w:hAnsi="Times New Roman" w:cs="Times New Roman"/>
          <w:sz w:val="24"/>
          <w:szCs w:val="24"/>
        </w:rPr>
      </w:pPr>
      <w:r w:rsidRPr="00320598">
        <w:rPr>
          <w:rFonts w:ascii="Times New Roman" w:hAnsi="Times New Roman" w:cs="Times New Roman"/>
          <w:sz w:val="24"/>
          <w:szCs w:val="24"/>
        </w:rPr>
        <w:t>-формируются коммуникативные качества, психологическая и интеллектуальная го</w:t>
      </w:r>
      <w:r w:rsidRPr="00320598">
        <w:rPr>
          <w:rFonts w:ascii="Times New Roman" w:hAnsi="Times New Roman" w:cs="Times New Roman"/>
          <w:sz w:val="24"/>
          <w:szCs w:val="24"/>
        </w:rPr>
        <w:softHyphen/>
        <w:t>товность выпускников школы-интерната к профессиональному и личностному самоопределе</w:t>
      </w:r>
      <w:r w:rsidRPr="00320598">
        <w:rPr>
          <w:rFonts w:ascii="Times New Roman" w:hAnsi="Times New Roman" w:cs="Times New Roman"/>
          <w:sz w:val="24"/>
          <w:szCs w:val="24"/>
        </w:rPr>
        <w:softHyphen/>
        <w:t>нию;</w:t>
      </w:r>
    </w:p>
    <w:p w:rsidR="00320598" w:rsidRPr="00320598" w:rsidRDefault="00320598" w:rsidP="00320598">
      <w:pPr>
        <w:ind w:firstLine="567"/>
        <w:rPr>
          <w:rFonts w:ascii="Times New Roman" w:hAnsi="Times New Roman" w:cs="Times New Roman"/>
          <w:sz w:val="24"/>
          <w:szCs w:val="24"/>
        </w:rPr>
      </w:pPr>
      <w:r w:rsidRPr="00320598">
        <w:rPr>
          <w:rFonts w:ascii="Times New Roman" w:hAnsi="Times New Roman" w:cs="Times New Roman"/>
          <w:sz w:val="24"/>
          <w:szCs w:val="24"/>
        </w:rPr>
        <w:t>-завершается формирование ключевых компетентностей, а также нравственное, физическое и интеллектуальное становление выпускников;</w:t>
      </w:r>
    </w:p>
    <w:p w:rsidR="00320598" w:rsidRPr="00320598" w:rsidRDefault="00320598" w:rsidP="00320598">
      <w:pPr>
        <w:ind w:firstLine="567"/>
        <w:rPr>
          <w:rFonts w:ascii="Times New Roman" w:hAnsi="Times New Roman" w:cs="Times New Roman"/>
          <w:sz w:val="24"/>
          <w:szCs w:val="24"/>
        </w:rPr>
      </w:pPr>
      <w:r w:rsidRPr="00320598">
        <w:rPr>
          <w:rFonts w:ascii="Times New Roman" w:hAnsi="Times New Roman" w:cs="Times New Roman"/>
          <w:sz w:val="24"/>
          <w:szCs w:val="24"/>
        </w:rPr>
        <w:t>-создаются оптимальные условия для самовыражения, самореализации обучающихся в различных видах познавательной и творческой деятельности на уроках и во вне</w:t>
      </w:r>
      <w:r w:rsidRPr="00320598">
        <w:rPr>
          <w:rFonts w:ascii="Times New Roman" w:hAnsi="Times New Roman" w:cs="Times New Roman"/>
          <w:sz w:val="24"/>
          <w:szCs w:val="24"/>
        </w:rPr>
        <w:softHyphen/>
        <w:t xml:space="preserve"> урочное время</w:t>
      </w:r>
      <w:proofErr w:type="gramStart"/>
      <w:r w:rsidRPr="00320598">
        <w:rPr>
          <w:rFonts w:ascii="Times New Roman" w:hAnsi="Times New Roman" w:cs="Times New Roman"/>
          <w:sz w:val="24"/>
          <w:szCs w:val="24"/>
        </w:rPr>
        <w:t xml:space="preserve"> .</w:t>
      </w:r>
      <w:proofErr w:type="gramEnd"/>
    </w:p>
    <w:p w:rsidR="00E05EA7" w:rsidRPr="00E05EA7" w:rsidRDefault="0020117B" w:rsidP="00E05EA7">
      <w:pPr>
        <w:spacing w:after="0" w:line="240" w:lineRule="auto"/>
        <w:ind w:firstLine="567"/>
        <w:rPr>
          <w:rFonts w:ascii="Times New Roman" w:hAnsi="Times New Roman" w:cs="Times New Roman"/>
          <w:b/>
          <w:sz w:val="24"/>
          <w:szCs w:val="24"/>
        </w:rPr>
      </w:pPr>
      <w:r>
        <w:rPr>
          <w:rFonts w:ascii="Times New Roman" w:eastAsia="Times New Roman" w:hAnsi="Times New Roman" w:cs="Times New Roman"/>
          <w:sz w:val="24"/>
          <w:szCs w:val="24"/>
          <w:lang w:eastAsia="ru-RU"/>
        </w:rPr>
        <w:t xml:space="preserve">Поэтому, основной целью школы-интерната является </w:t>
      </w:r>
      <w:r w:rsidRPr="0020117B">
        <w:rPr>
          <w:rFonts w:ascii="Times New Roman" w:eastAsia="Times New Roman" w:hAnsi="Times New Roman" w:cs="Times New Roman"/>
          <w:sz w:val="24"/>
          <w:szCs w:val="24"/>
          <w:u w:val="single"/>
          <w:lang w:eastAsia="ru-RU"/>
        </w:rPr>
        <w:t>с</w:t>
      </w:r>
      <w:r w:rsidR="00E05EA7" w:rsidRPr="0020117B">
        <w:rPr>
          <w:rFonts w:ascii="Times New Roman" w:eastAsia="Times New Roman" w:hAnsi="Times New Roman" w:cs="Times New Roman"/>
          <w:sz w:val="24"/>
          <w:szCs w:val="24"/>
          <w:u w:val="single"/>
          <w:lang w:eastAsia="ru-RU"/>
        </w:rPr>
        <w:t>оздание условий для гармоничного развития личности, воспитание у учащихся устойчивых положительных нравственных качеств, обучение навыкам социально-нормативного поведения, умению делать правильный выбор собственной линии поведения в окружающей действительности</w:t>
      </w:r>
      <w:r w:rsidR="00E05EA7" w:rsidRPr="00E05EA7">
        <w:rPr>
          <w:rFonts w:ascii="Times New Roman" w:eastAsia="Times New Roman" w:hAnsi="Times New Roman" w:cs="Times New Roman"/>
          <w:sz w:val="24"/>
          <w:szCs w:val="24"/>
          <w:lang w:eastAsia="ru-RU"/>
        </w:rPr>
        <w:t>.</w:t>
      </w:r>
    </w:p>
    <w:p w:rsidR="00E05EA7" w:rsidRPr="00E05EA7" w:rsidRDefault="00E05EA7" w:rsidP="00E05EA7">
      <w:pPr>
        <w:spacing w:after="0" w:line="240" w:lineRule="auto"/>
        <w:rPr>
          <w:rFonts w:ascii="Times New Roman" w:hAnsi="Times New Roman" w:cs="Times New Roman"/>
          <w:b/>
          <w:sz w:val="24"/>
          <w:szCs w:val="24"/>
        </w:rPr>
      </w:pPr>
    </w:p>
    <w:p w:rsidR="00E05EA7" w:rsidRPr="00E05EA7" w:rsidRDefault="00E05EA7" w:rsidP="00E05EA7">
      <w:pPr>
        <w:spacing w:after="0" w:line="240" w:lineRule="auto"/>
        <w:jc w:val="center"/>
        <w:rPr>
          <w:rFonts w:ascii="Times New Roman" w:eastAsia="Times New Roman" w:hAnsi="Times New Roman" w:cs="Times New Roman"/>
          <w:b/>
          <w:bCs/>
          <w:sz w:val="24"/>
          <w:szCs w:val="24"/>
          <w:lang w:eastAsia="ru-RU"/>
        </w:rPr>
      </w:pPr>
    </w:p>
    <w:p w:rsidR="00E05EA7" w:rsidRPr="00E05EA7" w:rsidRDefault="00E05EA7" w:rsidP="00E05EA7">
      <w:pPr>
        <w:spacing w:after="0" w:line="240" w:lineRule="auto"/>
        <w:rPr>
          <w:rFonts w:ascii="Times New Roman" w:eastAsia="Times New Roman" w:hAnsi="Times New Roman" w:cs="Times New Roman"/>
          <w:sz w:val="24"/>
          <w:szCs w:val="24"/>
          <w:u w:val="single"/>
          <w:lang w:eastAsia="ru-RU"/>
        </w:rPr>
      </w:pPr>
      <w:r w:rsidRPr="00E05EA7">
        <w:rPr>
          <w:rFonts w:ascii="Times New Roman" w:eastAsia="Times New Roman" w:hAnsi="Times New Roman" w:cs="Times New Roman"/>
          <w:b/>
          <w:bCs/>
          <w:sz w:val="24"/>
          <w:szCs w:val="24"/>
          <w:u w:val="single"/>
          <w:lang w:eastAsia="ru-RU"/>
        </w:rPr>
        <w:t>Задачи:</w:t>
      </w:r>
    </w:p>
    <w:p w:rsidR="00E05EA7" w:rsidRPr="00E05EA7" w:rsidRDefault="00E05EA7" w:rsidP="00E05EA7">
      <w:pPr>
        <w:pStyle w:val="a3"/>
        <w:numPr>
          <w:ilvl w:val="0"/>
          <w:numId w:val="8"/>
        </w:numPr>
        <w:spacing w:after="0" w:line="240" w:lineRule="auto"/>
        <w:rPr>
          <w:rFonts w:ascii="Times New Roman" w:eastAsia="Times New Roman" w:hAnsi="Times New Roman" w:cs="Times New Roman"/>
          <w:sz w:val="24"/>
          <w:szCs w:val="24"/>
          <w:lang w:eastAsia="ru-RU"/>
        </w:rPr>
      </w:pPr>
      <w:r w:rsidRPr="00E05EA7">
        <w:rPr>
          <w:rFonts w:ascii="Times New Roman" w:eastAsia="Times New Roman" w:hAnsi="Times New Roman" w:cs="Times New Roman"/>
          <w:sz w:val="24"/>
          <w:szCs w:val="24"/>
          <w:lang w:eastAsia="ru-RU"/>
        </w:rPr>
        <w:t xml:space="preserve">Выявление проблемного поля ребенка на ранних стадиях возникновения асоциального поведения. </w:t>
      </w:r>
    </w:p>
    <w:p w:rsidR="00E05EA7" w:rsidRPr="00E05EA7" w:rsidRDefault="00E05EA7" w:rsidP="00E05EA7">
      <w:pPr>
        <w:pStyle w:val="a3"/>
        <w:numPr>
          <w:ilvl w:val="0"/>
          <w:numId w:val="8"/>
        </w:numPr>
        <w:spacing w:after="0" w:line="240" w:lineRule="auto"/>
        <w:rPr>
          <w:rFonts w:ascii="Times New Roman" w:eastAsia="Times New Roman" w:hAnsi="Times New Roman" w:cs="Times New Roman"/>
          <w:sz w:val="24"/>
          <w:szCs w:val="24"/>
          <w:lang w:eastAsia="ru-RU"/>
        </w:rPr>
      </w:pPr>
      <w:r w:rsidRPr="00E05EA7">
        <w:rPr>
          <w:rFonts w:ascii="Times New Roman" w:eastAsia="Times New Roman" w:hAnsi="Times New Roman" w:cs="Times New Roman"/>
          <w:sz w:val="24"/>
          <w:szCs w:val="24"/>
          <w:lang w:eastAsia="ru-RU"/>
        </w:rPr>
        <w:t>Формирование нравственных качеств и этических норм поведения учащихся.</w:t>
      </w:r>
    </w:p>
    <w:p w:rsidR="00E05EA7" w:rsidRPr="00E05EA7" w:rsidRDefault="00E05EA7" w:rsidP="00E05EA7">
      <w:pPr>
        <w:pStyle w:val="a3"/>
        <w:numPr>
          <w:ilvl w:val="0"/>
          <w:numId w:val="8"/>
        </w:numPr>
        <w:spacing w:after="0" w:line="240" w:lineRule="auto"/>
        <w:rPr>
          <w:rFonts w:ascii="Times New Roman" w:eastAsia="Times New Roman" w:hAnsi="Times New Roman" w:cs="Times New Roman"/>
          <w:sz w:val="24"/>
          <w:szCs w:val="24"/>
          <w:lang w:eastAsia="ru-RU"/>
        </w:rPr>
      </w:pPr>
      <w:r w:rsidRPr="00E05EA7">
        <w:rPr>
          <w:rFonts w:ascii="Times New Roman" w:eastAsia="Times New Roman" w:hAnsi="Times New Roman" w:cs="Times New Roman"/>
          <w:sz w:val="24"/>
          <w:szCs w:val="24"/>
          <w:lang w:eastAsia="ru-RU"/>
        </w:rPr>
        <w:t>Правовое воспитание учащихся и профилактика правонарушений.     </w:t>
      </w:r>
    </w:p>
    <w:p w:rsidR="00E05EA7" w:rsidRPr="00E05EA7" w:rsidRDefault="00E05EA7" w:rsidP="00E05EA7">
      <w:pPr>
        <w:pStyle w:val="a3"/>
        <w:numPr>
          <w:ilvl w:val="0"/>
          <w:numId w:val="8"/>
        </w:numPr>
        <w:spacing w:after="0" w:line="240" w:lineRule="auto"/>
        <w:rPr>
          <w:rFonts w:ascii="Times New Roman" w:eastAsia="Times New Roman" w:hAnsi="Times New Roman" w:cs="Times New Roman"/>
          <w:sz w:val="24"/>
          <w:szCs w:val="24"/>
          <w:lang w:eastAsia="ru-RU"/>
        </w:rPr>
      </w:pPr>
      <w:r w:rsidRPr="00E05EA7">
        <w:rPr>
          <w:rFonts w:ascii="Times New Roman" w:eastAsia="Times New Roman" w:hAnsi="Times New Roman" w:cs="Times New Roman"/>
          <w:sz w:val="24"/>
          <w:szCs w:val="24"/>
          <w:lang w:eastAsia="ru-RU"/>
        </w:rPr>
        <w:lastRenderedPageBreak/>
        <w:t xml:space="preserve">Профилактика </w:t>
      </w:r>
      <w:proofErr w:type="gramStart"/>
      <w:r w:rsidRPr="00E05EA7">
        <w:rPr>
          <w:rFonts w:ascii="Times New Roman" w:eastAsia="Times New Roman" w:hAnsi="Times New Roman" w:cs="Times New Roman"/>
          <w:sz w:val="24"/>
          <w:szCs w:val="24"/>
          <w:lang w:eastAsia="ru-RU"/>
        </w:rPr>
        <w:t>школьной</w:t>
      </w:r>
      <w:proofErr w:type="gramEnd"/>
      <w:r w:rsidRPr="00E05EA7">
        <w:rPr>
          <w:rFonts w:ascii="Times New Roman" w:eastAsia="Times New Roman" w:hAnsi="Times New Roman" w:cs="Times New Roman"/>
          <w:sz w:val="24"/>
          <w:szCs w:val="24"/>
          <w:lang w:eastAsia="ru-RU"/>
        </w:rPr>
        <w:t xml:space="preserve"> </w:t>
      </w:r>
      <w:proofErr w:type="spellStart"/>
      <w:r w:rsidRPr="00E05EA7">
        <w:rPr>
          <w:rFonts w:ascii="Times New Roman" w:eastAsia="Times New Roman" w:hAnsi="Times New Roman" w:cs="Times New Roman"/>
          <w:sz w:val="24"/>
          <w:szCs w:val="24"/>
          <w:lang w:eastAsia="ru-RU"/>
        </w:rPr>
        <w:t>дезадаптации</w:t>
      </w:r>
      <w:proofErr w:type="spellEnd"/>
      <w:r w:rsidRPr="00E05EA7">
        <w:rPr>
          <w:rFonts w:ascii="Times New Roman" w:eastAsia="Times New Roman" w:hAnsi="Times New Roman" w:cs="Times New Roman"/>
          <w:sz w:val="24"/>
          <w:szCs w:val="24"/>
          <w:lang w:eastAsia="ru-RU"/>
        </w:rPr>
        <w:t xml:space="preserve">. </w:t>
      </w:r>
    </w:p>
    <w:p w:rsidR="00E05EA7" w:rsidRPr="00E05EA7" w:rsidRDefault="00E05EA7" w:rsidP="00E05EA7">
      <w:pPr>
        <w:pStyle w:val="a3"/>
        <w:numPr>
          <w:ilvl w:val="0"/>
          <w:numId w:val="8"/>
        </w:numPr>
        <w:spacing w:after="0" w:line="240" w:lineRule="auto"/>
        <w:rPr>
          <w:rFonts w:ascii="Times New Roman" w:eastAsia="Times New Roman" w:hAnsi="Times New Roman" w:cs="Times New Roman"/>
          <w:sz w:val="24"/>
          <w:szCs w:val="24"/>
          <w:lang w:eastAsia="ru-RU"/>
        </w:rPr>
      </w:pPr>
      <w:r w:rsidRPr="00E05EA7">
        <w:rPr>
          <w:rFonts w:ascii="Times New Roman" w:eastAsia="Times New Roman" w:hAnsi="Times New Roman" w:cs="Times New Roman"/>
          <w:sz w:val="24"/>
          <w:szCs w:val="24"/>
          <w:lang w:eastAsia="ru-RU"/>
        </w:rPr>
        <w:t>Повышение уровня учебно-воспитательной работы всего педагогического коллектива и качества профилактической работы с воспитанниками по выбранному направлению. </w:t>
      </w:r>
    </w:p>
    <w:p w:rsidR="00E05EA7" w:rsidRPr="00E05EA7" w:rsidRDefault="00E05EA7" w:rsidP="00E05EA7">
      <w:pPr>
        <w:pStyle w:val="a3"/>
        <w:numPr>
          <w:ilvl w:val="0"/>
          <w:numId w:val="8"/>
        </w:numPr>
        <w:spacing w:after="0" w:line="240" w:lineRule="auto"/>
        <w:rPr>
          <w:rFonts w:ascii="Times New Roman" w:eastAsia="Times New Roman" w:hAnsi="Times New Roman" w:cs="Times New Roman"/>
          <w:sz w:val="24"/>
          <w:szCs w:val="24"/>
          <w:lang w:eastAsia="ru-RU"/>
        </w:rPr>
      </w:pPr>
      <w:r w:rsidRPr="00E05EA7">
        <w:rPr>
          <w:rFonts w:ascii="Times New Roman" w:eastAsia="Times New Roman" w:hAnsi="Times New Roman" w:cs="Times New Roman"/>
          <w:sz w:val="24"/>
          <w:szCs w:val="24"/>
          <w:lang w:eastAsia="ru-RU"/>
        </w:rPr>
        <w:t>Совместная деятельность с внешкольными организациями. </w:t>
      </w:r>
    </w:p>
    <w:p w:rsidR="00E05EA7" w:rsidRDefault="00E05EA7" w:rsidP="0035206E">
      <w:pPr>
        <w:tabs>
          <w:tab w:val="left" w:pos="0"/>
        </w:tabs>
        <w:ind w:firstLine="360"/>
        <w:rPr>
          <w:rFonts w:ascii="Times New Roman" w:hAnsi="Times New Roman" w:cs="Times New Roman"/>
          <w:bCs/>
          <w:sz w:val="24"/>
          <w:szCs w:val="24"/>
        </w:rPr>
      </w:pPr>
    </w:p>
    <w:p w:rsidR="00E05EA7" w:rsidRDefault="003039D5" w:rsidP="00E33485">
      <w:pPr>
        <w:pStyle w:val="2"/>
      </w:pPr>
      <w:bookmarkStart w:id="5" w:name="_Toc350374921"/>
      <w:r>
        <w:t>1.2. ПЛАНИРУЕМЫЕ РЕЗУЛЬТАТЫ О</w:t>
      </w:r>
      <w:r w:rsidR="00470D26">
        <w:t xml:space="preserve">СВОЕНИЯ </w:t>
      </w:r>
      <w:proofErr w:type="gramStart"/>
      <w:r w:rsidR="00470D26">
        <w:t>ОБУЧАЮЩИМИСЯ</w:t>
      </w:r>
      <w:proofErr w:type="gramEnd"/>
      <w:r w:rsidR="00470D26">
        <w:t xml:space="preserve"> ОП</w:t>
      </w:r>
      <w:bookmarkEnd w:id="5"/>
    </w:p>
    <w:p w:rsidR="00C35881" w:rsidRPr="00C35881" w:rsidRDefault="00C35881" w:rsidP="00C35881">
      <w:pPr>
        <w:ind w:firstLine="567"/>
        <w:rPr>
          <w:rFonts w:ascii="Times New Roman" w:hAnsi="Times New Roman" w:cs="Times New Roman"/>
          <w:sz w:val="24"/>
          <w:szCs w:val="24"/>
        </w:rPr>
      </w:pPr>
      <w:r w:rsidRPr="00C35881">
        <w:rPr>
          <w:rFonts w:ascii="Times New Roman" w:hAnsi="Times New Roman" w:cs="Times New Roman"/>
          <w:sz w:val="24"/>
          <w:szCs w:val="24"/>
        </w:rPr>
        <w:t xml:space="preserve">В основу обучения специалистов в современной системе высшего, </w:t>
      </w:r>
      <w:proofErr w:type="spellStart"/>
      <w:r w:rsidRPr="00C35881">
        <w:rPr>
          <w:rFonts w:ascii="Times New Roman" w:hAnsi="Times New Roman" w:cs="Times New Roman"/>
          <w:sz w:val="24"/>
          <w:szCs w:val="24"/>
        </w:rPr>
        <w:t>среднеспециального</w:t>
      </w:r>
      <w:proofErr w:type="spellEnd"/>
      <w:r w:rsidRPr="00C35881">
        <w:rPr>
          <w:rFonts w:ascii="Times New Roman" w:hAnsi="Times New Roman" w:cs="Times New Roman"/>
          <w:sz w:val="24"/>
          <w:szCs w:val="24"/>
        </w:rPr>
        <w:t xml:space="preserve"> и начального профессионального образования заложен </w:t>
      </w:r>
      <w:r w:rsidRPr="00C35881">
        <w:rPr>
          <w:rFonts w:ascii="Times New Roman" w:hAnsi="Times New Roman" w:cs="Times New Roman"/>
          <w:b/>
          <w:sz w:val="24"/>
          <w:szCs w:val="24"/>
        </w:rPr>
        <w:t>принцип самообучения</w:t>
      </w:r>
      <w:r w:rsidRPr="00C35881">
        <w:rPr>
          <w:rFonts w:ascii="Times New Roman" w:hAnsi="Times New Roman" w:cs="Times New Roman"/>
          <w:sz w:val="24"/>
          <w:szCs w:val="24"/>
        </w:rPr>
        <w:t xml:space="preserve">. Успешность его реализации во многом зависит от самоорганизации </w:t>
      </w:r>
      <w:proofErr w:type="gramStart"/>
      <w:r w:rsidRPr="00C35881">
        <w:rPr>
          <w:rFonts w:ascii="Times New Roman" w:hAnsi="Times New Roman" w:cs="Times New Roman"/>
          <w:sz w:val="24"/>
          <w:szCs w:val="24"/>
        </w:rPr>
        <w:t>обучающихся</w:t>
      </w:r>
      <w:proofErr w:type="gramEnd"/>
      <w:r w:rsidRPr="00C35881">
        <w:rPr>
          <w:rFonts w:ascii="Times New Roman" w:hAnsi="Times New Roman" w:cs="Times New Roman"/>
          <w:sz w:val="24"/>
          <w:szCs w:val="24"/>
        </w:rPr>
        <w:t xml:space="preserve">, степени самостоятельности в познавательной деятельности. Эта проблема </w:t>
      </w:r>
      <w:r w:rsidRPr="00C35881">
        <w:rPr>
          <w:rFonts w:ascii="Times New Roman" w:hAnsi="Times New Roman" w:cs="Times New Roman"/>
          <w:b/>
          <w:sz w:val="24"/>
          <w:szCs w:val="24"/>
        </w:rPr>
        <w:t>особенно актуальна для выпускников школ-интернатов</w:t>
      </w:r>
      <w:r w:rsidRPr="00C35881">
        <w:rPr>
          <w:rFonts w:ascii="Times New Roman" w:hAnsi="Times New Roman" w:cs="Times New Roman"/>
          <w:sz w:val="24"/>
          <w:szCs w:val="24"/>
        </w:rPr>
        <w:t>, которые в силу психологических особенностей, сформировавшихся в специфических жизненных обстоятельствах, отличаются неразвитостью самостоятельных навыков в познавательной деятельности, заниженной самооценкой и многочисленными социальными комплексами.</w:t>
      </w:r>
    </w:p>
    <w:p w:rsidR="00C35881" w:rsidRPr="00C35881" w:rsidRDefault="00C35881" w:rsidP="00C35881">
      <w:pPr>
        <w:ind w:firstLine="567"/>
        <w:rPr>
          <w:rFonts w:ascii="Times New Roman" w:hAnsi="Times New Roman" w:cs="Times New Roman"/>
          <w:sz w:val="24"/>
          <w:szCs w:val="24"/>
        </w:rPr>
      </w:pPr>
      <w:r w:rsidRPr="00C35881">
        <w:rPr>
          <w:rFonts w:ascii="Times New Roman" w:hAnsi="Times New Roman" w:cs="Times New Roman"/>
          <w:sz w:val="24"/>
          <w:szCs w:val="24"/>
        </w:rPr>
        <w:t xml:space="preserve">    Поэтому </w:t>
      </w:r>
      <w:r w:rsidRPr="00C35881">
        <w:rPr>
          <w:rFonts w:ascii="Times New Roman" w:hAnsi="Times New Roman" w:cs="Times New Roman"/>
          <w:b/>
          <w:sz w:val="24"/>
          <w:szCs w:val="24"/>
        </w:rPr>
        <w:t xml:space="preserve">ведущей идеей образовательной </w:t>
      </w:r>
      <w:r>
        <w:rPr>
          <w:rFonts w:ascii="Times New Roman" w:hAnsi="Times New Roman" w:cs="Times New Roman"/>
          <w:b/>
          <w:sz w:val="24"/>
          <w:szCs w:val="24"/>
        </w:rPr>
        <w:t>программы</w:t>
      </w:r>
      <w:r w:rsidRPr="00C35881">
        <w:rPr>
          <w:rFonts w:ascii="Times New Roman" w:hAnsi="Times New Roman" w:cs="Times New Roman"/>
          <w:sz w:val="24"/>
          <w:szCs w:val="24"/>
        </w:rPr>
        <w:t xml:space="preserve"> школы-интерната является образование, ориентированное на самореализацию личности с учётом возможностей, склонностей, способностей и интересов для раскрытия и формирования социально-позитивного нравственного и интеллектуального потенциала.</w:t>
      </w:r>
    </w:p>
    <w:p w:rsidR="00C35881" w:rsidRPr="00C35881" w:rsidRDefault="00C35881" w:rsidP="00C35881">
      <w:pPr>
        <w:ind w:firstLine="567"/>
        <w:rPr>
          <w:rFonts w:ascii="Times New Roman" w:hAnsi="Times New Roman" w:cs="Times New Roman"/>
          <w:sz w:val="24"/>
          <w:szCs w:val="24"/>
        </w:rPr>
      </w:pPr>
      <w:r w:rsidRPr="00C35881">
        <w:rPr>
          <w:rFonts w:ascii="Times New Roman" w:hAnsi="Times New Roman" w:cs="Times New Roman"/>
          <w:sz w:val="24"/>
          <w:szCs w:val="24"/>
        </w:rPr>
        <w:t xml:space="preserve">    В этих условиях важно, чтобы ученик, а в особой степени, выпускник школы-интерната владел умениями:</w:t>
      </w:r>
    </w:p>
    <w:p w:rsidR="00C35881" w:rsidRPr="00C35881" w:rsidRDefault="00C35881" w:rsidP="00C35881">
      <w:pPr>
        <w:ind w:firstLine="567"/>
        <w:rPr>
          <w:rFonts w:ascii="Times New Roman" w:hAnsi="Times New Roman" w:cs="Times New Roman"/>
          <w:sz w:val="24"/>
          <w:szCs w:val="24"/>
        </w:rPr>
      </w:pPr>
      <w:r w:rsidRPr="00C35881">
        <w:rPr>
          <w:rFonts w:ascii="Times New Roman" w:hAnsi="Times New Roman" w:cs="Times New Roman"/>
          <w:sz w:val="24"/>
          <w:szCs w:val="24"/>
        </w:rPr>
        <w:t>- самостоятельно приобретать знания, пользуясь разнообразными источниками;</w:t>
      </w:r>
    </w:p>
    <w:p w:rsidR="00C35881" w:rsidRPr="00C35881" w:rsidRDefault="00C35881" w:rsidP="00C35881">
      <w:pPr>
        <w:ind w:firstLine="567"/>
        <w:rPr>
          <w:rFonts w:ascii="Times New Roman" w:hAnsi="Times New Roman" w:cs="Times New Roman"/>
          <w:sz w:val="24"/>
          <w:szCs w:val="24"/>
        </w:rPr>
      </w:pPr>
      <w:r w:rsidRPr="00C35881">
        <w:rPr>
          <w:rFonts w:ascii="Times New Roman" w:hAnsi="Times New Roman" w:cs="Times New Roman"/>
          <w:sz w:val="24"/>
          <w:szCs w:val="24"/>
        </w:rPr>
        <w:t>- работать с этой информацией в удобное для него время;</w:t>
      </w:r>
    </w:p>
    <w:p w:rsidR="00C35881" w:rsidRPr="00C35881" w:rsidRDefault="00C35881" w:rsidP="00C35881">
      <w:pPr>
        <w:ind w:firstLine="567"/>
        <w:rPr>
          <w:rFonts w:ascii="Times New Roman" w:hAnsi="Times New Roman" w:cs="Times New Roman"/>
          <w:sz w:val="24"/>
          <w:szCs w:val="24"/>
        </w:rPr>
      </w:pPr>
      <w:r w:rsidRPr="00C35881">
        <w:rPr>
          <w:rFonts w:ascii="Times New Roman" w:hAnsi="Times New Roman" w:cs="Times New Roman"/>
          <w:sz w:val="24"/>
          <w:szCs w:val="24"/>
        </w:rPr>
        <w:t>- отбирать, конструировать необходимые и достаточные способы познавательной деятельности, адекватные целям и задачам учения;</w:t>
      </w:r>
    </w:p>
    <w:p w:rsidR="00C35881" w:rsidRPr="00C35881" w:rsidRDefault="00C35881" w:rsidP="00C35881">
      <w:pPr>
        <w:ind w:firstLine="567"/>
        <w:rPr>
          <w:rFonts w:ascii="Times New Roman" w:hAnsi="Times New Roman" w:cs="Times New Roman"/>
          <w:sz w:val="24"/>
          <w:szCs w:val="24"/>
        </w:rPr>
      </w:pPr>
      <w:r w:rsidRPr="00C35881">
        <w:rPr>
          <w:rFonts w:ascii="Times New Roman" w:hAnsi="Times New Roman" w:cs="Times New Roman"/>
          <w:sz w:val="24"/>
          <w:szCs w:val="24"/>
        </w:rPr>
        <w:t>- применять добытые, усвоенные знания в ходе решения разнообразных реальных проблем социальной и профессиональной значимости;</w:t>
      </w:r>
    </w:p>
    <w:p w:rsidR="00C35881" w:rsidRPr="00C35881" w:rsidRDefault="00C35881" w:rsidP="00C35881">
      <w:pPr>
        <w:ind w:firstLine="567"/>
        <w:rPr>
          <w:rFonts w:ascii="Times New Roman" w:hAnsi="Times New Roman" w:cs="Times New Roman"/>
          <w:sz w:val="24"/>
          <w:szCs w:val="24"/>
        </w:rPr>
      </w:pPr>
      <w:r w:rsidRPr="00C35881">
        <w:rPr>
          <w:rFonts w:ascii="Times New Roman" w:hAnsi="Times New Roman" w:cs="Times New Roman"/>
          <w:sz w:val="24"/>
          <w:szCs w:val="24"/>
        </w:rPr>
        <w:t>- взаимодействовать с преподавателями по наиболее значимым и сложным вопросам учебного курса;</w:t>
      </w:r>
    </w:p>
    <w:p w:rsidR="00C35881" w:rsidRPr="00C35881" w:rsidRDefault="00C35881" w:rsidP="00C35881">
      <w:pPr>
        <w:ind w:firstLine="567"/>
        <w:rPr>
          <w:rFonts w:ascii="Times New Roman" w:hAnsi="Times New Roman" w:cs="Times New Roman"/>
          <w:sz w:val="24"/>
          <w:szCs w:val="24"/>
        </w:rPr>
      </w:pPr>
      <w:r w:rsidRPr="00C35881">
        <w:rPr>
          <w:rFonts w:ascii="Times New Roman" w:hAnsi="Times New Roman" w:cs="Times New Roman"/>
          <w:sz w:val="24"/>
          <w:szCs w:val="24"/>
        </w:rPr>
        <w:t>- обладать в достаточной степени умением прогнозировать социальные и личностные последствия своей деятельности, в том числе направленной на интеллектуальное и профессиональное развитие.</w:t>
      </w:r>
    </w:p>
    <w:p w:rsidR="00470D26" w:rsidRPr="00470D26" w:rsidRDefault="00470D26" w:rsidP="003039D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70D26">
        <w:rPr>
          <w:rFonts w:ascii="Times New Roman" w:eastAsia="Times New Roman" w:hAnsi="Times New Roman" w:cs="Times New Roman"/>
          <w:color w:val="000000"/>
          <w:sz w:val="24"/>
          <w:szCs w:val="24"/>
          <w:lang w:eastAsia="ru-RU"/>
        </w:rPr>
        <w:t>Основным средством реализации предназначения школы</w:t>
      </w:r>
      <w:r>
        <w:rPr>
          <w:rFonts w:ascii="Times New Roman" w:eastAsia="Times New Roman" w:hAnsi="Times New Roman" w:cs="Times New Roman"/>
          <w:color w:val="000000"/>
          <w:sz w:val="24"/>
          <w:szCs w:val="24"/>
          <w:lang w:eastAsia="ru-RU"/>
        </w:rPr>
        <w:t>-интерната</w:t>
      </w:r>
      <w:r w:rsidRPr="00470D26">
        <w:rPr>
          <w:rFonts w:ascii="Times New Roman" w:eastAsia="Times New Roman" w:hAnsi="Times New Roman" w:cs="Times New Roman"/>
          <w:color w:val="000000"/>
          <w:sz w:val="24"/>
          <w:szCs w:val="24"/>
          <w:lang w:eastAsia="ru-RU"/>
        </w:rPr>
        <w:t xml:space="preserve"> является усвоение учащимися обязательного минимума содержания общеобразовательных программ. Кроме того, школа</w:t>
      </w:r>
      <w:r>
        <w:rPr>
          <w:rFonts w:ascii="Times New Roman" w:eastAsia="Times New Roman" w:hAnsi="Times New Roman" w:cs="Times New Roman"/>
          <w:color w:val="000000"/>
          <w:sz w:val="24"/>
          <w:szCs w:val="24"/>
          <w:lang w:eastAsia="ru-RU"/>
        </w:rPr>
        <w:t>-интернат</w:t>
      </w:r>
      <w:r w:rsidRPr="00470D26">
        <w:rPr>
          <w:rFonts w:ascii="Times New Roman" w:eastAsia="Times New Roman" w:hAnsi="Times New Roman" w:cs="Times New Roman"/>
          <w:color w:val="000000"/>
          <w:sz w:val="24"/>
          <w:szCs w:val="24"/>
          <w:lang w:eastAsia="ru-RU"/>
        </w:rPr>
        <w:t xml:space="preserve"> располагает дополнительными средствами реализации своего предназначения:</w:t>
      </w:r>
    </w:p>
    <w:p w:rsidR="00470D26" w:rsidRPr="00470D26" w:rsidRDefault="00470D26" w:rsidP="00470D2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70D26">
        <w:rPr>
          <w:rFonts w:ascii="Times New Roman" w:eastAsia="Times New Roman" w:hAnsi="Times New Roman" w:cs="Times New Roman"/>
          <w:color w:val="000000"/>
          <w:sz w:val="24"/>
          <w:szCs w:val="24"/>
          <w:lang w:eastAsia="ru-RU"/>
        </w:rPr>
        <w:t>введение в учебный план предметов и курсов, способствующих общекультурному развитию личности и формирующих гуманистическое мировоззрение;</w:t>
      </w:r>
    </w:p>
    <w:p w:rsidR="00470D26" w:rsidRPr="00470D26" w:rsidRDefault="00470D26" w:rsidP="00470D2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70D26">
        <w:rPr>
          <w:rFonts w:ascii="Times New Roman" w:eastAsia="Times New Roman" w:hAnsi="Times New Roman" w:cs="Times New Roman"/>
          <w:color w:val="000000"/>
          <w:sz w:val="24"/>
          <w:szCs w:val="24"/>
          <w:lang w:eastAsia="ru-RU"/>
        </w:rPr>
        <w:t>предоставление учащимся возможности попробовать себя в различных видах деятельности (интеллектуальной, трудовой, художественно-эстетической).</w:t>
      </w:r>
    </w:p>
    <w:p w:rsidR="00470D26" w:rsidRPr="00470D26" w:rsidRDefault="00470D26" w:rsidP="00470D26">
      <w:pPr>
        <w:spacing w:before="100" w:beforeAutospacing="1" w:after="100" w:afterAutospacing="1" w:line="240" w:lineRule="auto"/>
        <w:rPr>
          <w:rFonts w:ascii="Times New Roman" w:eastAsia="Times New Roman" w:hAnsi="Times New Roman" w:cs="Times New Roman"/>
          <w:sz w:val="24"/>
          <w:szCs w:val="24"/>
          <w:lang w:eastAsia="ru-RU"/>
        </w:rPr>
      </w:pPr>
      <w:r w:rsidRPr="00C35881">
        <w:rPr>
          <w:rFonts w:ascii="Times New Roman" w:eastAsia="Times New Roman" w:hAnsi="Times New Roman" w:cs="Times New Roman"/>
          <w:b/>
          <w:color w:val="000000"/>
          <w:sz w:val="24"/>
          <w:szCs w:val="24"/>
          <w:lang w:eastAsia="ru-RU"/>
        </w:rPr>
        <w:t xml:space="preserve">Образовательная программа направлена </w:t>
      </w:r>
      <w:proofErr w:type="gramStart"/>
      <w:r w:rsidRPr="00C35881">
        <w:rPr>
          <w:rFonts w:ascii="Times New Roman" w:eastAsia="Times New Roman" w:hAnsi="Times New Roman" w:cs="Times New Roman"/>
          <w:b/>
          <w:color w:val="000000"/>
          <w:sz w:val="24"/>
          <w:szCs w:val="24"/>
          <w:lang w:eastAsia="ru-RU"/>
        </w:rPr>
        <w:t>на</w:t>
      </w:r>
      <w:proofErr w:type="gramEnd"/>
      <w:r w:rsidRPr="00470D26">
        <w:rPr>
          <w:rFonts w:ascii="Times New Roman" w:eastAsia="Times New Roman" w:hAnsi="Times New Roman" w:cs="Times New Roman"/>
          <w:color w:val="000000"/>
          <w:sz w:val="24"/>
          <w:szCs w:val="24"/>
          <w:lang w:eastAsia="ru-RU"/>
        </w:rPr>
        <w:t>:</w:t>
      </w:r>
    </w:p>
    <w:p w:rsidR="00470D26" w:rsidRPr="00470D26" w:rsidRDefault="00470D26" w:rsidP="00470D2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70D26">
        <w:rPr>
          <w:rFonts w:ascii="Times New Roman" w:eastAsia="Times New Roman" w:hAnsi="Times New Roman" w:cs="Times New Roman"/>
          <w:color w:val="000000"/>
          <w:sz w:val="24"/>
          <w:szCs w:val="24"/>
          <w:lang w:eastAsia="ru-RU"/>
        </w:rPr>
        <w:t xml:space="preserve">формирование у </w:t>
      </w:r>
      <w:proofErr w:type="gramStart"/>
      <w:r w:rsidRPr="00470D26">
        <w:rPr>
          <w:rFonts w:ascii="Times New Roman" w:eastAsia="Times New Roman" w:hAnsi="Times New Roman" w:cs="Times New Roman"/>
          <w:color w:val="000000"/>
          <w:sz w:val="24"/>
          <w:szCs w:val="24"/>
          <w:lang w:eastAsia="ru-RU"/>
        </w:rPr>
        <w:t>обучающихся</w:t>
      </w:r>
      <w:proofErr w:type="gramEnd"/>
      <w:r w:rsidRPr="00470D26">
        <w:rPr>
          <w:rFonts w:ascii="Times New Roman" w:eastAsia="Times New Roman" w:hAnsi="Times New Roman" w:cs="Times New Roman"/>
          <w:color w:val="000000"/>
          <w:sz w:val="24"/>
          <w:szCs w:val="24"/>
          <w:lang w:eastAsia="ru-RU"/>
        </w:rPr>
        <w:t xml:space="preserve"> современной научной картины мира;</w:t>
      </w:r>
    </w:p>
    <w:p w:rsidR="00470D26" w:rsidRPr="00470D26" w:rsidRDefault="00470D26" w:rsidP="00470D2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70D26">
        <w:rPr>
          <w:rFonts w:ascii="Times New Roman" w:eastAsia="Times New Roman" w:hAnsi="Times New Roman" w:cs="Times New Roman"/>
          <w:color w:val="000000"/>
          <w:sz w:val="24"/>
          <w:szCs w:val="24"/>
          <w:lang w:eastAsia="ru-RU"/>
        </w:rPr>
        <w:lastRenderedPageBreak/>
        <w:t>воспитание трудолюбия, любви к окружающей природе; развитие у учащихся национального самосознания;</w:t>
      </w:r>
    </w:p>
    <w:p w:rsidR="00470D26" w:rsidRPr="00470D26" w:rsidRDefault="00470D26" w:rsidP="00470D2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70D26">
        <w:rPr>
          <w:rFonts w:ascii="Times New Roman" w:eastAsia="Times New Roman" w:hAnsi="Times New Roman" w:cs="Times New Roman"/>
          <w:color w:val="000000"/>
          <w:sz w:val="24"/>
          <w:szCs w:val="24"/>
          <w:lang w:eastAsia="ru-RU"/>
        </w:rPr>
        <w:t>формирование человека и гражданина, нацеленного на совершенствование и преобразование общества;</w:t>
      </w:r>
    </w:p>
    <w:p w:rsidR="00470D26" w:rsidRPr="00470D26" w:rsidRDefault="00470D26" w:rsidP="00470D2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70D26">
        <w:rPr>
          <w:rFonts w:ascii="Times New Roman" w:eastAsia="Times New Roman" w:hAnsi="Times New Roman" w:cs="Times New Roman"/>
          <w:color w:val="000000"/>
          <w:sz w:val="24"/>
          <w:szCs w:val="24"/>
          <w:lang w:eastAsia="ru-RU"/>
        </w:rPr>
        <w:t>интеграцию личности в систему мировой и национальной культуры;</w:t>
      </w:r>
    </w:p>
    <w:p w:rsidR="00470D26" w:rsidRPr="00470D26" w:rsidRDefault="00470D26" w:rsidP="00470D2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70D26">
        <w:rPr>
          <w:rFonts w:ascii="Times New Roman" w:eastAsia="Times New Roman" w:hAnsi="Times New Roman" w:cs="Times New Roman"/>
          <w:color w:val="000000"/>
          <w:sz w:val="24"/>
          <w:szCs w:val="24"/>
          <w:lang w:eastAsia="ru-RU"/>
        </w:rPr>
        <w:t>решение задач формирования общей культуры личности, адаптации личности к жизни в обществе;</w:t>
      </w:r>
    </w:p>
    <w:p w:rsidR="00470D26" w:rsidRPr="00470D26" w:rsidRDefault="00470D26" w:rsidP="00470D2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70D26">
        <w:rPr>
          <w:rFonts w:ascii="Times New Roman" w:eastAsia="Times New Roman" w:hAnsi="Times New Roman" w:cs="Times New Roman"/>
          <w:color w:val="000000"/>
          <w:sz w:val="24"/>
          <w:szCs w:val="24"/>
          <w:lang w:eastAsia="ru-RU"/>
        </w:rPr>
        <w:t>воспитание гражданственности, уважения к правам и свободам человека, уважения к культурным традициям и особенностям других народов в условиях многонационального государства;</w:t>
      </w:r>
    </w:p>
    <w:p w:rsidR="00470D26" w:rsidRPr="00470D26" w:rsidRDefault="00470D26" w:rsidP="00470D2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70D26">
        <w:rPr>
          <w:rFonts w:ascii="Times New Roman" w:eastAsia="Times New Roman" w:hAnsi="Times New Roman" w:cs="Times New Roman"/>
          <w:color w:val="000000"/>
          <w:sz w:val="24"/>
          <w:szCs w:val="24"/>
          <w:lang w:eastAsia="ru-RU"/>
        </w:rPr>
        <w:t>создание основы для осознанного ответственного выбора и последующего освоения профессиональных образовательных программ;</w:t>
      </w:r>
    </w:p>
    <w:p w:rsidR="00470D26" w:rsidRPr="00470D26" w:rsidRDefault="00470D26" w:rsidP="00470D2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70D26">
        <w:rPr>
          <w:rFonts w:ascii="Times New Roman" w:eastAsia="Times New Roman" w:hAnsi="Times New Roman" w:cs="Times New Roman"/>
          <w:color w:val="000000"/>
          <w:sz w:val="24"/>
          <w:szCs w:val="24"/>
          <w:lang w:eastAsia="ru-RU"/>
        </w:rPr>
        <w:t>формирование у учащихся потребности к самообразованию, саморазвитию и самосовершенствованию.</w:t>
      </w:r>
    </w:p>
    <w:p w:rsidR="003039D5" w:rsidRPr="003039D5" w:rsidRDefault="003039D5" w:rsidP="003039D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039D5">
        <w:rPr>
          <w:rFonts w:ascii="Times New Roman" w:eastAsia="Times New Roman" w:hAnsi="Times New Roman" w:cs="Times New Roman"/>
          <w:color w:val="000000"/>
          <w:sz w:val="24"/>
          <w:szCs w:val="24"/>
          <w:lang w:eastAsia="ru-RU"/>
        </w:rPr>
        <w:t xml:space="preserve">Школа-интернат существует </w:t>
      </w:r>
      <w:r>
        <w:rPr>
          <w:rFonts w:ascii="Times New Roman" w:eastAsia="Times New Roman" w:hAnsi="Times New Roman" w:cs="Times New Roman"/>
          <w:color w:val="000000"/>
          <w:sz w:val="24"/>
          <w:szCs w:val="24"/>
          <w:lang w:eastAsia="ru-RU"/>
        </w:rPr>
        <w:t xml:space="preserve">более </w:t>
      </w:r>
      <w:r w:rsidRPr="003039D5">
        <w:rPr>
          <w:rFonts w:ascii="Times New Roman" w:eastAsia="Times New Roman" w:hAnsi="Times New Roman" w:cs="Times New Roman"/>
          <w:color w:val="000000"/>
          <w:sz w:val="24"/>
          <w:szCs w:val="24"/>
          <w:lang w:eastAsia="ru-RU"/>
        </w:rPr>
        <w:t xml:space="preserve">50 лет. Все эти годы она выполняла свое главное предназначение – </w:t>
      </w:r>
      <w:r w:rsidRPr="003039D5">
        <w:rPr>
          <w:rFonts w:ascii="Times New Roman" w:eastAsia="Times New Roman" w:hAnsi="Times New Roman" w:cs="Times New Roman"/>
          <w:color w:val="000000"/>
          <w:sz w:val="24"/>
          <w:szCs w:val="24"/>
          <w:u w:val="single"/>
          <w:lang w:eastAsia="ru-RU"/>
        </w:rPr>
        <w:t>растить и готовить к жизни детей, которые, оказавшись в различных трудных жизненных ситуациях</w:t>
      </w:r>
      <w:r w:rsidRPr="003039D5">
        <w:rPr>
          <w:rFonts w:ascii="Times New Roman" w:eastAsia="Times New Roman" w:hAnsi="Times New Roman" w:cs="Times New Roman"/>
          <w:color w:val="000000"/>
          <w:sz w:val="24"/>
          <w:szCs w:val="24"/>
          <w:lang w:eastAsia="ru-RU"/>
        </w:rPr>
        <w:t>, в школе-интернате находят помощь, социальную и педагогическую поддержку, получают полноценное образование.</w:t>
      </w:r>
    </w:p>
    <w:p w:rsidR="003039D5" w:rsidRPr="003039D5" w:rsidRDefault="003039D5" w:rsidP="003039D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039D5">
        <w:rPr>
          <w:rFonts w:ascii="Times New Roman" w:eastAsia="Times New Roman" w:hAnsi="Times New Roman" w:cs="Times New Roman"/>
          <w:color w:val="000000"/>
          <w:sz w:val="24"/>
          <w:szCs w:val="24"/>
          <w:lang w:eastAsia="ru-RU"/>
        </w:rPr>
        <w:t>Сохраняя свои лучшие традиции, школа-интернат развивается, преобразуется и в меняющихся общественно-политических, социально-экономических условиях выполняет главную задачу своей образовательной деятельности — обеспечение современного качества образования, которое соответствовало бы актуальным и перспективным потребностям личности и общества.</w:t>
      </w:r>
    </w:p>
    <w:p w:rsidR="003039D5" w:rsidRPr="003039D5" w:rsidRDefault="003039D5" w:rsidP="003039D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039D5">
        <w:rPr>
          <w:rFonts w:ascii="Times New Roman" w:eastAsia="Times New Roman" w:hAnsi="Times New Roman" w:cs="Times New Roman"/>
          <w:color w:val="000000"/>
          <w:sz w:val="24"/>
          <w:szCs w:val="24"/>
          <w:lang w:eastAsia="ru-RU"/>
        </w:rPr>
        <w:t>Благодаря постоянному совершенствованию учебно-воспитательного процесса, богатому многолетнему опыту в школе-интернате сформировалась целостная социально-педагогическая система, способная создать комплексное образовательное пространство для развития и саморазвития воспитанников. Школа-интернат для своих выпускников является школой</w:t>
      </w:r>
    </w:p>
    <w:p w:rsidR="003039D5" w:rsidRPr="003039D5" w:rsidRDefault="003039D5" w:rsidP="003039D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3039D5">
        <w:rPr>
          <w:rFonts w:ascii="Times New Roman" w:eastAsia="Times New Roman" w:hAnsi="Times New Roman" w:cs="Times New Roman"/>
          <w:color w:val="000000"/>
          <w:sz w:val="24"/>
          <w:szCs w:val="24"/>
          <w:lang w:eastAsia="ru-RU"/>
        </w:rPr>
        <w:t>знаний,</w:t>
      </w:r>
    </w:p>
    <w:p w:rsidR="003039D5" w:rsidRPr="003039D5" w:rsidRDefault="003039D5" w:rsidP="003039D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3039D5">
        <w:rPr>
          <w:rFonts w:ascii="Times New Roman" w:eastAsia="Times New Roman" w:hAnsi="Times New Roman" w:cs="Times New Roman"/>
          <w:color w:val="000000"/>
          <w:sz w:val="24"/>
          <w:szCs w:val="24"/>
          <w:lang w:eastAsia="ru-RU"/>
        </w:rPr>
        <w:t>культуры,</w:t>
      </w:r>
    </w:p>
    <w:p w:rsidR="003039D5" w:rsidRPr="003039D5" w:rsidRDefault="003039D5" w:rsidP="003039D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3039D5">
        <w:rPr>
          <w:rFonts w:ascii="Times New Roman" w:eastAsia="Times New Roman" w:hAnsi="Times New Roman" w:cs="Times New Roman"/>
          <w:color w:val="000000"/>
          <w:sz w:val="24"/>
          <w:szCs w:val="24"/>
          <w:lang w:eastAsia="ru-RU"/>
        </w:rPr>
        <w:t>развития,</w:t>
      </w:r>
    </w:p>
    <w:p w:rsidR="003039D5" w:rsidRPr="003039D5" w:rsidRDefault="003039D5" w:rsidP="003039D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3039D5">
        <w:rPr>
          <w:rFonts w:ascii="Times New Roman" w:eastAsia="Times New Roman" w:hAnsi="Times New Roman" w:cs="Times New Roman"/>
          <w:color w:val="000000"/>
          <w:sz w:val="24"/>
          <w:szCs w:val="24"/>
          <w:lang w:eastAsia="ru-RU"/>
        </w:rPr>
        <w:t>общения,</w:t>
      </w:r>
    </w:p>
    <w:p w:rsidR="003039D5" w:rsidRPr="003039D5" w:rsidRDefault="003039D5" w:rsidP="003039D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3039D5">
        <w:rPr>
          <w:rFonts w:ascii="Times New Roman" w:eastAsia="Times New Roman" w:hAnsi="Times New Roman" w:cs="Times New Roman"/>
          <w:color w:val="000000"/>
          <w:sz w:val="24"/>
          <w:szCs w:val="24"/>
          <w:lang w:eastAsia="ru-RU"/>
        </w:rPr>
        <w:t>творчества,</w:t>
      </w:r>
    </w:p>
    <w:p w:rsidR="003039D5" w:rsidRPr="003039D5" w:rsidRDefault="003039D5" w:rsidP="003039D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3039D5">
        <w:rPr>
          <w:rFonts w:ascii="Times New Roman" w:eastAsia="Times New Roman" w:hAnsi="Times New Roman" w:cs="Times New Roman"/>
          <w:color w:val="000000"/>
          <w:sz w:val="24"/>
          <w:szCs w:val="24"/>
          <w:lang w:eastAsia="ru-RU"/>
        </w:rPr>
        <w:t>традиций,</w:t>
      </w:r>
    </w:p>
    <w:p w:rsidR="003039D5" w:rsidRPr="003039D5" w:rsidRDefault="003039D5" w:rsidP="003039D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3039D5">
        <w:rPr>
          <w:rFonts w:ascii="Times New Roman" w:eastAsia="Times New Roman" w:hAnsi="Times New Roman" w:cs="Times New Roman"/>
          <w:color w:val="000000"/>
          <w:sz w:val="24"/>
          <w:szCs w:val="24"/>
          <w:lang w:eastAsia="ru-RU"/>
        </w:rPr>
        <w:t>здорового образа жизни.</w:t>
      </w:r>
    </w:p>
    <w:p w:rsidR="003039D5" w:rsidRPr="003039D5" w:rsidRDefault="003039D5" w:rsidP="003039D5">
      <w:pPr>
        <w:spacing w:before="100" w:beforeAutospacing="1" w:after="100" w:afterAutospacing="1" w:line="240" w:lineRule="auto"/>
        <w:rPr>
          <w:rFonts w:ascii="Times New Roman" w:eastAsia="Times New Roman" w:hAnsi="Times New Roman" w:cs="Times New Roman"/>
          <w:sz w:val="24"/>
          <w:szCs w:val="24"/>
          <w:lang w:eastAsia="ru-RU"/>
        </w:rPr>
      </w:pPr>
      <w:r w:rsidRPr="003039D5">
        <w:rPr>
          <w:rFonts w:ascii="Times New Roman" w:eastAsia="Times New Roman" w:hAnsi="Times New Roman" w:cs="Times New Roman"/>
          <w:sz w:val="24"/>
          <w:szCs w:val="24"/>
          <w:lang w:eastAsia="ru-RU"/>
        </w:rPr>
        <w:t> </w:t>
      </w:r>
      <w:r w:rsidRPr="003039D5">
        <w:rPr>
          <w:rFonts w:ascii="Times New Roman" w:eastAsia="Times New Roman" w:hAnsi="Times New Roman" w:cs="Times New Roman"/>
          <w:color w:val="000000"/>
          <w:sz w:val="24"/>
          <w:szCs w:val="24"/>
          <w:lang w:eastAsia="ru-RU"/>
        </w:rPr>
        <w:t>Целенаправленно реализуя все направления жизнедеятельности образовательного учреждения, школа-интернат готовит к жизни вып</w:t>
      </w:r>
      <w:r>
        <w:rPr>
          <w:rFonts w:ascii="Times New Roman" w:eastAsia="Times New Roman" w:hAnsi="Times New Roman" w:cs="Times New Roman"/>
          <w:color w:val="000000"/>
          <w:sz w:val="24"/>
          <w:szCs w:val="24"/>
          <w:lang w:eastAsia="ru-RU"/>
        </w:rPr>
        <w:t xml:space="preserve">ускников, способных </w:t>
      </w:r>
      <w:proofErr w:type="gramStart"/>
      <w:r>
        <w:rPr>
          <w:rFonts w:ascii="Times New Roman" w:eastAsia="Times New Roman" w:hAnsi="Times New Roman" w:cs="Times New Roman"/>
          <w:color w:val="000000"/>
          <w:sz w:val="24"/>
          <w:szCs w:val="24"/>
          <w:lang w:eastAsia="ru-RU"/>
        </w:rPr>
        <w:t>к</w:t>
      </w:r>
      <w:proofErr w:type="gramEnd"/>
      <w:r w:rsidRPr="003039D5">
        <w:rPr>
          <w:rFonts w:ascii="Times New Roman" w:eastAsia="Times New Roman" w:hAnsi="Times New Roman" w:cs="Times New Roman"/>
          <w:color w:val="000000"/>
          <w:sz w:val="24"/>
          <w:szCs w:val="24"/>
          <w:lang w:eastAsia="ru-RU"/>
        </w:rPr>
        <w:t>:</w:t>
      </w:r>
    </w:p>
    <w:p w:rsidR="003039D5" w:rsidRPr="003039D5" w:rsidRDefault="003039D5" w:rsidP="003039D5">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039D5">
        <w:rPr>
          <w:rFonts w:ascii="Times New Roman" w:eastAsia="Times New Roman" w:hAnsi="Times New Roman" w:cs="Times New Roman"/>
          <w:color w:val="000000"/>
          <w:sz w:val="24"/>
          <w:szCs w:val="24"/>
          <w:lang w:eastAsia="ru-RU"/>
        </w:rPr>
        <w:t>адаптации и самореализации в изменяющихся экономических и социально-культурных условиях;</w:t>
      </w:r>
    </w:p>
    <w:p w:rsidR="003039D5" w:rsidRPr="003039D5" w:rsidRDefault="003039D5" w:rsidP="003039D5">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039D5">
        <w:rPr>
          <w:rFonts w:ascii="Times New Roman" w:eastAsia="Times New Roman" w:hAnsi="Times New Roman" w:cs="Times New Roman"/>
          <w:color w:val="000000"/>
          <w:sz w:val="24"/>
          <w:szCs w:val="24"/>
          <w:lang w:eastAsia="ru-RU"/>
        </w:rPr>
        <w:t>сохранению собственного здоровья и высокой работоспособности в неблагоприятных условиях жизни и труда;</w:t>
      </w:r>
    </w:p>
    <w:p w:rsidR="003039D5" w:rsidRPr="003039D5" w:rsidRDefault="003039D5" w:rsidP="003039D5">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039D5">
        <w:rPr>
          <w:rFonts w:ascii="Times New Roman" w:eastAsia="Times New Roman" w:hAnsi="Times New Roman" w:cs="Times New Roman"/>
          <w:color w:val="000000"/>
          <w:sz w:val="24"/>
          <w:szCs w:val="24"/>
          <w:lang w:eastAsia="ru-RU"/>
        </w:rPr>
        <w:t>осознанному профессиональному выбору с учетом потребностей региона, а также своих интересов и способностей;</w:t>
      </w:r>
    </w:p>
    <w:p w:rsidR="003039D5" w:rsidRPr="003039D5" w:rsidRDefault="003039D5" w:rsidP="003039D5">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039D5">
        <w:rPr>
          <w:rFonts w:ascii="Times New Roman" w:eastAsia="Times New Roman" w:hAnsi="Times New Roman" w:cs="Times New Roman"/>
          <w:color w:val="000000"/>
          <w:sz w:val="24"/>
          <w:szCs w:val="24"/>
          <w:lang w:eastAsia="ru-RU"/>
        </w:rPr>
        <w:t>творческому решению задач взаимосвязи традиций и инноваций в жизненных ситуациях, в учебе, в труде, в семье;</w:t>
      </w:r>
    </w:p>
    <w:p w:rsidR="003039D5" w:rsidRPr="003039D5" w:rsidRDefault="003039D5" w:rsidP="003039D5">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3039D5">
        <w:rPr>
          <w:rFonts w:ascii="Times New Roman" w:eastAsia="Times New Roman" w:hAnsi="Times New Roman" w:cs="Times New Roman"/>
          <w:color w:val="000000"/>
          <w:sz w:val="24"/>
          <w:szCs w:val="24"/>
          <w:lang w:eastAsia="ru-RU"/>
        </w:rPr>
        <w:t>продолжению образования, самообразования, устойчивому саморазвитию на основе высокой мотивации достижений успеха в жизнедеятельности.</w:t>
      </w:r>
    </w:p>
    <w:p w:rsidR="003039D5" w:rsidRPr="003039D5" w:rsidRDefault="003039D5" w:rsidP="003039D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039D5">
        <w:rPr>
          <w:rFonts w:ascii="Times New Roman" w:eastAsia="Times New Roman" w:hAnsi="Times New Roman" w:cs="Times New Roman"/>
          <w:color w:val="000000"/>
          <w:sz w:val="24"/>
          <w:szCs w:val="24"/>
          <w:lang w:eastAsia="ru-RU"/>
        </w:rPr>
        <w:lastRenderedPageBreak/>
        <w:t>Модернизация российской школы предполагает ориентацию образования не только на усвоение обучающимся определенной суммы знаний, но и на развитие его личности, его познавательных и созидательных способностей.</w:t>
      </w:r>
    </w:p>
    <w:p w:rsidR="003039D5" w:rsidRPr="003039D5" w:rsidRDefault="003039D5" w:rsidP="003039D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039D5">
        <w:rPr>
          <w:rFonts w:ascii="Times New Roman" w:eastAsia="Times New Roman" w:hAnsi="Times New Roman" w:cs="Times New Roman"/>
          <w:color w:val="000000"/>
          <w:sz w:val="24"/>
          <w:szCs w:val="24"/>
          <w:lang w:eastAsia="ru-RU"/>
        </w:rPr>
        <w:t>Общеобразовательная  школа должна формировать целостную систему универсальных знаний, умений, навыков, а также  опыт самостоятельной деятельности и личной ответственности обучающихся, то есть ключевые компетенции, определяющие современное качество содержания образования.</w:t>
      </w:r>
    </w:p>
    <w:p w:rsidR="003039D5" w:rsidRPr="003039D5" w:rsidRDefault="003039D5" w:rsidP="003039D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039D5">
        <w:rPr>
          <w:rFonts w:ascii="Times New Roman" w:eastAsia="Times New Roman" w:hAnsi="Times New Roman" w:cs="Times New Roman"/>
          <w:color w:val="000000"/>
          <w:sz w:val="24"/>
          <w:szCs w:val="24"/>
          <w:lang w:eastAsia="ru-RU"/>
        </w:rPr>
        <w:t xml:space="preserve">Концепция обновления современной российской школы определила новые приоритеты общего образования, которые предполагают, что формирование модели учебного процесса должно осуществляться на основе вариативного, </w:t>
      </w:r>
      <w:proofErr w:type="spellStart"/>
      <w:r w:rsidRPr="003039D5">
        <w:rPr>
          <w:rFonts w:ascii="Times New Roman" w:eastAsia="Times New Roman" w:hAnsi="Times New Roman" w:cs="Times New Roman"/>
          <w:color w:val="000000"/>
          <w:sz w:val="24"/>
          <w:szCs w:val="24"/>
          <w:lang w:eastAsia="ru-RU"/>
        </w:rPr>
        <w:t>разноуровневого</w:t>
      </w:r>
      <w:proofErr w:type="spellEnd"/>
      <w:r w:rsidRPr="003039D5">
        <w:rPr>
          <w:rFonts w:ascii="Times New Roman" w:eastAsia="Times New Roman" w:hAnsi="Times New Roman" w:cs="Times New Roman"/>
          <w:color w:val="000000"/>
          <w:sz w:val="24"/>
          <w:szCs w:val="24"/>
          <w:lang w:eastAsia="ru-RU"/>
        </w:rPr>
        <w:t xml:space="preserve"> содержания, развития взаимоотношений сотрудничества учителя и ученика, гармоничного сочетания различных методов обучения, обеспечивающих использование разнообразных видов учебной деятельности.</w:t>
      </w:r>
    </w:p>
    <w:p w:rsidR="003039D5" w:rsidRPr="003039D5" w:rsidRDefault="003039D5" w:rsidP="003039D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039D5">
        <w:rPr>
          <w:rFonts w:ascii="Times New Roman" w:eastAsia="Times New Roman" w:hAnsi="Times New Roman" w:cs="Times New Roman"/>
          <w:color w:val="000000"/>
          <w:sz w:val="24"/>
          <w:szCs w:val="24"/>
          <w:lang w:eastAsia="ru-RU"/>
        </w:rPr>
        <w:t>Школа призвана обеспечить создание условий для развития всех сторон личности обучающихся, воспитания у них гражданственности, трудолюбия, бережного отношения к своему здоровью, окружающей природе.</w:t>
      </w:r>
    </w:p>
    <w:p w:rsidR="003039D5" w:rsidRPr="003039D5" w:rsidRDefault="003039D5" w:rsidP="003039D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3039D5">
        <w:rPr>
          <w:rFonts w:ascii="Times New Roman" w:eastAsia="Times New Roman" w:hAnsi="Times New Roman" w:cs="Times New Roman"/>
          <w:color w:val="000000"/>
          <w:sz w:val="24"/>
          <w:szCs w:val="24"/>
          <w:lang w:eastAsia="ru-RU"/>
        </w:rPr>
        <w:t xml:space="preserve">Все вышеперечисленные приоритеты составили основу образовательной политики и практической деятельности </w:t>
      </w:r>
      <w:proofErr w:type="spellStart"/>
      <w:r w:rsidRPr="003039D5">
        <w:rPr>
          <w:rFonts w:ascii="Times New Roman" w:eastAsia="Times New Roman" w:hAnsi="Times New Roman" w:cs="Times New Roman"/>
          <w:color w:val="000000"/>
          <w:sz w:val="24"/>
          <w:szCs w:val="24"/>
          <w:lang w:eastAsia="ru-RU"/>
        </w:rPr>
        <w:t>педк</w:t>
      </w:r>
      <w:r>
        <w:rPr>
          <w:rFonts w:ascii="Times New Roman" w:eastAsia="Times New Roman" w:hAnsi="Times New Roman" w:cs="Times New Roman"/>
          <w:color w:val="000000"/>
          <w:sz w:val="24"/>
          <w:szCs w:val="24"/>
          <w:lang w:eastAsia="ru-RU"/>
        </w:rPr>
        <w:t>оллектива</w:t>
      </w:r>
      <w:proofErr w:type="spellEnd"/>
      <w:r>
        <w:rPr>
          <w:rFonts w:ascii="Times New Roman" w:eastAsia="Times New Roman" w:hAnsi="Times New Roman" w:cs="Times New Roman"/>
          <w:color w:val="000000"/>
          <w:sz w:val="24"/>
          <w:szCs w:val="24"/>
          <w:lang w:eastAsia="ru-RU"/>
        </w:rPr>
        <w:t xml:space="preserve"> школы-интерната в 2012-2013</w:t>
      </w:r>
      <w:r w:rsidRPr="003039D5">
        <w:rPr>
          <w:rFonts w:ascii="Times New Roman" w:eastAsia="Times New Roman" w:hAnsi="Times New Roman" w:cs="Times New Roman"/>
          <w:color w:val="000000"/>
          <w:sz w:val="24"/>
          <w:szCs w:val="24"/>
          <w:lang w:eastAsia="ru-RU"/>
        </w:rPr>
        <w:t xml:space="preserve"> учебном году.</w:t>
      </w:r>
    </w:p>
    <w:p w:rsidR="0020117B" w:rsidRPr="00B32604" w:rsidRDefault="0020117B" w:rsidP="00B32604">
      <w:pPr>
        <w:jc w:val="center"/>
        <w:rPr>
          <w:rFonts w:ascii="Times New Roman" w:hAnsi="Times New Roman" w:cs="Times New Roman"/>
          <w:b/>
          <w:sz w:val="24"/>
          <w:szCs w:val="24"/>
        </w:rPr>
      </w:pPr>
      <w:r w:rsidRPr="00B32604">
        <w:rPr>
          <w:rFonts w:ascii="Times New Roman" w:hAnsi="Times New Roman" w:cs="Times New Roman"/>
          <w:b/>
          <w:sz w:val="24"/>
          <w:szCs w:val="24"/>
        </w:rPr>
        <w:t>МОДЕЛЬ ВЫПУСКНИКА ТАЛОВСКОЙ ШКОЛЫ-ИНТЕРНАТА.</w:t>
      </w:r>
    </w:p>
    <w:p w:rsidR="0020117B" w:rsidRPr="00B32604" w:rsidRDefault="0020117B" w:rsidP="00B32604">
      <w:pPr>
        <w:rPr>
          <w:rFonts w:ascii="Times New Roman" w:hAnsi="Times New Roman" w:cs="Times New Roman"/>
          <w:b/>
          <w:sz w:val="24"/>
          <w:szCs w:val="24"/>
        </w:rPr>
      </w:pPr>
      <w:r w:rsidRPr="00B32604">
        <w:rPr>
          <w:rFonts w:ascii="Times New Roman" w:hAnsi="Times New Roman" w:cs="Times New Roman"/>
          <w:b/>
          <w:sz w:val="24"/>
          <w:szCs w:val="24"/>
        </w:rPr>
        <w:t>Знания, умения, навыки.</w:t>
      </w:r>
    </w:p>
    <w:p w:rsidR="0020117B" w:rsidRPr="00C35881" w:rsidRDefault="0020117B" w:rsidP="0020117B">
      <w:pPr>
        <w:pStyle w:val="ad"/>
        <w:numPr>
          <w:ilvl w:val="0"/>
          <w:numId w:val="20"/>
        </w:numPr>
        <w:autoSpaceDE/>
        <w:autoSpaceDN/>
        <w:ind w:right="0"/>
        <w:rPr>
          <w:sz w:val="24"/>
          <w:szCs w:val="24"/>
        </w:rPr>
      </w:pPr>
      <w:r w:rsidRPr="00C35881">
        <w:rPr>
          <w:sz w:val="24"/>
          <w:szCs w:val="24"/>
        </w:rPr>
        <w:t>Знания, умения, навыки, соответствующие федеральным и региональным стандартам.</w:t>
      </w:r>
    </w:p>
    <w:p w:rsidR="0020117B" w:rsidRPr="00C35881" w:rsidRDefault="0020117B" w:rsidP="0020117B">
      <w:pPr>
        <w:numPr>
          <w:ilvl w:val="0"/>
          <w:numId w:val="20"/>
        </w:numPr>
        <w:spacing w:after="0" w:line="240" w:lineRule="auto"/>
        <w:rPr>
          <w:rFonts w:ascii="Times New Roman" w:hAnsi="Times New Roman" w:cs="Times New Roman"/>
          <w:sz w:val="24"/>
          <w:szCs w:val="24"/>
        </w:rPr>
      </w:pPr>
      <w:proofErr w:type="spellStart"/>
      <w:r w:rsidRPr="00C35881">
        <w:rPr>
          <w:rFonts w:ascii="Times New Roman" w:hAnsi="Times New Roman" w:cs="Times New Roman"/>
          <w:sz w:val="24"/>
          <w:szCs w:val="24"/>
        </w:rPr>
        <w:t>ЗУНы</w:t>
      </w:r>
      <w:proofErr w:type="spellEnd"/>
      <w:r w:rsidRPr="00C35881">
        <w:rPr>
          <w:rFonts w:ascii="Times New Roman" w:hAnsi="Times New Roman" w:cs="Times New Roman"/>
          <w:sz w:val="24"/>
          <w:szCs w:val="24"/>
        </w:rPr>
        <w:t>, необходимые для продолжения образования.</w:t>
      </w:r>
    </w:p>
    <w:p w:rsidR="0020117B" w:rsidRPr="00C35881" w:rsidRDefault="0020117B" w:rsidP="0020117B">
      <w:pPr>
        <w:numPr>
          <w:ilvl w:val="0"/>
          <w:numId w:val="20"/>
        </w:numPr>
        <w:spacing w:after="0" w:line="240" w:lineRule="auto"/>
        <w:rPr>
          <w:rFonts w:ascii="Times New Roman" w:hAnsi="Times New Roman" w:cs="Times New Roman"/>
          <w:sz w:val="24"/>
          <w:szCs w:val="24"/>
        </w:rPr>
      </w:pPr>
      <w:r w:rsidRPr="00C35881">
        <w:rPr>
          <w:rFonts w:ascii="Times New Roman" w:hAnsi="Times New Roman" w:cs="Times New Roman"/>
          <w:sz w:val="24"/>
          <w:szCs w:val="24"/>
        </w:rPr>
        <w:t xml:space="preserve">Свободное ориентирование в знаниях на </w:t>
      </w:r>
      <w:proofErr w:type="spellStart"/>
      <w:r w:rsidRPr="00C35881">
        <w:rPr>
          <w:rFonts w:ascii="Times New Roman" w:hAnsi="Times New Roman" w:cs="Times New Roman"/>
          <w:sz w:val="24"/>
          <w:szCs w:val="24"/>
        </w:rPr>
        <w:t>межпредметном</w:t>
      </w:r>
      <w:proofErr w:type="spellEnd"/>
      <w:r w:rsidRPr="00C35881">
        <w:rPr>
          <w:rFonts w:ascii="Times New Roman" w:hAnsi="Times New Roman" w:cs="Times New Roman"/>
          <w:sz w:val="24"/>
          <w:szCs w:val="24"/>
        </w:rPr>
        <w:t xml:space="preserve"> уровне.</w:t>
      </w:r>
    </w:p>
    <w:p w:rsidR="0020117B" w:rsidRPr="00C35881" w:rsidRDefault="0020117B" w:rsidP="0020117B">
      <w:pPr>
        <w:numPr>
          <w:ilvl w:val="0"/>
          <w:numId w:val="20"/>
        </w:numPr>
        <w:spacing w:after="0" w:line="240" w:lineRule="auto"/>
        <w:rPr>
          <w:rFonts w:ascii="Times New Roman" w:hAnsi="Times New Roman" w:cs="Times New Roman"/>
          <w:sz w:val="24"/>
          <w:szCs w:val="24"/>
        </w:rPr>
      </w:pPr>
      <w:r w:rsidRPr="00C35881">
        <w:rPr>
          <w:rFonts w:ascii="Times New Roman" w:hAnsi="Times New Roman" w:cs="Times New Roman"/>
          <w:sz w:val="24"/>
          <w:szCs w:val="24"/>
        </w:rPr>
        <w:t>Грамотное и свободное владение устной и письменной речью.</w:t>
      </w:r>
    </w:p>
    <w:p w:rsidR="0020117B" w:rsidRPr="00C35881" w:rsidRDefault="0020117B" w:rsidP="0020117B">
      <w:pPr>
        <w:numPr>
          <w:ilvl w:val="0"/>
          <w:numId w:val="20"/>
        </w:numPr>
        <w:spacing w:after="0" w:line="240" w:lineRule="auto"/>
        <w:rPr>
          <w:rFonts w:ascii="Times New Roman" w:hAnsi="Times New Roman" w:cs="Times New Roman"/>
          <w:sz w:val="24"/>
          <w:szCs w:val="24"/>
        </w:rPr>
      </w:pPr>
      <w:r w:rsidRPr="00C35881">
        <w:rPr>
          <w:rFonts w:ascii="Times New Roman" w:hAnsi="Times New Roman" w:cs="Times New Roman"/>
          <w:sz w:val="24"/>
          <w:szCs w:val="24"/>
        </w:rPr>
        <w:t>Знание основных достижений культуры.</w:t>
      </w:r>
    </w:p>
    <w:p w:rsidR="0020117B" w:rsidRPr="00C35881" w:rsidRDefault="0020117B" w:rsidP="0020117B">
      <w:pPr>
        <w:numPr>
          <w:ilvl w:val="0"/>
          <w:numId w:val="20"/>
        </w:numPr>
        <w:spacing w:after="0" w:line="240" w:lineRule="auto"/>
        <w:rPr>
          <w:rFonts w:ascii="Times New Roman" w:hAnsi="Times New Roman" w:cs="Times New Roman"/>
          <w:sz w:val="24"/>
          <w:szCs w:val="24"/>
        </w:rPr>
      </w:pPr>
      <w:r w:rsidRPr="00C35881">
        <w:rPr>
          <w:rFonts w:ascii="Times New Roman" w:hAnsi="Times New Roman" w:cs="Times New Roman"/>
          <w:sz w:val="24"/>
          <w:szCs w:val="24"/>
        </w:rPr>
        <w:t>Знание способов рациональной работы, способность к самообразованию.</w:t>
      </w:r>
    </w:p>
    <w:p w:rsidR="0020117B" w:rsidRPr="00C35881" w:rsidRDefault="0020117B" w:rsidP="0020117B">
      <w:pPr>
        <w:numPr>
          <w:ilvl w:val="0"/>
          <w:numId w:val="20"/>
        </w:numPr>
        <w:spacing w:after="0" w:line="240" w:lineRule="auto"/>
        <w:rPr>
          <w:rFonts w:ascii="Times New Roman" w:hAnsi="Times New Roman" w:cs="Times New Roman"/>
          <w:sz w:val="24"/>
          <w:szCs w:val="24"/>
        </w:rPr>
      </w:pPr>
      <w:r w:rsidRPr="00C35881">
        <w:rPr>
          <w:rFonts w:ascii="Times New Roman" w:hAnsi="Times New Roman" w:cs="Times New Roman"/>
          <w:sz w:val="24"/>
          <w:szCs w:val="24"/>
        </w:rPr>
        <w:t>Экологическая грамотность.</w:t>
      </w:r>
    </w:p>
    <w:p w:rsidR="0020117B" w:rsidRPr="00C35881" w:rsidRDefault="0020117B" w:rsidP="0020117B">
      <w:pPr>
        <w:numPr>
          <w:ilvl w:val="0"/>
          <w:numId w:val="20"/>
        </w:numPr>
        <w:spacing w:after="0" w:line="240" w:lineRule="auto"/>
        <w:rPr>
          <w:rFonts w:ascii="Times New Roman" w:hAnsi="Times New Roman" w:cs="Times New Roman"/>
          <w:sz w:val="24"/>
          <w:szCs w:val="24"/>
        </w:rPr>
      </w:pPr>
      <w:r w:rsidRPr="00C35881">
        <w:rPr>
          <w:rFonts w:ascii="Times New Roman" w:hAnsi="Times New Roman" w:cs="Times New Roman"/>
          <w:sz w:val="24"/>
          <w:szCs w:val="24"/>
        </w:rPr>
        <w:t>Профессиональное определение в выборе будущей профессии.</w:t>
      </w:r>
    </w:p>
    <w:p w:rsidR="0020117B" w:rsidRPr="00C35881" w:rsidRDefault="0020117B" w:rsidP="0020117B">
      <w:pPr>
        <w:rPr>
          <w:rFonts w:ascii="Times New Roman" w:hAnsi="Times New Roman" w:cs="Times New Roman"/>
          <w:sz w:val="24"/>
          <w:szCs w:val="24"/>
        </w:rPr>
      </w:pPr>
    </w:p>
    <w:p w:rsidR="0020117B" w:rsidRPr="00B32604" w:rsidRDefault="0020117B" w:rsidP="00B32604">
      <w:pPr>
        <w:rPr>
          <w:rFonts w:ascii="Times New Roman" w:hAnsi="Times New Roman" w:cs="Times New Roman"/>
          <w:b/>
          <w:sz w:val="24"/>
          <w:szCs w:val="24"/>
        </w:rPr>
      </w:pPr>
      <w:r w:rsidRPr="00B32604">
        <w:rPr>
          <w:rFonts w:ascii="Times New Roman" w:hAnsi="Times New Roman" w:cs="Times New Roman"/>
          <w:b/>
          <w:sz w:val="24"/>
          <w:szCs w:val="24"/>
        </w:rPr>
        <w:t>Познавательная деятельность.</w:t>
      </w:r>
    </w:p>
    <w:p w:rsidR="0020117B" w:rsidRPr="00C35881" w:rsidRDefault="0020117B" w:rsidP="0020117B">
      <w:pPr>
        <w:pStyle w:val="ad"/>
        <w:numPr>
          <w:ilvl w:val="0"/>
          <w:numId w:val="21"/>
        </w:numPr>
        <w:autoSpaceDE/>
        <w:autoSpaceDN/>
        <w:ind w:right="0"/>
        <w:rPr>
          <w:sz w:val="24"/>
          <w:szCs w:val="24"/>
        </w:rPr>
      </w:pPr>
      <w:r w:rsidRPr="00C35881">
        <w:rPr>
          <w:sz w:val="24"/>
          <w:szCs w:val="24"/>
        </w:rPr>
        <w:t>Интеллектуальная готовность и способность к продолжению образования.</w:t>
      </w:r>
    </w:p>
    <w:p w:rsidR="0020117B" w:rsidRPr="00C35881" w:rsidRDefault="0020117B" w:rsidP="0020117B">
      <w:pPr>
        <w:numPr>
          <w:ilvl w:val="0"/>
          <w:numId w:val="21"/>
        </w:numPr>
        <w:spacing w:after="0" w:line="240" w:lineRule="auto"/>
        <w:rPr>
          <w:rFonts w:ascii="Times New Roman" w:hAnsi="Times New Roman" w:cs="Times New Roman"/>
          <w:sz w:val="24"/>
          <w:szCs w:val="24"/>
        </w:rPr>
      </w:pPr>
      <w:r w:rsidRPr="00C35881">
        <w:rPr>
          <w:rFonts w:ascii="Times New Roman" w:hAnsi="Times New Roman" w:cs="Times New Roman"/>
          <w:sz w:val="24"/>
          <w:szCs w:val="24"/>
        </w:rPr>
        <w:t>Осознанные познавательные интересы и стремление их реализовать.</w:t>
      </w:r>
    </w:p>
    <w:p w:rsidR="0020117B" w:rsidRPr="00C35881" w:rsidRDefault="0020117B" w:rsidP="0020117B">
      <w:pPr>
        <w:numPr>
          <w:ilvl w:val="0"/>
          <w:numId w:val="21"/>
        </w:numPr>
        <w:spacing w:after="0" w:line="240" w:lineRule="auto"/>
        <w:rPr>
          <w:rFonts w:ascii="Times New Roman" w:hAnsi="Times New Roman" w:cs="Times New Roman"/>
          <w:sz w:val="24"/>
          <w:szCs w:val="24"/>
        </w:rPr>
      </w:pPr>
      <w:r w:rsidRPr="00C35881">
        <w:rPr>
          <w:rFonts w:ascii="Times New Roman" w:hAnsi="Times New Roman" w:cs="Times New Roman"/>
          <w:sz w:val="24"/>
          <w:szCs w:val="24"/>
        </w:rPr>
        <w:t>Способность использовать знания на практике.</w:t>
      </w:r>
    </w:p>
    <w:p w:rsidR="0020117B" w:rsidRPr="00C35881" w:rsidRDefault="0020117B" w:rsidP="0020117B">
      <w:pPr>
        <w:numPr>
          <w:ilvl w:val="0"/>
          <w:numId w:val="21"/>
        </w:numPr>
        <w:spacing w:after="0" w:line="240" w:lineRule="auto"/>
        <w:rPr>
          <w:rFonts w:ascii="Times New Roman" w:hAnsi="Times New Roman" w:cs="Times New Roman"/>
          <w:sz w:val="24"/>
          <w:szCs w:val="24"/>
        </w:rPr>
      </w:pPr>
      <w:proofErr w:type="spellStart"/>
      <w:r w:rsidRPr="00C35881">
        <w:rPr>
          <w:rFonts w:ascii="Times New Roman" w:hAnsi="Times New Roman" w:cs="Times New Roman"/>
          <w:sz w:val="24"/>
          <w:szCs w:val="24"/>
        </w:rPr>
        <w:t>Сформированность</w:t>
      </w:r>
      <w:proofErr w:type="spellEnd"/>
      <w:r w:rsidRPr="00C35881">
        <w:rPr>
          <w:rFonts w:ascii="Times New Roman" w:hAnsi="Times New Roman" w:cs="Times New Roman"/>
          <w:sz w:val="24"/>
          <w:szCs w:val="24"/>
        </w:rPr>
        <w:t xml:space="preserve"> общеучебных умений и навыков.</w:t>
      </w:r>
    </w:p>
    <w:p w:rsidR="0020117B" w:rsidRPr="00C35881" w:rsidRDefault="0020117B" w:rsidP="0020117B">
      <w:pPr>
        <w:numPr>
          <w:ilvl w:val="0"/>
          <w:numId w:val="21"/>
        </w:numPr>
        <w:spacing w:after="0" w:line="240" w:lineRule="auto"/>
        <w:rPr>
          <w:rFonts w:ascii="Times New Roman" w:hAnsi="Times New Roman" w:cs="Times New Roman"/>
          <w:sz w:val="24"/>
          <w:szCs w:val="24"/>
        </w:rPr>
      </w:pPr>
      <w:r w:rsidRPr="00C35881">
        <w:rPr>
          <w:rFonts w:ascii="Times New Roman" w:hAnsi="Times New Roman" w:cs="Times New Roman"/>
          <w:sz w:val="24"/>
          <w:szCs w:val="24"/>
        </w:rPr>
        <w:t>Умение применять их в нестандартных ситуациях.</w:t>
      </w:r>
    </w:p>
    <w:p w:rsidR="0020117B" w:rsidRPr="00C35881" w:rsidRDefault="0020117B" w:rsidP="0020117B">
      <w:pPr>
        <w:numPr>
          <w:ilvl w:val="0"/>
          <w:numId w:val="21"/>
        </w:numPr>
        <w:spacing w:after="0" w:line="240" w:lineRule="auto"/>
        <w:rPr>
          <w:rFonts w:ascii="Times New Roman" w:hAnsi="Times New Roman" w:cs="Times New Roman"/>
          <w:sz w:val="24"/>
          <w:szCs w:val="24"/>
        </w:rPr>
      </w:pPr>
      <w:r w:rsidRPr="00C35881">
        <w:rPr>
          <w:rFonts w:ascii="Times New Roman" w:hAnsi="Times New Roman" w:cs="Times New Roman"/>
          <w:sz w:val="24"/>
          <w:szCs w:val="24"/>
        </w:rPr>
        <w:t>Рациональная организация труда, самообразования.</w:t>
      </w:r>
    </w:p>
    <w:p w:rsidR="0020117B" w:rsidRPr="00C35881" w:rsidRDefault="0020117B" w:rsidP="0020117B">
      <w:pPr>
        <w:numPr>
          <w:ilvl w:val="0"/>
          <w:numId w:val="21"/>
        </w:numPr>
        <w:spacing w:after="0" w:line="240" w:lineRule="auto"/>
        <w:rPr>
          <w:rFonts w:ascii="Times New Roman" w:hAnsi="Times New Roman" w:cs="Times New Roman"/>
          <w:sz w:val="24"/>
          <w:szCs w:val="24"/>
        </w:rPr>
      </w:pPr>
      <w:r w:rsidRPr="00C35881">
        <w:rPr>
          <w:rFonts w:ascii="Times New Roman" w:hAnsi="Times New Roman" w:cs="Times New Roman"/>
          <w:sz w:val="24"/>
          <w:szCs w:val="24"/>
        </w:rPr>
        <w:t>Навыки исследовательской работы.</w:t>
      </w:r>
    </w:p>
    <w:p w:rsidR="0020117B" w:rsidRPr="00C35881" w:rsidRDefault="0020117B" w:rsidP="0020117B">
      <w:pPr>
        <w:rPr>
          <w:rFonts w:ascii="Times New Roman" w:hAnsi="Times New Roman" w:cs="Times New Roman"/>
          <w:sz w:val="24"/>
          <w:szCs w:val="24"/>
        </w:rPr>
      </w:pPr>
    </w:p>
    <w:p w:rsidR="0020117B" w:rsidRPr="00B32604" w:rsidRDefault="0020117B" w:rsidP="00B32604">
      <w:pPr>
        <w:rPr>
          <w:rFonts w:ascii="Times New Roman" w:hAnsi="Times New Roman" w:cs="Times New Roman"/>
          <w:b/>
          <w:sz w:val="24"/>
          <w:szCs w:val="24"/>
        </w:rPr>
      </w:pPr>
      <w:r w:rsidRPr="00B32604">
        <w:rPr>
          <w:rFonts w:ascii="Times New Roman" w:hAnsi="Times New Roman" w:cs="Times New Roman"/>
          <w:b/>
          <w:sz w:val="24"/>
          <w:szCs w:val="24"/>
        </w:rPr>
        <w:t>Культура личности, жизненная и нравственная позиция.</w:t>
      </w:r>
    </w:p>
    <w:p w:rsidR="0020117B" w:rsidRPr="00C35881" w:rsidRDefault="0020117B" w:rsidP="0020117B">
      <w:pPr>
        <w:pStyle w:val="ad"/>
        <w:numPr>
          <w:ilvl w:val="0"/>
          <w:numId w:val="22"/>
        </w:numPr>
        <w:autoSpaceDE/>
        <w:autoSpaceDN/>
        <w:ind w:right="0"/>
        <w:rPr>
          <w:sz w:val="24"/>
          <w:szCs w:val="24"/>
        </w:rPr>
      </w:pPr>
      <w:r w:rsidRPr="00C35881">
        <w:rPr>
          <w:sz w:val="24"/>
          <w:szCs w:val="24"/>
        </w:rPr>
        <w:t>Гуманистическое мировоззрение.</w:t>
      </w:r>
    </w:p>
    <w:p w:rsidR="0020117B" w:rsidRPr="00C35881" w:rsidRDefault="0020117B" w:rsidP="0020117B">
      <w:pPr>
        <w:numPr>
          <w:ilvl w:val="0"/>
          <w:numId w:val="22"/>
        </w:numPr>
        <w:spacing w:after="0" w:line="240" w:lineRule="auto"/>
        <w:rPr>
          <w:rFonts w:ascii="Times New Roman" w:hAnsi="Times New Roman" w:cs="Times New Roman"/>
          <w:sz w:val="24"/>
          <w:szCs w:val="24"/>
        </w:rPr>
      </w:pPr>
      <w:r w:rsidRPr="00C35881">
        <w:rPr>
          <w:rFonts w:ascii="Times New Roman" w:hAnsi="Times New Roman" w:cs="Times New Roman"/>
          <w:sz w:val="24"/>
          <w:szCs w:val="24"/>
        </w:rPr>
        <w:t>Культура самоопределения личности, стремление к самосовершенствованию.</w:t>
      </w:r>
    </w:p>
    <w:p w:rsidR="0020117B" w:rsidRPr="00C35881" w:rsidRDefault="0020117B" w:rsidP="0020117B">
      <w:pPr>
        <w:numPr>
          <w:ilvl w:val="0"/>
          <w:numId w:val="22"/>
        </w:numPr>
        <w:spacing w:after="0" w:line="240" w:lineRule="auto"/>
        <w:rPr>
          <w:rFonts w:ascii="Times New Roman" w:hAnsi="Times New Roman" w:cs="Times New Roman"/>
          <w:sz w:val="24"/>
          <w:szCs w:val="24"/>
        </w:rPr>
      </w:pPr>
      <w:r w:rsidRPr="00C35881">
        <w:rPr>
          <w:rFonts w:ascii="Times New Roman" w:hAnsi="Times New Roman" w:cs="Times New Roman"/>
          <w:sz w:val="24"/>
          <w:szCs w:val="24"/>
        </w:rPr>
        <w:t>Этические ценности (доброта, любовь, трудолюбие, совесть, достоинство).</w:t>
      </w:r>
    </w:p>
    <w:p w:rsidR="0020117B" w:rsidRPr="00C35881" w:rsidRDefault="0020117B" w:rsidP="0020117B">
      <w:pPr>
        <w:numPr>
          <w:ilvl w:val="0"/>
          <w:numId w:val="22"/>
        </w:numPr>
        <w:spacing w:after="0" w:line="240" w:lineRule="auto"/>
        <w:rPr>
          <w:rFonts w:ascii="Times New Roman" w:hAnsi="Times New Roman" w:cs="Times New Roman"/>
          <w:sz w:val="24"/>
          <w:szCs w:val="24"/>
        </w:rPr>
      </w:pPr>
      <w:r w:rsidRPr="00C35881">
        <w:rPr>
          <w:rFonts w:ascii="Times New Roman" w:hAnsi="Times New Roman" w:cs="Times New Roman"/>
          <w:sz w:val="24"/>
          <w:szCs w:val="24"/>
        </w:rPr>
        <w:t>Бережное отношение к общечеловеческим ценностям.</w:t>
      </w:r>
    </w:p>
    <w:p w:rsidR="0020117B" w:rsidRPr="00C35881" w:rsidRDefault="0020117B" w:rsidP="0020117B">
      <w:pPr>
        <w:numPr>
          <w:ilvl w:val="0"/>
          <w:numId w:val="22"/>
        </w:numPr>
        <w:spacing w:after="0" w:line="240" w:lineRule="auto"/>
        <w:rPr>
          <w:rFonts w:ascii="Times New Roman" w:hAnsi="Times New Roman" w:cs="Times New Roman"/>
          <w:sz w:val="24"/>
          <w:szCs w:val="24"/>
        </w:rPr>
      </w:pPr>
      <w:r w:rsidRPr="00C35881">
        <w:rPr>
          <w:rFonts w:ascii="Times New Roman" w:hAnsi="Times New Roman" w:cs="Times New Roman"/>
          <w:sz w:val="24"/>
          <w:szCs w:val="24"/>
        </w:rPr>
        <w:t>Правовая культура.</w:t>
      </w:r>
    </w:p>
    <w:p w:rsidR="0020117B" w:rsidRPr="00C35881" w:rsidRDefault="0020117B" w:rsidP="0020117B">
      <w:pPr>
        <w:numPr>
          <w:ilvl w:val="0"/>
          <w:numId w:val="22"/>
        </w:numPr>
        <w:spacing w:after="0" w:line="240" w:lineRule="auto"/>
        <w:rPr>
          <w:rFonts w:ascii="Times New Roman" w:hAnsi="Times New Roman" w:cs="Times New Roman"/>
          <w:sz w:val="24"/>
          <w:szCs w:val="24"/>
        </w:rPr>
      </w:pPr>
      <w:r w:rsidRPr="00C35881">
        <w:rPr>
          <w:rFonts w:ascii="Times New Roman" w:hAnsi="Times New Roman" w:cs="Times New Roman"/>
          <w:sz w:val="24"/>
          <w:szCs w:val="24"/>
        </w:rPr>
        <w:t>Коммуникативная культура.</w:t>
      </w:r>
    </w:p>
    <w:p w:rsidR="0020117B" w:rsidRPr="00C35881" w:rsidRDefault="0020117B" w:rsidP="0020117B">
      <w:pPr>
        <w:numPr>
          <w:ilvl w:val="0"/>
          <w:numId w:val="22"/>
        </w:numPr>
        <w:spacing w:after="0" w:line="240" w:lineRule="auto"/>
        <w:rPr>
          <w:rFonts w:ascii="Times New Roman" w:hAnsi="Times New Roman" w:cs="Times New Roman"/>
          <w:sz w:val="24"/>
          <w:szCs w:val="24"/>
        </w:rPr>
      </w:pPr>
      <w:r w:rsidRPr="00C35881">
        <w:rPr>
          <w:rFonts w:ascii="Times New Roman" w:hAnsi="Times New Roman" w:cs="Times New Roman"/>
          <w:sz w:val="24"/>
          <w:szCs w:val="24"/>
        </w:rPr>
        <w:lastRenderedPageBreak/>
        <w:t>Честность, умение отстаивать свои взгляды и убеждения.</w:t>
      </w:r>
    </w:p>
    <w:p w:rsidR="0020117B" w:rsidRPr="00C35881" w:rsidRDefault="0020117B" w:rsidP="0020117B">
      <w:pPr>
        <w:numPr>
          <w:ilvl w:val="0"/>
          <w:numId w:val="22"/>
        </w:numPr>
        <w:spacing w:after="0" w:line="240" w:lineRule="auto"/>
        <w:rPr>
          <w:rFonts w:ascii="Times New Roman" w:hAnsi="Times New Roman" w:cs="Times New Roman"/>
          <w:sz w:val="24"/>
          <w:szCs w:val="24"/>
        </w:rPr>
      </w:pPr>
      <w:r w:rsidRPr="00C35881">
        <w:rPr>
          <w:rFonts w:ascii="Times New Roman" w:hAnsi="Times New Roman" w:cs="Times New Roman"/>
          <w:sz w:val="24"/>
          <w:szCs w:val="24"/>
        </w:rPr>
        <w:t>Оптимизм, настойчивость в преодоление трудностей.</w:t>
      </w:r>
    </w:p>
    <w:p w:rsidR="0020117B" w:rsidRPr="00C35881" w:rsidRDefault="0020117B" w:rsidP="0020117B">
      <w:pPr>
        <w:numPr>
          <w:ilvl w:val="0"/>
          <w:numId w:val="22"/>
        </w:numPr>
        <w:spacing w:after="0" w:line="240" w:lineRule="auto"/>
        <w:rPr>
          <w:rFonts w:ascii="Times New Roman" w:hAnsi="Times New Roman" w:cs="Times New Roman"/>
          <w:sz w:val="24"/>
          <w:szCs w:val="24"/>
        </w:rPr>
      </w:pPr>
      <w:r w:rsidRPr="00C35881">
        <w:rPr>
          <w:rFonts w:ascii="Times New Roman" w:hAnsi="Times New Roman" w:cs="Times New Roman"/>
          <w:sz w:val="24"/>
          <w:szCs w:val="24"/>
        </w:rPr>
        <w:t>Положительная «Я - концепция».</w:t>
      </w:r>
    </w:p>
    <w:p w:rsidR="0020117B" w:rsidRPr="00C35881" w:rsidRDefault="0020117B" w:rsidP="0020117B">
      <w:pPr>
        <w:numPr>
          <w:ilvl w:val="0"/>
          <w:numId w:val="22"/>
        </w:numPr>
        <w:spacing w:after="0" w:line="240" w:lineRule="auto"/>
        <w:rPr>
          <w:rFonts w:ascii="Times New Roman" w:hAnsi="Times New Roman" w:cs="Times New Roman"/>
          <w:sz w:val="24"/>
          <w:szCs w:val="24"/>
        </w:rPr>
      </w:pPr>
      <w:r w:rsidRPr="00C35881">
        <w:rPr>
          <w:rFonts w:ascii="Times New Roman" w:hAnsi="Times New Roman" w:cs="Times New Roman"/>
          <w:sz w:val="24"/>
          <w:szCs w:val="24"/>
        </w:rPr>
        <w:t>Адекватная самооценка.</w:t>
      </w:r>
    </w:p>
    <w:p w:rsidR="0020117B" w:rsidRPr="00C35881" w:rsidRDefault="0020117B" w:rsidP="0020117B">
      <w:pPr>
        <w:rPr>
          <w:rFonts w:ascii="Times New Roman" w:hAnsi="Times New Roman" w:cs="Times New Roman"/>
          <w:sz w:val="24"/>
          <w:szCs w:val="24"/>
        </w:rPr>
      </w:pPr>
    </w:p>
    <w:p w:rsidR="0020117B" w:rsidRPr="00B32604" w:rsidRDefault="0020117B" w:rsidP="00B32604">
      <w:pPr>
        <w:rPr>
          <w:rFonts w:ascii="Times New Roman" w:hAnsi="Times New Roman" w:cs="Times New Roman"/>
          <w:b/>
          <w:sz w:val="24"/>
          <w:szCs w:val="24"/>
        </w:rPr>
      </w:pPr>
      <w:r w:rsidRPr="00B32604">
        <w:rPr>
          <w:rFonts w:ascii="Times New Roman" w:hAnsi="Times New Roman" w:cs="Times New Roman"/>
          <w:b/>
          <w:sz w:val="24"/>
          <w:szCs w:val="24"/>
        </w:rPr>
        <w:t>Здоровье.</w:t>
      </w:r>
    </w:p>
    <w:p w:rsidR="0020117B" w:rsidRPr="00C35881" w:rsidRDefault="0020117B" w:rsidP="0020117B">
      <w:pPr>
        <w:pStyle w:val="ad"/>
        <w:autoSpaceDE/>
        <w:autoSpaceDN/>
        <w:ind w:right="0"/>
        <w:rPr>
          <w:sz w:val="24"/>
          <w:szCs w:val="24"/>
        </w:rPr>
      </w:pPr>
      <w:r w:rsidRPr="00C35881">
        <w:rPr>
          <w:sz w:val="24"/>
          <w:szCs w:val="24"/>
        </w:rPr>
        <w:t>1. Приоритет здорового образа жизни.</w:t>
      </w:r>
    </w:p>
    <w:p w:rsidR="0020117B" w:rsidRPr="00C35881" w:rsidRDefault="0020117B" w:rsidP="0020117B">
      <w:pPr>
        <w:rPr>
          <w:rFonts w:ascii="Times New Roman" w:hAnsi="Times New Roman" w:cs="Times New Roman"/>
          <w:sz w:val="24"/>
          <w:szCs w:val="24"/>
        </w:rPr>
      </w:pPr>
      <w:r w:rsidRPr="00C35881">
        <w:rPr>
          <w:rFonts w:ascii="Times New Roman" w:hAnsi="Times New Roman" w:cs="Times New Roman"/>
          <w:sz w:val="24"/>
          <w:szCs w:val="24"/>
        </w:rPr>
        <w:t>2. Осознанное отношение к здоровью и физической культуре.</w:t>
      </w:r>
    </w:p>
    <w:p w:rsidR="0020117B" w:rsidRPr="00C35881" w:rsidRDefault="0020117B" w:rsidP="0020117B">
      <w:pPr>
        <w:rPr>
          <w:rFonts w:ascii="Times New Roman" w:hAnsi="Times New Roman" w:cs="Times New Roman"/>
          <w:sz w:val="24"/>
          <w:szCs w:val="24"/>
        </w:rPr>
      </w:pPr>
      <w:r w:rsidRPr="00C35881">
        <w:rPr>
          <w:rFonts w:ascii="Times New Roman" w:hAnsi="Times New Roman" w:cs="Times New Roman"/>
          <w:sz w:val="24"/>
          <w:szCs w:val="24"/>
        </w:rPr>
        <w:t>3. Санитарно-гигиеническая компетентность.</w:t>
      </w:r>
    </w:p>
    <w:p w:rsidR="00EC6A1D" w:rsidRDefault="00EC6A1D" w:rsidP="003039D5">
      <w:pPr>
        <w:tabs>
          <w:tab w:val="left" w:pos="0"/>
        </w:tabs>
        <w:jc w:val="center"/>
        <w:rPr>
          <w:rFonts w:ascii="Times New Roman" w:hAnsi="Times New Roman" w:cs="Times New Roman"/>
          <w:b/>
          <w:sz w:val="24"/>
          <w:szCs w:val="24"/>
          <w:u w:val="single"/>
        </w:rPr>
      </w:pPr>
    </w:p>
    <w:p w:rsidR="00214657" w:rsidRDefault="00214657" w:rsidP="003039D5">
      <w:pPr>
        <w:tabs>
          <w:tab w:val="left" w:pos="0"/>
        </w:tabs>
        <w:jc w:val="center"/>
        <w:rPr>
          <w:rFonts w:ascii="Times New Roman" w:hAnsi="Times New Roman" w:cs="Times New Roman"/>
          <w:b/>
          <w:sz w:val="24"/>
          <w:szCs w:val="24"/>
          <w:u w:val="single"/>
        </w:rPr>
      </w:pPr>
    </w:p>
    <w:p w:rsidR="003039D5" w:rsidRDefault="00017C8E" w:rsidP="00E33485">
      <w:pPr>
        <w:pStyle w:val="2"/>
      </w:pPr>
      <w:bookmarkStart w:id="6" w:name="_Toc350374922"/>
      <w:r>
        <w:t>1.3. СИСТЕМА ОЦЕНКИ ДОСТИЖЕНИЯ ПЛАНИРУЕМЫХ РЕЗУЛЬТАТОВ ОСВОЕНИЯ ОП</w:t>
      </w:r>
      <w:bookmarkEnd w:id="6"/>
    </w:p>
    <w:p w:rsidR="00017C8E" w:rsidRPr="00993A75" w:rsidRDefault="00017C8E" w:rsidP="00017C8E">
      <w:pPr>
        <w:spacing w:after="0" w:line="240" w:lineRule="atLeast"/>
        <w:ind w:firstLine="567"/>
        <w:jc w:val="both"/>
        <w:rPr>
          <w:b/>
          <w:color w:val="000000"/>
        </w:rPr>
      </w:pPr>
      <w:r w:rsidRPr="00993A75">
        <w:rPr>
          <w:rFonts w:ascii="Times New Roman" w:hAnsi="Times New Roman"/>
          <w:color w:val="000000"/>
          <w:sz w:val="24"/>
          <w:szCs w:val="24"/>
        </w:rPr>
        <w:t>Учет результативности обучения школьников на протяжении всего периода осуществляется традиционными формами оценки (текущая успеваемость, рубежный и итоговый контроль, диагностические и адми</w:t>
      </w:r>
      <w:r>
        <w:rPr>
          <w:rFonts w:ascii="Times New Roman" w:hAnsi="Times New Roman"/>
          <w:color w:val="000000"/>
          <w:sz w:val="24"/>
          <w:szCs w:val="24"/>
        </w:rPr>
        <w:t>нистративные контрольные работы</w:t>
      </w:r>
      <w:r w:rsidRPr="00993A75">
        <w:rPr>
          <w:rFonts w:ascii="Times New Roman" w:hAnsi="Times New Roman"/>
          <w:color w:val="000000"/>
          <w:sz w:val="24"/>
          <w:szCs w:val="24"/>
        </w:rPr>
        <w:t>) организуемыми в соответствии с календарно-тематическим планированием по п</w:t>
      </w:r>
      <w:r>
        <w:rPr>
          <w:rFonts w:ascii="Times New Roman" w:hAnsi="Times New Roman"/>
          <w:color w:val="000000"/>
          <w:sz w:val="24"/>
          <w:szCs w:val="24"/>
        </w:rPr>
        <w:t>редмету и по плану ВШК</w:t>
      </w:r>
      <w:r w:rsidRPr="00993A75">
        <w:rPr>
          <w:rFonts w:ascii="Times New Roman" w:hAnsi="Times New Roman"/>
          <w:color w:val="000000"/>
          <w:sz w:val="24"/>
          <w:szCs w:val="24"/>
        </w:rPr>
        <w:t xml:space="preserve">. При этом  используются методы устного и письменного контроля. В практике организации </w:t>
      </w:r>
      <w:proofErr w:type="gramStart"/>
      <w:r w:rsidRPr="00993A75">
        <w:rPr>
          <w:rFonts w:ascii="Times New Roman" w:hAnsi="Times New Roman"/>
          <w:color w:val="000000"/>
          <w:sz w:val="24"/>
          <w:szCs w:val="24"/>
        </w:rPr>
        <w:t>контроля за</w:t>
      </w:r>
      <w:proofErr w:type="gramEnd"/>
      <w:r w:rsidRPr="00993A75">
        <w:rPr>
          <w:rFonts w:ascii="Times New Roman" w:hAnsi="Times New Roman"/>
          <w:color w:val="000000"/>
          <w:sz w:val="24"/>
          <w:szCs w:val="24"/>
        </w:rPr>
        <w:t xml:space="preserve"> преподаванием предметов апробируется система  тестир</w:t>
      </w:r>
      <w:r>
        <w:rPr>
          <w:rFonts w:ascii="Times New Roman" w:hAnsi="Times New Roman"/>
          <w:color w:val="000000"/>
          <w:sz w:val="24"/>
          <w:szCs w:val="24"/>
        </w:rPr>
        <w:t>ования</w:t>
      </w:r>
      <w:r w:rsidRPr="00993A75">
        <w:rPr>
          <w:rFonts w:ascii="Times New Roman" w:hAnsi="Times New Roman"/>
          <w:color w:val="000000"/>
          <w:sz w:val="24"/>
          <w:szCs w:val="24"/>
        </w:rPr>
        <w:t>, в том числе с использованием ИКТ.</w:t>
      </w:r>
      <w:r w:rsidRPr="00993A75">
        <w:rPr>
          <w:b/>
          <w:color w:val="000000"/>
        </w:rPr>
        <w:t xml:space="preserve"> </w:t>
      </w:r>
    </w:p>
    <w:p w:rsidR="00017C8E" w:rsidRDefault="00017C8E" w:rsidP="00017C8E">
      <w:pPr>
        <w:widowControl w:val="0"/>
        <w:tabs>
          <w:tab w:val="left" w:pos="284"/>
        </w:tabs>
        <w:autoSpaceDE w:val="0"/>
        <w:autoSpaceDN w:val="0"/>
        <w:adjustRightInd w:val="0"/>
        <w:spacing w:after="0" w:line="240" w:lineRule="auto"/>
        <w:ind w:firstLine="567"/>
        <w:jc w:val="both"/>
        <w:rPr>
          <w:rFonts w:ascii="Times New Roman" w:hAnsi="Times New Roman"/>
          <w:color w:val="000000"/>
          <w:sz w:val="24"/>
          <w:szCs w:val="24"/>
        </w:rPr>
      </w:pPr>
      <w:r w:rsidRPr="00993A75">
        <w:rPr>
          <w:rFonts w:ascii="Times New Roman" w:hAnsi="Times New Roman"/>
          <w:color w:val="000000"/>
          <w:sz w:val="24"/>
          <w:szCs w:val="24"/>
        </w:rPr>
        <w:t>Методы и формы педагогической диагностики у</w:t>
      </w:r>
      <w:r>
        <w:rPr>
          <w:rFonts w:ascii="Times New Roman" w:hAnsi="Times New Roman"/>
          <w:color w:val="000000"/>
          <w:sz w:val="24"/>
          <w:szCs w:val="24"/>
        </w:rPr>
        <w:t>чебных достижений учащихся</w:t>
      </w:r>
      <w:r w:rsidRPr="00993A75">
        <w:rPr>
          <w:rFonts w:ascii="Times New Roman" w:hAnsi="Times New Roman"/>
          <w:color w:val="000000"/>
          <w:sz w:val="24"/>
          <w:szCs w:val="24"/>
        </w:rPr>
        <w:t xml:space="preserve"> зависят от специфики учебного предмета, содержания учебного материала, его сложности, целей обучения, уровня познавательных возможностей учащегося. </w:t>
      </w:r>
      <w:r>
        <w:rPr>
          <w:rFonts w:ascii="Times New Roman" w:hAnsi="Times New Roman"/>
          <w:color w:val="000000"/>
          <w:sz w:val="24"/>
          <w:szCs w:val="24"/>
        </w:rPr>
        <w:t xml:space="preserve">   </w:t>
      </w:r>
    </w:p>
    <w:p w:rsidR="00017C8E" w:rsidRPr="00351EC5" w:rsidRDefault="00017C8E" w:rsidP="00017C8E">
      <w:pPr>
        <w:widowControl w:val="0"/>
        <w:tabs>
          <w:tab w:val="left" w:pos="284"/>
        </w:tabs>
        <w:autoSpaceDE w:val="0"/>
        <w:autoSpaceDN w:val="0"/>
        <w:adjustRightInd w:val="0"/>
        <w:spacing w:after="0" w:line="240" w:lineRule="auto"/>
        <w:ind w:firstLine="567"/>
        <w:jc w:val="both"/>
        <w:rPr>
          <w:rFonts w:ascii="Times New Roman" w:hAnsi="Times New Roman"/>
          <w:sz w:val="24"/>
          <w:szCs w:val="24"/>
        </w:rPr>
      </w:pPr>
      <w:r w:rsidRPr="00351EC5">
        <w:rPr>
          <w:rFonts w:ascii="Times New Roman" w:hAnsi="Times New Roman"/>
          <w:sz w:val="24"/>
          <w:szCs w:val="24"/>
        </w:rPr>
        <w:t xml:space="preserve">Полученные данные являются основанием для проведения углубленного анализа педагогической работы на рабочем совещании </w:t>
      </w:r>
      <w:r>
        <w:rPr>
          <w:rFonts w:ascii="Times New Roman" w:hAnsi="Times New Roman"/>
          <w:sz w:val="24"/>
          <w:szCs w:val="24"/>
        </w:rPr>
        <w:t>ШМО и педагогических советах.</w:t>
      </w:r>
    </w:p>
    <w:p w:rsidR="00C35881" w:rsidRPr="00C35881" w:rsidRDefault="00C35881" w:rsidP="00C35881">
      <w:pPr>
        <w:ind w:firstLine="567"/>
        <w:rPr>
          <w:rFonts w:ascii="Times New Roman" w:hAnsi="Times New Roman" w:cs="Times New Roman"/>
          <w:sz w:val="24"/>
          <w:szCs w:val="24"/>
        </w:rPr>
      </w:pPr>
      <w:r w:rsidRPr="00C35881">
        <w:rPr>
          <w:rFonts w:ascii="Times New Roman" w:hAnsi="Times New Roman" w:cs="Times New Roman"/>
          <w:sz w:val="24"/>
          <w:szCs w:val="24"/>
        </w:rPr>
        <w:t>В</w:t>
      </w:r>
      <w:r w:rsidRPr="00C35881">
        <w:rPr>
          <w:rFonts w:ascii="Times New Roman" w:hAnsi="Times New Roman" w:cs="Times New Roman"/>
          <w:b/>
          <w:sz w:val="24"/>
          <w:szCs w:val="24"/>
        </w:rPr>
        <w:t xml:space="preserve"> </w:t>
      </w:r>
      <w:proofErr w:type="spellStart"/>
      <w:r w:rsidRPr="00C35881">
        <w:rPr>
          <w:rFonts w:ascii="Times New Roman" w:hAnsi="Times New Roman" w:cs="Times New Roman"/>
          <w:sz w:val="24"/>
          <w:szCs w:val="24"/>
        </w:rPr>
        <w:t>Таловской</w:t>
      </w:r>
      <w:proofErr w:type="spellEnd"/>
      <w:r w:rsidRPr="00C35881">
        <w:rPr>
          <w:rFonts w:ascii="Times New Roman" w:hAnsi="Times New Roman" w:cs="Times New Roman"/>
          <w:sz w:val="24"/>
          <w:szCs w:val="24"/>
        </w:rPr>
        <w:t xml:space="preserve"> школе-интернате сложилась и развивается система мониторинга образовательной деятельности, позволяющая более эффективно осуществлять управление учебным и воспитательным процессом.</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6"/>
        <w:gridCol w:w="5484"/>
        <w:gridCol w:w="2693"/>
      </w:tblGrid>
      <w:tr w:rsidR="00C35881" w:rsidRPr="00C35881" w:rsidTr="00C35881">
        <w:tc>
          <w:tcPr>
            <w:tcW w:w="2846" w:type="dxa"/>
          </w:tcPr>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Объекты контроля</w:t>
            </w:r>
          </w:p>
        </w:tc>
        <w:tc>
          <w:tcPr>
            <w:tcW w:w="5484" w:type="dxa"/>
          </w:tcPr>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Средство контроля или инструментарий</w:t>
            </w:r>
          </w:p>
        </w:tc>
        <w:tc>
          <w:tcPr>
            <w:tcW w:w="2693" w:type="dxa"/>
          </w:tcPr>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Периодичность контроля</w:t>
            </w:r>
          </w:p>
        </w:tc>
      </w:tr>
      <w:tr w:rsidR="00C35881" w:rsidRPr="00C35881" w:rsidTr="00C35881">
        <w:tc>
          <w:tcPr>
            <w:tcW w:w="2846" w:type="dxa"/>
          </w:tcPr>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Качество общеобразовательной подготовки:</w:t>
            </w:r>
          </w:p>
        </w:tc>
        <w:tc>
          <w:tcPr>
            <w:tcW w:w="5484" w:type="dxa"/>
          </w:tcPr>
          <w:p w:rsidR="00C35881" w:rsidRPr="00C35881" w:rsidRDefault="00C35881" w:rsidP="00A16C06">
            <w:pPr>
              <w:rPr>
                <w:rFonts w:ascii="Times New Roman" w:hAnsi="Times New Roman" w:cs="Times New Roman"/>
                <w:sz w:val="24"/>
                <w:szCs w:val="24"/>
              </w:rPr>
            </w:pPr>
          </w:p>
        </w:tc>
        <w:tc>
          <w:tcPr>
            <w:tcW w:w="2693" w:type="dxa"/>
          </w:tcPr>
          <w:p w:rsidR="00C35881" w:rsidRPr="00C35881" w:rsidRDefault="00C35881" w:rsidP="00A16C06">
            <w:pPr>
              <w:rPr>
                <w:rFonts w:ascii="Times New Roman" w:hAnsi="Times New Roman" w:cs="Times New Roman"/>
                <w:sz w:val="24"/>
                <w:szCs w:val="24"/>
              </w:rPr>
            </w:pPr>
          </w:p>
        </w:tc>
      </w:tr>
      <w:tr w:rsidR="00C35881" w:rsidRPr="00C35881" w:rsidTr="00C35881">
        <w:tc>
          <w:tcPr>
            <w:tcW w:w="2846" w:type="dxa"/>
          </w:tcPr>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1-я ступень</w:t>
            </w:r>
          </w:p>
        </w:tc>
        <w:tc>
          <w:tcPr>
            <w:tcW w:w="5484" w:type="dxa"/>
          </w:tcPr>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Проверка техники чтения, контрольные работы школьного, окружного и районного уровня.</w:t>
            </w:r>
          </w:p>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Успеваемость и  качество знаний по итогам учебных четвертей и года.</w:t>
            </w:r>
          </w:p>
          <w:p w:rsidR="00C35881" w:rsidRPr="00C35881" w:rsidRDefault="00C35881" w:rsidP="00A16C06">
            <w:pPr>
              <w:rPr>
                <w:rFonts w:ascii="Times New Roman" w:hAnsi="Times New Roman" w:cs="Times New Roman"/>
                <w:sz w:val="24"/>
                <w:szCs w:val="24"/>
              </w:rPr>
            </w:pPr>
          </w:p>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Результаты участия в школьных, районных предметных олимпиадах (4 класс).</w:t>
            </w:r>
          </w:p>
        </w:tc>
        <w:tc>
          <w:tcPr>
            <w:tcW w:w="2693" w:type="dxa"/>
          </w:tcPr>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 xml:space="preserve">На начало и окончание учебного года. </w:t>
            </w:r>
          </w:p>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На конец учебных четвертей, май.  Ноябрь-декабрь.</w:t>
            </w:r>
          </w:p>
        </w:tc>
      </w:tr>
      <w:tr w:rsidR="00C35881" w:rsidRPr="00C35881" w:rsidTr="00C35881">
        <w:trPr>
          <w:trHeight w:val="2417"/>
        </w:trPr>
        <w:tc>
          <w:tcPr>
            <w:tcW w:w="2846" w:type="dxa"/>
          </w:tcPr>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lastRenderedPageBreak/>
              <w:t>2-я ступень</w:t>
            </w:r>
          </w:p>
        </w:tc>
        <w:tc>
          <w:tcPr>
            <w:tcW w:w="5484" w:type="dxa"/>
          </w:tcPr>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Результаты участия в школьных, окружных, районных предметных олимпиадах.</w:t>
            </w:r>
          </w:p>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Контрольные работы школьного, окружного и районного уровня.</w:t>
            </w:r>
          </w:p>
          <w:p w:rsidR="00C35881" w:rsidRPr="00C35881" w:rsidRDefault="00C35881" w:rsidP="00A16C06">
            <w:pPr>
              <w:rPr>
                <w:rFonts w:ascii="Times New Roman" w:hAnsi="Times New Roman" w:cs="Times New Roman"/>
                <w:sz w:val="24"/>
                <w:szCs w:val="24"/>
              </w:rPr>
            </w:pPr>
          </w:p>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Успеваемость и  качество знаний по итогам учебных четвертей и года.</w:t>
            </w:r>
          </w:p>
          <w:p w:rsidR="00C35881" w:rsidRPr="00C35881" w:rsidRDefault="00C35881" w:rsidP="00A16C06">
            <w:pPr>
              <w:rPr>
                <w:rFonts w:ascii="Times New Roman" w:hAnsi="Times New Roman" w:cs="Times New Roman"/>
                <w:sz w:val="24"/>
                <w:szCs w:val="24"/>
              </w:rPr>
            </w:pPr>
          </w:p>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Диагностика выбора предметов на итоговую (государственную) аттестацию.</w:t>
            </w:r>
          </w:p>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Итоговая (государственная) аттестация.</w:t>
            </w:r>
          </w:p>
        </w:tc>
        <w:tc>
          <w:tcPr>
            <w:tcW w:w="2693" w:type="dxa"/>
          </w:tcPr>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Ноябрь-декабрь.</w:t>
            </w:r>
          </w:p>
          <w:p w:rsidR="00C35881" w:rsidRPr="00C35881" w:rsidRDefault="00C35881" w:rsidP="00A16C06">
            <w:pPr>
              <w:rPr>
                <w:rFonts w:ascii="Times New Roman" w:hAnsi="Times New Roman" w:cs="Times New Roman"/>
                <w:sz w:val="24"/>
                <w:szCs w:val="24"/>
              </w:rPr>
            </w:pPr>
          </w:p>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На начало и окончание учебного года.</w:t>
            </w:r>
          </w:p>
          <w:p w:rsidR="00C35881" w:rsidRDefault="00C35881" w:rsidP="00A16C06">
            <w:pPr>
              <w:rPr>
                <w:rFonts w:ascii="Times New Roman" w:hAnsi="Times New Roman" w:cs="Times New Roman"/>
                <w:sz w:val="24"/>
                <w:szCs w:val="24"/>
              </w:rPr>
            </w:pPr>
          </w:p>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 xml:space="preserve">На конец учебных четвертей, май-июнь.  </w:t>
            </w:r>
          </w:p>
          <w:p w:rsidR="00C35881" w:rsidRDefault="00C35881" w:rsidP="00A16C06">
            <w:pPr>
              <w:rPr>
                <w:rFonts w:ascii="Times New Roman" w:hAnsi="Times New Roman" w:cs="Times New Roman"/>
                <w:sz w:val="24"/>
                <w:szCs w:val="24"/>
              </w:rPr>
            </w:pPr>
          </w:p>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Ноябрь-декабрь, март.</w:t>
            </w:r>
          </w:p>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Июнь.</w:t>
            </w:r>
          </w:p>
        </w:tc>
      </w:tr>
      <w:tr w:rsidR="00C35881" w:rsidRPr="00C35881" w:rsidTr="00C35881">
        <w:tc>
          <w:tcPr>
            <w:tcW w:w="2846" w:type="dxa"/>
          </w:tcPr>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3-я ступень</w:t>
            </w:r>
          </w:p>
        </w:tc>
        <w:tc>
          <w:tcPr>
            <w:tcW w:w="5484" w:type="dxa"/>
          </w:tcPr>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Результаты участия в школьных, окружных, районных, областных  предметных олимпиадах.</w:t>
            </w:r>
          </w:p>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 xml:space="preserve">Контрольные работы школьного, окружного и районного уровня. </w:t>
            </w:r>
          </w:p>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Успеваемость и  качество знаний по итогам полугодий и года.</w:t>
            </w:r>
          </w:p>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Диагностика выбора предметов на итоговую (государственную) аттестацию.</w:t>
            </w:r>
          </w:p>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Итоговая (государственная) аттестация.</w:t>
            </w:r>
          </w:p>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 xml:space="preserve">Результаты поступления выпускников в учреждения начального, среднего и высшего профессионального образования. </w:t>
            </w:r>
          </w:p>
        </w:tc>
        <w:tc>
          <w:tcPr>
            <w:tcW w:w="2693" w:type="dxa"/>
          </w:tcPr>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Ноябрь-декабрь, январь.</w:t>
            </w:r>
          </w:p>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На начало и окончание учебного года.</w:t>
            </w:r>
          </w:p>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 xml:space="preserve">На конец полугодий, май-июнь.  </w:t>
            </w:r>
          </w:p>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Ноябрь-декабрь, февраль.</w:t>
            </w:r>
          </w:p>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Июнь.</w:t>
            </w:r>
          </w:p>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Август.</w:t>
            </w:r>
          </w:p>
        </w:tc>
      </w:tr>
      <w:tr w:rsidR="00C35881" w:rsidRPr="00C35881" w:rsidTr="00C35881">
        <w:tc>
          <w:tcPr>
            <w:tcW w:w="2846" w:type="dxa"/>
          </w:tcPr>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 xml:space="preserve">Организация </w:t>
            </w:r>
            <w:proofErr w:type="spellStart"/>
            <w:r w:rsidRPr="00C35881">
              <w:rPr>
                <w:rFonts w:ascii="Times New Roman" w:hAnsi="Times New Roman" w:cs="Times New Roman"/>
                <w:sz w:val="24"/>
                <w:szCs w:val="24"/>
              </w:rPr>
              <w:t>предпрофильной</w:t>
            </w:r>
            <w:proofErr w:type="spellEnd"/>
            <w:r w:rsidRPr="00C35881">
              <w:rPr>
                <w:rFonts w:ascii="Times New Roman" w:hAnsi="Times New Roman" w:cs="Times New Roman"/>
                <w:sz w:val="24"/>
                <w:szCs w:val="24"/>
              </w:rPr>
              <w:t xml:space="preserve"> подготовки и профильного обучения.</w:t>
            </w:r>
          </w:p>
        </w:tc>
        <w:tc>
          <w:tcPr>
            <w:tcW w:w="5484" w:type="dxa"/>
          </w:tcPr>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Изучение образовательного спроса учащихся 8-10 классов (анкетирование).</w:t>
            </w:r>
          </w:p>
        </w:tc>
        <w:tc>
          <w:tcPr>
            <w:tcW w:w="2693" w:type="dxa"/>
          </w:tcPr>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Февраль, апрель.</w:t>
            </w:r>
          </w:p>
        </w:tc>
      </w:tr>
      <w:tr w:rsidR="00C35881" w:rsidRPr="00C35881" w:rsidTr="00C35881">
        <w:tc>
          <w:tcPr>
            <w:tcW w:w="2846" w:type="dxa"/>
          </w:tcPr>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Участие в интеллектуальных конкурсах, соревнованиях, смотрах.</w:t>
            </w:r>
          </w:p>
        </w:tc>
        <w:tc>
          <w:tcPr>
            <w:tcW w:w="5484" w:type="dxa"/>
          </w:tcPr>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 xml:space="preserve">Оформление материалов к областному смотру-конкурсу </w:t>
            </w:r>
            <w:proofErr w:type="spellStart"/>
            <w:r w:rsidRPr="00C35881">
              <w:rPr>
                <w:rFonts w:ascii="Times New Roman" w:hAnsi="Times New Roman" w:cs="Times New Roman"/>
                <w:sz w:val="24"/>
                <w:szCs w:val="24"/>
              </w:rPr>
              <w:t>интернатных</w:t>
            </w:r>
            <w:proofErr w:type="spellEnd"/>
            <w:r w:rsidRPr="00C35881">
              <w:rPr>
                <w:rFonts w:ascii="Times New Roman" w:hAnsi="Times New Roman" w:cs="Times New Roman"/>
                <w:sz w:val="24"/>
                <w:szCs w:val="24"/>
              </w:rPr>
              <w:t xml:space="preserve"> учреждений.</w:t>
            </w:r>
          </w:p>
        </w:tc>
        <w:tc>
          <w:tcPr>
            <w:tcW w:w="2693" w:type="dxa"/>
          </w:tcPr>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Сентябрь.</w:t>
            </w:r>
          </w:p>
        </w:tc>
      </w:tr>
      <w:tr w:rsidR="00C35881" w:rsidRPr="00C35881" w:rsidTr="00C35881">
        <w:tc>
          <w:tcPr>
            <w:tcW w:w="2846" w:type="dxa"/>
          </w:tcPr>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Организация исследовательской, поисковой, проектной деятельности учащихся.</w:t>
            </w:r>
          </w:p>
        </w:tc>
        <w:tc>
          <w:tcPr>
            <w:tcW w:w="5484" w:type="dxa"/>
          </w:tcPr>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Научно-практическая конференция школьников.</w:t>
            </w:r>
          </w:p>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Участие в научно-практической конференции в округе базовой школы М</w:t>
            </w:r>
            <w:r>
              <w:rPr>
                <w:rFonts w:ascii="Times New Roman" w:hAnsi="Times New Roman" w:cs="Times New Roman"/>
                <w:sz w:val="24"/>
                <w:szCs w:val="24"/>
              </w:rPr>
              <w:t>К</w:t>
            </w:r>
            <w:r w:rsidRPr="00C35881">
              <w:rPr>
                <w:rFonts w:ascii="Times New Roman" w:hAnsi="Times New Roman" w:cs="Times New Roman"/>
                <w:sz w:val="24"/>
                <w:szCs w:val="24"/>
              </w:rPr>
              <w:t>ОУ «</w:t>
            </w:r>
            <w:proofErr w:type="spellStart"/>
            <w:r w:rsidRPr="00C35881">
              <w:rPr>
                <w:rFonts w:ascii="Times New Roman" w:hAnsi="Times New Roman" w:cs="Times New Roman"/>
                <w:sz w:val="24"/>
                <w:szCs w:val="24"/>
              </w:rPr>
              <w:t>Таловская</w:t>
            </w:r>
            <w:proofErr w:type="spellEnd"/>
            <w:r w:rsidRPr="00C35881">
              <w:rPr>
                <w:rFonts w:ascii="Times New Roman" w:hAnsi="Times New Roman" w:cs="Times New Roman"/>
                <w:sz w:val="24"/>
                <w:szCs w:val="24"/>
              </w:rPr>
              <w:t xml:space="preserve"> СОШ». </w:t>
            </w:r>
          </w:p>
        </w:tc>
        <w:tc>
          <w:tcPr>
            <w:tcW w:w="2693" w:type="dxa"/>
          </w:tcPr>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Апрель.</w:t>
            </w:r>
          </w:p>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Май.</w:t>
            </w:r>
          </w:p>
        </w:tc>
      </w:tr>
      <w:tr w:rsidR="00C35881" w:rsidRPr="00C35881" w:rsidTr="00C35881">
        <w:tc>
          <w:tcPr>
            <w:tcW w:w="2846" w:type="dxa"/>
          </w:tcPr>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 xml:space="preserve">Психологические </w:t>
            </w:r>
            <w:r w:rsidRPr="00C35881">
              <w:rPr>
                <w:rFonts w:ascii="Times New Roman" w:hAnsi="Times New Roman" w:cs="Times New Roman"/>
                <w:sz w:val="24"/>
                <w:szCs w:val="24"/>
              </w:rPr>
              <w:lastRenderedPageBreak/>
              <w:t>качества личности.</w:t>
            </w:r>
          </w:p>
        </w:tc>
        <w:tc>
          <w:tcPr>
            <w:tcW w:w="5484" w:type="dxa"/>
          </w:tcPr>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lastRenderedPageBreak/>
              <w:t>Диагностика школьного психолога.</w:t>
            </w:r>
          </w:p>
        </w:tc>
        <w:tc>
          <w:tcPr>
            <w:tcW w:w="2693" w:type="dxa"/>
          </w:tcPr>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 xml:space="preserve">В течение учебного </w:t>
            </w:r>
            <w:r w:rsidRPr="00C35881">
              <w:rPr>
                <w:rFonts w:ascii="Times New Roman" w:hAnsi="Times New Roman" w:cs="Times New Roman"/>
                <w:sz w:val="24"/>
                <w:szCs w:val="24"/>
              </w:rPr>
              <w:lastRenderedPageBreak/>
              <w:t>года.</w:t>
            </w:r>
          </w:p>
        </w:tc>
      </w:tr>
      <w:tr w:rsidR="00C35881" w:rsidRPr="00C35881" w:rsidTr="00C35881">
        <w:tc>
          <w:tcPr>
            <w:tcW w:w="2846" w:type="dxa"/>
          </w:tcPr>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lastRenderedPageBreak/>
              <w:t>Качество преподавания педагогов.</w:t>
            </w:r>
          </w:p>
        </w:tc>
        <w:tc>
          <w:tcPr>
            <w:tcW w:w="5484" w:type="dxa"/>
          </w:tcPr>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Успеваемость и  качество знаний по итогам учебных четвертей и года.</w:t>
            </w:r>
          </w:p>
          <w:p w:rsidR="00C35881" w:rsidRPr="00C35881" w:rsidRDefault="00C35881" w:rsidP="00A16C06">
            <w:pPr>
              <w:rPr>
                <w:rFonts w:ascii="Times New Roman" w:hAnsi="Times New Roman" w:cs="Times New Roman"/>
                <w:sz w:val="24"/>
                <w:szCs w:val="24"/>
              </w:rPr>
            </w:pPr>
          </w:p>
        </w:tc>
        <w:tc>
          <w:tcPr>
            <w:tcW w:w="2693" w:type="dxa"/>
          </w:tcPr>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 xml:space="preserve">На конец учебных четвертей, май.  </w:t>
            </w:r>
          </w:p>
        </w:tc>
      </w:tr>
      <w:tr w:rsidR="00C35881" w:rsidRPr="00C35881" w:rsidTr="00C35881">
        <w:tc>
          <w:tcPr>
            <w:tcW w:w="2846" w:type="dxa"/>
          </w:tcPr>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Профессиональный рост педагогов.</w:t>
            </w:r>
          </w:p>
        </w:tc>
        <w:tc>
          <w:tcPr>
            <w:tcW w:w="5484" w:type="dxa"/>
          </w:tcPr>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«Фестиваль педагогического мастерства».</w:t>
            </w:r>
          </w:p>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Ярмарка методических идей.</w:t>
            </w:r>
          </w:p>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Анализ прохождения курсовой переподготовки и повышения квалификации педагогов.</w:t>
            </w:r>
          </w:p>
        </w:tc>
        <w:tc>
          <w:tcPr>
            <w:tcW w:w="2693" w:type="dxa"/>
          </w:tcPr>
          <w:p w:rsidR="00C35881" w:rsidRPr="00C35881" w:rsidRDefault="00C35881" w:rsidP="00A16C06">
            <w:pPr>
              <w:rPr>
                <w:rFonts w:ascii="Times New Roman" w:hAnsi="Times New Roman" w:cs="Times New Roman"/>
                <w:sz w:val="24"/>
                <w:szCs w:val="24"/>
              </w:rPr>
            </w:pPr>
            <w:r>
              <w:rPr>
                <w:rFonts w:ascii="Times New Roman" w:hAnsi="Times New Roman" w:cs="Times New Roman"/>
                <w:sz w:val="24"/>
                <w:szCs w:val="24"/>
              </w:rPr>
              <w:t xml:space="preserve">Февраль </w:t>
            </w:r>
          </w:p>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Май.</w:t>
            </w:r>
          </w:p>
          <w:p w:rsidR="00C35881" w:rsidRPr="00C35881" w:rsidRDefault="00C35881" w:rsidP="00A16C06">
            <w:pPr>
              <w:rPr>
                <w:rFonts w:ascii="Times New Roman" w:hAnsi="Times New Roman" w:cs="Times New Roman"/>
                <w:sz w:val="24"/>
                <w:szCs w:val="24"/>
              </w:rPr>
            </w:pPr>
            <w:r w:rsidRPr="00C35881">
              <w:rPr>
                <w:rFonts w:ascii="Times New Roman" w:hAnsi="Times New Roman" w:cs="Times New Roman"/>
                <w:sz w:val="24"/>
                <w:szCs w:val="24"/>
              </w:rPr>
              <w:t>Июнь.</w:t>
            </w:r>
          </w:p>
        </w:tc>
      </w:tr>
    </w:tbl>
    <w:p w:rsidR="00C35881" w:rsidRPr="00C35881" w:rsidRDefault="00C35881" w:rsidP="00C35881">
      <w:pPr>
        <w:ind w:left="360"/>
        <w:rPr>
          <w:rFonts w:ascii="Times New Roman" w:hAnsi="Times New Roman" w:cs="Times New Roman"/>
          <w:b/>
          <w:sz w:val="24"/>
          <w:szCs w:val="24"/>
        </w:rPr>
      </w:pPr>
      <w:r w:rsidRPr="00C35881">
        <w:rPr>
          <w:rFonts w:ascii="Times New Roman" w:hAnsi="Times New Roman" w:cs="Times New Roman"/>
          <w:sz w:val="24"/>
          <w:szCs w:val="24"/>
        </w:rPr>
        <w:t xml:space="preserve"> </w:t>
      </w:r>
      <w:r w:rsidRPr="00C35881">
        <w:rPr>
          <w:rFonts w:ascii="Times New Roman" w:hAnsi="Times New Roman" w:cs="Times New Roman"/>
          <w:b/>
          <w:sz w:val="24"/>
          <w:szCs w:val="24"/>
        </w:rPr>
        <w:t xml:space="preserve"> </w:t>
      </w:r>
    </w:p>
    <w:p w:rsidR="00C35881" w:rsidRPr="00C35881" w:rsidRDefault="00C35881" w:rsidP="00C35881">
      <w:pPr>
        <w:ind w:firstLine="567"/>
        <w:rPr>
          <w:rFonts w:ascii="Times New Roman" w:hAnsi="Times New Roman" w:cs="Times New Roman"/>
          <w:sz w:val="24"/>
          <w:szCs w:val="24"/>
        </w:rPr>
      </w:pPr>
      <w:r>
        <w:rPr>
          <w:rFonts w:ascii="Times New Roman" w:hAnsi="Times New Roman" w:cs="Times New Roman"/>
          <w:sz w:val="24"/>
          <w:szCs w:val="24"/>
        </w:rPr>
        <w:t xml:space="preserve"> </w:t>
      </w:r>
      <w:r w:rsidRPr="00C35881">
        <w:rPr>
          <w:rFonts w:ascii="Times New Roman" w:hAnsi="Times New Roman" w:cs="Times New Roman"/>
          <w:sz w:val="24"/>
          <w:szCs w:val="24"/>
        </w:rPr>
        <w:t>В соответствии с требованиями времени значительная часть материалов мониторинга оформляется не только на бумажных, но и на электронных носителях, что позволяет сохранять, накапливать информацию, постоянно работать над совершенствованием форм отчётности и аналитических материалов.</w:t>
      </w:r>
    </w:p>
    <w:p w:rsidR="00017C8E" w:rsidRDefault="00017C8E" w:rsidP="00017C8E">
      <w:pPr>
        <w:spacing w:after="0" w:line="240" w:lineRule="auto"/>
        <w:ind w:firstLine="567"/>
        <w:jc w:val="both"/>
        <w:rPr>
          <w:rFonts w:ascii="Times New Roman" w:hAnsi="Times New Roman"/>
          <w:sz w:val="24"/>
          <w:szCs w:val="24"/>
        </w:rPr>
      </w:pPr>
      <w:r w:rsidRPr="005D7EBB">
        <w:rPr>
          <w:rFonts w:ascii="Times New Roman" w:hAnsi="Times New Roman"/>
          <w:sz w:val="24"/>
          <w:szCs w:val="24"/>
        </w:rPr>
        <w:t>Анализ результатов мониторинга позволяет проследить динамику образовательных достижений обучающихся, с которыми работал учитель. Таким образом, вполне возможны ситуации, когда абсолютные итоговые показатели учащихся не высоки, но по сравнению со стартовыми результатами они свидетельствуют об очевидном прогрессе, что позволяет сделать вывод об оптимальности выбранных учителем средств и методов обучения.</w:t>
      </w:r>
    </w:p>
    <w:p w:rsidR="001E7431" w:rsidRDefault="001E7431" w:rsidP="00017C8E">
      <w:pPr>
        <w:spacing w:after="0" w:line="240" w:lineRule="auto"/>
        <w:ind w:firstLine="567"/>
        <w:jc w:val="both"/>
        <w:rPr>
          <w:rFonts w:ascii="Times New Roman" w:hAnsi="Times New Roman"/>
          <w:sz w:val="24"/>
          <w:szCs w:val="24"/>
        </w:rPr>
      </w:pPr>
    </w:p>
    <w:p w:rsidR="001E7431" w:rsidRDefault="001E7431" w:rsidP="00017C8E">
      <w:pPr>
        <w:spacing w:after="0" w:line="240" w:lineRule="auto"/>
        <w:ind w:firstLine="567"/>
        <w:jc w:val="both"/>
        <w:rPr>
          <w:rFonts w:ascii="Times New Roman" w:hAnsi="Times New Roman"/>
          <w:sz w:val="24"/>
          <w:szCs w:val="24"/>
        </w:rPr>
      </w:pPr>
    </w:p>
    <w:p w:rsidR="001E7431" w:rsidRDefault="001E7431" w:rsidP="00017C8E">
      <w:pPr>
        <w:spacing w:after="0" w:line="240" w:lineRule="auto"/>
        <w:ind w:firstLine="567"/>
        <w:jc w:val="both"/>
        <w:rPr>
          <w:rFonts w:ascii="Times New Roman" w:hAnsi="Times New Roman"/>
          <w:sz w:val="24"/>
          <w:szCs w:val="24"/>
        </w:rPr>
      </w:pPr>
    </w:p>
    <w:p w:rsidR="001E7431" w:rsidRDefault="001E7431" w:rsidP="00017C8E">
      <w:pPr>
        <w:spacing w:after="0" w:line="240" w:lineRule="auto"/>
        <w:ind w:firstLine="567"/>
        <w:jc w:val="both"/>
        <w:rPr>
          <w:rFonts w:ascii="Times New Roman" w:hAnsi="Times New Roman"/>
          <w:sz w:val="24"/>
          <w:szCs w:val="24"/>
        </w:rPr>
      </w:pPr>
    </w:p>
    <w:p w:rsidR="001E7431" w:rsidRDefault="001E7431" w:rsidP="00017C8E">
      <w:pPr>
        <w:spacing w:after="0" w:line="240" w:lineRule="auto"/>
        <w:ind w:firstLine="567"/>
        <w:jc w:val="both"/>
        <w:rPr>
          <w:rFonts w:ascii="Times New Roman" w:hAnsi="Times New Roman"/>
          <w:sz w:val="24"/>
          <w:szCs w:val="24"/>
        </w:rPr>
      </w:pPr>
    </w:p>
    <w:p w:rsidR="001E7431" w:rsidRDefault="001E7431" w:rsidP="00017C8E">
      <w:pPr>
        <w:spacing w:after="0" w:line="240" w:lineRule="auto"/>
        <w:ind w:firstLine="567"/>
        <w:jc w:val="both"/>
        <w:rPr>
          <w:rFonts w:ascii="Times New Roman" w:hAnsi="Times New Roman"/>
          <w:sz w:val="24"/>
          <w:szCs w:val="24"/>
        </w:rPr>
      </w:pPr>
    </w:p>
    <w:p w:rsidR="001E7431" w:rsidRDefault="001E7431" w:rsidP="00017C8E">
      <w:pPr>
        <w:spacing w:after="0" w:line="240" w:lineRule="auto"/>
        <w:ind w:firstLine="567"/>
        <w:jc w:val="both"/>
        <w:rPr>
          <w:rFonts w:ascii="Times New Roman" w:hAnsi="Times New Roman"/>
          <w:sz w:val="24"/>
          <w:szCs w:val="24"/>
        </w:rPr>
      </w:pPr>
    </w:p>
    <w:p w:rsidR="001E7431" w:rsidRDefault="001E7431" w:rsidP="00017C8E">
      <w:pPr>
        <w:spacing w:after="0" w:line="240" w:lineRule="auto"/>
        <w:ind w:firstLine="567"/>
        <w:jc w:val="both"/>
        <w:rPr>
          <w:rFonts w:ascii="Times New Roman" w:hAnsi="Times New Roman"/>
          <w:sz w:val="24"/>
          <w:szCs w:val="24"/>
        </w:rPr>
      </w:pPr>
    </w:p>
    <w:p w:rsidR="001E7431" w:rsidRDefault="001E7431" w:rsidP="00017C8E">
      <w:pPr>
        <w:spacing w:after="0" w:line="240" w:lineRule="auto"/>
        <w:ind w:firstLine="567"/>
        <w:jc w:val="both"/>
        <w:rPr>
          <w:rFonts w:ascii="Times New Roman" w:hAnsi="Times New Roman"/>
          <w:sz w:val="24"/>
          <w:szCs w:val="24"/>
        </w:rPr>
      </w:pPr>
    </w:p>
    <w:p w:rsidR="001E7431" w:rsidRDefault="001E7431" w:rsidP="00017C8E">
      <w:pPr>
        <w:spacing w:after="0" w:line="240" w:lineRule="auto"/>
        <w:ind w:firstLine="567"/>
        <w:jc w:val="both"/>
        <w:rPr>
          <w:rFonts w:ascii="Times New Roman" w:hAnsi="Times New Roman"/>
          <w:sz w:val="24"/>
          <w:szCs w:val="24"/>
        </w:rPr>
      </w:pPr>
    </w:p>
    <w:p w:rsidR="001E7431" w:rsidRDefault="001E7431" w:rsidP="00017C8E">
      <w:pPr>
        <w:spacing w:after="0" w:line="240" w:lineRule="auto"/>
        <w:ind w:firstLine="567"/>
        <w:jc w:val="both"/>
        <w:rPr>
          <w:rFonts w:ascii="Times New Roman" w:hAnsi="Times New Roman"/>
          <w:sz w:val="24"/>
          <w:szCs w:val="24"/>
        </w:rPr>
      </w:pPr>
    </w:p>
    <w:p w:rsidR="00E05EA7" w:rsidRPr="00E05EA7" w:rsidRDefault="00E05EA7" w:rsidP="0092665B">
      <w:pPr>
        <w:pStyle w:val="1"/>
        <w:numPr>
          <w:ilvl w:val="0"/>
          <w:numId w:val="7"/>
        </w:numPr>
        <w:jc w:val="center"/>
      </w:pPr>
      <w:bookmarkStart w:id="7" w:name="_Toc350374923"/>
      <w:r>
        <w:t>СОДЕРЖАТЕЛЬНЫЙ РАЗДЕЛ</w:t>
      </w:r>
      <w:bookmarkEnd w:id="7"/>
    </w:p>
    <w:p w:rsidR="00E05EA7" w:rsidRDefault="00E05EA7" w:rsidP="00E05EA7">
      <w:pPr>
        <w:pStyle w:val="a3"/>
        <w:tabs>
          <w:tab w:val="left" w:pos="0"/>
        </w:tabs>
        <w:rPr>
          <w:rFonts w:ascii="Times New Roman" w:hAnsi="Times New Roman" w:cs="Times New Roman"/>
          <w:sz w:val="24"/>
          <w:szCs w:val="24"/>
        </w:rPr>
      </w:pPr>
    </w:p>
    <w:p w:rsidR="00E05EA7" w:rsidRDefault="00EC6A1D" w:rsidP="00E33485">
      <w:pPr>
        <w:pStyle w:val="2"/>
      </w:pPr>
      <w:bookmarkStart w:id="8" w:name="_Toc350374924"/>
      <w:r>
        <w:t>2.1. УЧЕБНЫЙ ПЛАН КОУ ВО «ТАЛОВСКАЯ ШКОЛА-ИНТЕРНАТ ДЛЯ ДЕТЕЙ-СИРОТ» НА 2012-2013 УЧ. ГОД</w:t>
      </w:r>
      <w:bookmarkEnd w:id="8"/>
    </w:p>
    <w:p w:rsidR="00EC6A1D" w:rsidRPr="00EC6A1D" w:rsidRDefault="00EC6A1D" w:rsidP="00EC6A1D">
      <w:pPr>
        <w:jc w:val="center"/>
        <w:rPr>
          <w:rFonts w:ascii="Times New Roman" w:hAnsi="Times New Roman" w:cs="Times New Roman"/>
          <w:b/>
          <w:sz w:val="24"/>
          <w:szCs w:val="24"/>
        </w:rPr>
      </w:pPr>
      <w:r w:rsidRPr="00EC6A1D">
        <w:rPr>
          <w:rFonts w:ascii="Times New Roman" w:hAnsi="Times New Roman" w:cs="Times New Roman"/>
          <w:b/>
          <w:sz w:val="24"/>
          <w:szCs w:val="24"/>
        </w:rPr>
        <w:t>Пояснительная записка</w:t>
      </w:r>
    </w:p>
    <w:p w:rsidR="00EC6A1D" w:rsidRPr="00EC6A1D" w:rsidRDefault="00EC6A1D" w:rsidP="00EC6A1D">
      <w:pPr>
        <w:jc w:val="both"/>
        <w:rPr>
          <w:rFonts w:ascii="Times New Roman" w:hAnsi="Times New Roman" w:cs="Times New Roman"/>
          <w:sz w:val="24"/>
          <w:szCs w:val="24"/>
        </w:rPr>
      </w:pPr>
      <w:r w:rsidRPr="00EC6A1D">
        <w:rPr>
          <w:rFonts w:ascii="Times New Roman" w:hAnsi="Times New Roman" w:cs="Times New Roman"/>
          <w:b/>
          <w:sz w:val="24"/>
          <w:szCs w:val="24"/>
        </w:rPr>
        <w:tab/>
      </w:r>
      <w:proofErr w:type="gramStart"/>
      <w:r w:rsidRPr="00EC6A1D">
        <w:rPr>
          <w:rFonts w:ascii="Times New Roman" w:hAnsi="Times New Roman" w:cs="Times New Roman"/>
          <w:sz w:val="24"/>
          <w:szCs w:val="24"/>
        </w:rPr>
        <w:t>Настоящий учебный план составлен на основе Регионального базисного учебного плана для образовательных учреждений Воронежской области, реализующих программы общего образования, определяющего перечень учебных предметов и объем учебного времени, отводимого на их изучение по ступеням общего образования и учебным годам.</w:t>
      </w:r>
      <w:proofErr w:type="gramEnd"/>
    </w:p>
    <w:p w:rsidR="00EC6A1D" w:rsidRPr="00EC6A1D" w:rsidRDefault="00EC6A1D" w:rsidP="00EC6A1D">
      <w:pPr>
        <w:ind w:firstLine="708"/>
        <w:jc w:val="both"/>
        <w:rPr>
          <w:rFonts w:ascii="Times New Roman" w:hAnsi="Times New Roman" w:cs="Times New Roman"/>
          <w:sz w:val="24"/>
          <w:szCs w:val="24"/>
        </w:rPr>
      </w:pPr>
      <w:r w:rsidRPr="00EC6A1D">
        <w:rPr>
          <w:rFonts w:ascii="Times New Roman" w:hAnsi="Times New Roman" w:cs="Times New Roman"/>
          <w:sz w:val="24"/>
          <w:szCs w:val="24"/>
        </w:rPr>
        <w:lastRenderedPageBreak/>
        <w:t>В основе УП:</w:t>
      </w:r>
    </w:p>
    <w:p w:rsidR="00EC6A1D" w:rsidRPr="00EC6A1D" w:rsidRDefault="00EC6A1D" w:rsidP="00EC6A1D">
      <w:pPr>
        <w:ind w:firstLine="708"/>
        <w:jc w:val="both"/>
        <w:rPr>
          <w:rFonts w:ascii="Times New Roman" w:hAnsi="Times New Roman" w:cs="Times New Roman"/>
          <w:sz w:val="24"/>
          <w:szCs w:val="24"/>
        </w:rPr>
      </w:pPr>
      <w:r w:rsidRPr="00EC6A1D">
        <w:rPr>
          <w:rFonts w:ascii="Times New Roman" w:hAnsi="Times New Roman" w:cs="Times New Roman"/>
          <w:sz w:val="24"/>
          <w:szCs w:val="24"/>
        </w:rPr>
        <w:t xml:space="preserve">- приказ Министерства образования Российской Федерации № 1312 от 09.03.2004 «Об утверждении федерального базисного учебного плана и примерных планов для образовательных учреждений Российской Федерации, реализующих программы общего образования» (в ред. приказов </w:t>
      </w:r>
      <w:proofErr w:type="spellStart"/>
      <w:r w:rsidRPr="00EC6A1D">
        <w:rPr>
          <w:rFonts w:ascii="Times New Roman" w:hAnsi="Times New Roman" w:cs="Times New Roman"/>
          <w:sz w:val="24"/>
          <w:szCs w:val="24"/>
        </w:rPr>
        <w:t>Минобрнауки</w:t>
      </w:r>
      <w:proofErr w:type="spellEnd"/>
      <w:r w:rsidRPr="00EC6A1D">
        <w:rPr>
          <w:rFonts w:ascii="Times New Roman" w:hAnsi="Times New Roman" w:cs="Times New Roman"/>
          <w:sz w:val="24"/>
          <w:szCs w:val="24"/>
        </w:rPr>
        <w:t xml:space="preserve"> России от 20.08.2008 № 241, от 30.08.2010 № 889, от 03.06.2011 № 1994, </w:t>
      </w:r>
      <w:proofErr w:type="gramStart"/>
      <w:r w:rsidRPr="00EC6A1D">
        <w:rPr>
          <w:rFonts w:ascii="Times New Roman" w:hAnsi="Times New Roman" w:cs="Times New Roman"/>
          <w:sz w:val="24"/>
          <w:szCs w:val="24"/>
        </w:rPr>
        <w:t>от</w:t>
      </w:r>
      <w:proofErr w:type="gramEnd"/>
      <w:r w:rsidRPr="00EC6A1D">
        <w:rPr>
          <w:rFonts w:ascii="Times New Roman" w:hAnsi="Times New Roman" w:cs="Times New Roman"/>
          <w:sz w:val="24"/>
          <w:szCs w:val="24"/>
        </w:rPr>
        <w:t xml:space="preserve"> 01.02.2012 № 74);</w:t>
      </w:r>
    </w:p>
    <w:p w:rsidR="00EC6A1D" w:rsidRPr="00EC6A1D" w:rsidRDefault="00EC6A1D" w:rsidP="00EC6A1D">
      <w:pPr>
        <w:ind w:firstLine="708"/>
        <w:jc w:val="both"/>
        <w:rPr>
          <w:rFonts w:ascii="Times New Roman" w:hAnsi="Times New Roman" w:cs="Times New Roman"/>
          <w:sz w:val="24"/>
          <w:szCs w:val="24"/>
        </w:rPr>
      </w:pPr>
      <w:r w:rsidRPr="00EC6A1D">
        <w:rPr>
          <w:rFonts w:ascii="Times New Roman" w:hAnsi="Times New Roman" w:cs="Times New Roman"/>
          <w:sz w:val="24"/>
          <w:szCs w:val="24"/>
        </w:rPr>
        <w:t xml:space="preserve">- постановление Главного государственного санитарного врача Российской Федерации № 189 от 29.12.2010 «Об утверждении </w:t>
      </w:r>
      <w:proofErr w:type="spellStart"/>
      <w:r w:rsidRPr="00EC6A1D">
        <w:rPr>
          <w:rFonts w:ascii="Times New Roman" w:hAnsi="Times New Roman" w:cs="Times New Roman"/>
          <w:sz w:val="24"/>
          <w:szCs w:val="24"/>
        </w:rPr>
        <w:t>СанПин</w:t>
      </w:r>
      <w:proofErr w:type="spellEnd"/>
      <w:r w:rsidRPr="00EC6A1D">
        <w:rPr>
          <w:rFonts w:ascii="Times New Roman" w:hAnsi="Times New Roman" w:cs="Times New Roman"/>
          <w:sz w:val="24"/>
          <w:szCs w:val="24"/>
        </w:rPr>
        <w:t xml:space="preserve"> 2.4.2.2821-10 «Санитарно-эпидемиологические требования к условиям и организации обучения в общеобразовательных учреждениях» (зарегистрировано в Минюсте России 03.03.2011, регистрационный номер 19993);</w:t>
      </w:r>
    </w:p>
    <w:p w:rsidR="00EC6A1D" w:rsidRPr="00EC6A1D" w:rsidRDefault="00EC6A1D" w:rsidP="00EC6A1D">
      <w:pPr>
        <w:ind w:firstLine="708"/>
        <w:jc w:val="both"/>
        <w:rPr>
          <w:rFonts w:ascii="Times New Roman" w:hAnsi="Times New Roman" w:cs="Times New Roman"/>
          <w:sz w:val="24"/>
          <w:szCs w:val="24"/>
        </w:rPr>
      </w:pPr>
      <w:r w:rsidRPr="00EC6A1D">
        <w:rPr>
          <w:rFonts w:ascii="Times New Roman" w:hAnsi="Times New Roman" w:cs="Times New Roman"/>
          <w:sz w:val="24"/>
          <w:szCs w:val="24"/>
        </w:rPr>
        <w:t xml:space="preserve">-  Приказ департамента образования, науки и молодежной политики Воронежской области «Об утверждении регионального базисного плана и примерных учебных планов для образовательных учреждений, реализующих государственные образовательные стандарты начального общего, основного общего и среднего (полного) общего образования№760 от 27 июля </w:t>
      </w:r>
      <w:smartTag w:uri="urn:schemas-microsoft-com:office:smarttags" w:element="metricconverter">
        <w:smartTagPr>
          <w:attr w:name="ProductID" w:val="2012 г"/>
        </w:smartTagPr>
        <w:r w:rsidRPr="00EC6A1D">
          <w:rPr>
            <w:rFonts w:ascii="Times New Roman" w:hAnsi="Times New Roman" w:cs="Times New Roman"/>
            <w:sz w:val="24"/>
            <w:szCs w:val="24"/>
          </w:rPr>
          <w:t>2012 г</w:t>
        </w:r>
      </w:smartTag>
      <w:r w:rsidRPr="00EC6A1D">
        <w:rPr>
          <w:rFonts w:ascii="Times New Roman" w:hAnsi="Times New Roman" w:cs="Times New Roman"/>
          <w:sz w:val="24"/>
          <w:szCs w:val="24"/>
        </w:rPr>
        <w:t>.</w:t>
      </w:r>
    </w:p>
    <w:p w:rsidR="00EC6A1D" w:rsidRPr="00EC6A1D" w:rsidRDefault="00EC6A1D" w:rsidP="00EC6A1D">
      <w:pPr>
        <w:ind w:firstLine="708"/>
        <w:jc w:val="both"/>
        <w:rPr>
          <w:rFonts w:ascii="Times New Roman" w:hAnsi="Times New Roman" w:cs="Times New Roman"/>
          <w:sz w:val="24"/>
          <w:szCs w:val="24"/>
        </w:rPr>
      </w:pPr>
      <w:r w:rsidRPr="00EC6A1D">
        <w:rPr>
          <w:rFonts w:ascii="Times New Roman" w:hAnsi="Times New Roman" w:cs="Times New Roman"/>
          <w:sz w:val="24"/>
          <w:szCs w:val="24"/>
        </w:rPr>
        <w:t>- Приказ Министерства образования и науки Российской Федерации от 1.02.2012г. №74 «О внесении изменений в Федеральный базисный учебный план и примерные учебные планы для образовательных учреждений РФ, реализующих программы общего образования, утвержденные приказом Министерства образования РФ от 9.03.2004г. №1312»</w:t>
      </w:r>
    </w:p>
    <w:p w:rsidR="00EC6A1D" w:rsidRPr="00EC6A1D" w:rsidRDefault="00EC6A1D" w:rsidP="00EC6A1D">
      <w:pPr>
        <w:ind w:firstLine="708"/>
        <w:jc w:val="both"/>
        <w:rPr>
          <w:rFonts w:ascii="Times New Roman" w:hAnsi="Times New Roman" w:cs="Times New Roman"/>
          <w:sz w:val="24"/>
          <w:szCs w:val="24"/>
        </w:rPr>
      </w:pPr>
      <w:r w:rsidRPr="00EC6A1D">
        <w:rPr>
          <w:rFonts w:ascii="Times New Roman" w:hAnsi="Times New Roman" w:cs="Times New Roman"/>
          <w:sz w:val="24"/>
          <w:szCs w:val="24"/>
        </w:rPr>
        <w:t>- Концепции профильного обучения на старшей ступени общего образования, утвержденной приказом Министерства образования Российской Федерации от 18.07.2002 № 2783;</w:t>
      </w:r>
    </w:p>
    <w:p w:rsidR="00EC6A1D" w:rsidRPr="00EC6A1D" w:rsidRDefault="00EC6A1D" w:rsidP="00EC6A1D">
      <w:pPr>
        <w:ind w:firstLine="708"/>
        <w:jc w:val="both"/>
        <w:rPr>
          <w:rFonts w:ascii="Times New Roman" w:hAnsi="Times New Roman" w:cs="Times New Roman"/>
          <w:sz w:val="24"/>
          <w:szCs w:val="24"/>
        </w:rPr>
      </w:pPr>
      <w:r w:rsidRPr="00EC6A1D">
        <w:rPr>
          <w:rFonts w:ascii="Times New Roman" w:hAnsi="Times New Roman" w:cs="Times New Roman"/>
          <w:sz w:val="24"/>
          <w:szCs w:val="24"/>
        </w:rPr>
        <w:t xml:space="preserve">- Программа введения </w:t>
      </w:r>
      <w:proofErr w:type="spellStart"/>
      <w:r w:rsidRPr="00EC6A1D">
        <w:rPr>
          <w:rFonts w:ascii="Times New Roman" w:hAnsi="Times New Roman" w:cs="Times New Roman"/>
          <w:sz w:val="24"/>
          <w:szCs w:val="24"/>
        </w:rPr>
        <w:t>предпрофильной</w:t>
      </w:r>
      <w:proofErr w:type="spellEnd"/>
      <w:r w:rsidRPr="00EC6A1D">
        <w:rPr>
          <w:rFonts w:ascii="Times New Roman" w:hAnsi="Times New Roman" w:cs="Times New Roman"/>
          <w:sz w:val="24"/>
          <w:szCs w:val="24"/>
        </w:rPr>
        <w:t xml:space="preserve"> подготовки и профильного обучения в образовательных учреждениях Воронежской области, утвержденной приказом главного управления образования администрации Воронежской области № 547 от 18.08.2004.</w:t>
      </w:r>
    </w:p>
    <w:p w:rsidR="00EC6A1D" w:rsidRPr="00EC6A1D" w:rsidRDefault="00EC6A1D" w:rsidP="00EC6A1D">
      <w:pPr>
        <w:pStyle w:val="ConsPlusTitle"/>
        <w:widowControl/>
        <w:ind w:firstLine="720"/>
        <w:rPr>
          <w:rFonts w:ascii="Times New Roman" w:hAnsi="Times New Roman" w:cs="Times New Roman"/>
          <w:b w:val="0"/>
          <w:sz w:val="24"/>
          <w:szCs w:val="24"/>
        </w:rPr>
      </w:pPr>
      <w:r w:rsidRPr="00EC6A1D">
        <w:rPr>
          <w:rFonts w:ascii="Times New Roman" w:hAnsi="Times New Roman" w:cs="Times New Roman"/>
          <w:b w:val="0"/>
          <w:sz w:val="24"/>
          <w:szCs w:val="24"/>
        </w:rPr>
        <w:t xml:space="preserve">В УП содержится недельное распределение часов. В его структуру  входят федеральный, региональный компоненты и компонент образовательного учреждения на основе установленного соотношения между ними. Для 1-го класса – пятидневная учебная неделя, предусматривающая в первые два месяца «ступенчатый» режим обучения (сентябрь, октябрь – по 3 урока в день по 35 минут каждый), а также динамическую паузу, что не отражается на объеме учебной нагрузки.  Для 2-11классов - шестидневная учебная неделя, но 3 класс на начало 2012-2013 </w:t>
      </w:r>
      <w:proofErr w:type="spellStart"/>
      <w:r w:rsidRPr="00EC6A1D">
        <w:rPr>
          <w:rFonts w:ascii="Times New Roman" w:hAnsi="Times New Roman" w:cs="Times New Roman"/>
          <w:b w:val="0"/>
          <w:sz w:val="24"/>
          <w:szCs w:val="24"/>
        </w:rPr>
        <w:t>уч</w:t>
      </w:r>
      <w:proofErr w:type="spellEnd"/>
      <w:r w:rsidRPr="00EC6A1D">
        <w:rPr>
          <w:rFonts w:ascii="Times New Roman" w:hAnsi="Times New Roman" w:cs="Times New Roman"/>
          <w:b w:val="0"/>
          <w:sz w:val="24"/>
          <w:szCs w:val="24"/>
        </w:rPr>
        <w:t xml:space="preserve">. года не укомплектован. 1 и 2 классы объединены в класс-комплект с соответствием требованиям </w:t>
      </w:r>
      <w:proofErr w:type="spellStart"/>
      <w:r w:rsidRPr="00EC6A1D">
        <w:rPr>
          <w:rFonts w:ascii="Times New Roman" w:hAnsi="Times New Roman" w:cs="Times New Roman"/>
          <w:b w:val="0"/>
          <w:sz w:val="24"/>
          <w:szCs w:val="24"/>
        </w:rPr>
        <w:t>СанПиН</w:t>
      </w:r>
      <w:proofErr w:type="spellEnd"/>
      <w:r w:rsidRPr="00EC6A1D">
        <w:rPr>
          <w:rFonts w:ascii="Times New Roman" w:hAnsi="Times New Roman" w:cs="Times New Roman"/>
          <w:b w:val="0"/>
          <w:sz w:val="24"/>
          <w:szCs w:val="24"/>
        </w:rPr>
        <w:t xml:space="preserve"> 2.4.2.2821-10 от 29 декабря </w:t>
      </w:r>
      <w:smartTag w:uri="urn:schemas-microsoft-com:office:smarttags" w:element="metricconverter">
        <w:smartTagPr>
          <w:attr w:name="ProductID" w:val="2010 г"/>
        </w:smartTagPr>
        <w:r w:rsidRPr="00EC6A1D">
          <w:rPr>
            <w:rFonts w:ascii="Times New Roman" w:hAnsi="Times New Roman" w:cs="Times New Roman"/>
            <w:b w:val="0"/>
            <w:sz w:val="24"/>
            <w:szCs w:val="24"/>
          </w:rPr>
          <w:t>2010 г</w:t>
        </w:r>
      </w:smartTag>
      <w:r w:rsidRPr="00EC6A1D">
        <w:rPr>
          <w:rFonts w:ascii="Times New Roman" w:hAnsi="Times New Roman" w:cs="Times New Roman"/>
          <w:b w:val="0"/>
          <w:sz w:val="24"/>
          <w:szCs w:val="24"/>
        </w:rPr>
        <w:t>.</w:t>
      </w:r>
    </w:p>
    <w:p w:rsidR="00EC6A1D" w:rsidRPr="00EC6A1D" w:rsidRDefault="00EC6A1D" w:rsidP="00EC6A1D">
      <w:pPr>
        <w:ind w:firstLine="708"/>
        <w:jc w:val="both"/>
        <w:rPr>
          <w:rFonts w:ascii="Times New Roman" w:hAnsi="Times New Roman" w:cs="Times New Roman"/>
          <w:sz w:val="24"/>
          <w:szCs w:val="24"/>
        </w:rPr>
      </w:pPr>
    </w:p>
    <w:p w:rsidR="00EC6A1D" w:rsidRPr="00EC6A1D" w:rsidRDefault="00EC6A1D" w:rsidP="00EC6A1D">
      <w:pPr>
        <w:ind w:firstLine="708"/>
        <w:jc w:val="both"/>
        <w:rPr>
          <w:rFonts w:ascii="Times New Roman" w:hAnsi="Times New Roman" w:cs="Times New Roman"/>
          <w:sz w:val="24"/>
          <w:szCs w:val="24"/>
        </w:rPr>
      </w:pPr>
      <w:r w:rsidRPr="00EC6A1D">
        <w:rPr>
          <w:rFonts w:ascii="Times New Roman" w:hAnsi="Times New Roman" w:cs="Times New Roman"/>
          <w:sz w:val="24"/>
          <w:szCs w:val="24"/>
        </w:rPr>
        <w:t>Часы компонента образовательного учреждения на всех ступенях обучения используются для усиления отдельных предметов федерального компонента базисного учебного плана, для введения элективных курсов и новых предметов.</w:t>
      </w:r>
    </w:p>
    <w:p w:rsidR="00EC6A1D" w:rsidRPr="00EC6A1D" w:rsidRDefault="00EC6A1D" w:rsidP="00EC6A1D">
      <w:pPr>
        <w:ind w:firstLine="708"/>
        <w:jc w:val="both"/>
        <w:rPr>
          <w:rFonts w:ascii="Times New Roman" w:hAnsi="Times New Roman" w:cs="Times New Roman"/>
          <w:b/>
          <w:sz w:val="24"/>
          <w:szCs w:val="24"/>
        </w:rPr>
      </w:pPr>
    </w:p>
    <w:p w:rsidR="00EC6A1D" w:rsidRPr="00EC6A1D" w:rsidRDefault="00EC6A1D" w:rsidP="00EC6A1D">
      <w:pPr>
        <w:ind w:firstLine="708"/>
        <w:jc w:val="center"/>
        <w:rPr>
          <w:rFonts w:ascii="Times New Roman" w:hAnsi="Times New Roman" w:cs="Times New Roman"/>
          <w:b/>
          <w:sz w:val="24"/>
          <w:szCs w:val="24"/>
        </w:rPr>
      </w:pPr>
      <w:r w:rsidRPr="00EC6A1D">
        <w:rPr>
          <w:rFonts w:ascii="Times New Roman" w:hAnsi="Times New Roman" w:cs="Times New Roman"/>
          <w:b/>
          <w:sz w:val="24"/>
          <w:szCs w:val="24"/>
        </w:rPr>
        <w:t>Начальное общее образование</w:t>
      </w:r>
    </w:p>
    <w:p w:rsidR="00EC6A1D" w:rsidRPr="00EC6A1D" w:rsidRDefault="00EC6A1D" w:rsidP="00EC6A1D">
      <w:pPr>
        <w:numPr>
          <w:ilvl w:val="0"/>
          <w:numId w:val="14"/>
        </w:numPr>
        <w:spacing w:after="0" w:line="240" w:lineRule="auto"/>
        <w:ind w:left="0" w:firstLine="709"/>
        <w:jc w:val="both"/>
        <w:rPr>
          <w:rFonts w:ascii="Times New Roman" w:hAnsi="Times New Roman" w:cs="Times New Roman"/>
          <w:sz w:val="24"/>
          <w:szCs w:val="24"/>
        </w:rPr>
      </w:pPr>
      <w:r w:rsidRPr="00EC6A1D">
        <w:rPr>
          <w:rFonts w:ascii="Times New Roman" w:hAnsi="Times New Roman" w:cs="Times New Roman"/>
          <w:sz w:val="24"/>
          <w:szCs w:val="24"/>
        </w:rPr>
        <w:t>Учебный план 1-2 классов составлен на основе обязательной части для учреждений, реализующих основную образовательную программу начального общего образования в соответствии с ФГОС начального общего образования.</w:t>
      </w:r>
    </w:p>
    <w:p w:rsidR="00EC6A1D" w:rsidRPr="00EC6A1D" w:rsidRDefault="00EC6A1D" w:rsidP="00EC6A1D">
      <w:pPr>
        <w:numPr>
          <w:ilvl w:val="0"/>
          <w:numId w:val="14"/>
        </w:numPr>
        <w:spacing w:after="0" w:line="240" w:lineRule="auto"/>
        <w:ind w:left="0" w:firstLine="709"/>
        <w:jc w:val="both"/>
        <w:rPr>
          <w:rFonts w:ascii="Times New Roman" w:hAnsi="Times New Roman" w:cs="Times New Roman"/>
          <w:sz w:val="24"/>
          <w:szCs w:val="24"/>
        </w:rPr>
      </w:pPr>
      <w:r w:rsidRPr="00EC6A1D">
        <w:rPr>
          <w:rFonts w:ascii="Times New Roman" w:hAnsi="Times New Roman" w:cs="Times New Roman"/>
          <w:sz w:val="24"/>
          <w:szCs w:val="24"/>
        </w:rPr>
        <w:t xml:space="preserve">Во втором классе </w:t>
      </w:r>
      <w:proofErr w:type="gramStart"/>
      <w:r w:rsidRPr="00EC6A1D">
        <w:rPr>
          <w:rFonts w:ascii="Times New Roman" w:hAnsi="Times New Roman" w:cs="Times New Roman"/>
          <w:sz w:val="24"/>
          <w:szCs w:val="24"/>
        </w:rPr>
        <w:t>часть, формируемая участниками образовательного процесса распределяется</w:t>
      </w:r>
      <w:proofErr w:type="gramEnd"/>
      <w:r w:rsidRPr="00EC6A1D">
        <w:rPr>
          <w:rFonts w:ascii="Times New Roman" w:hAnsi="Times New Roman" w:cs="Times New Roman"/>
          <w:sz w:val="24"/>
          <w:szCs w:val="24"/>
        </w:rPr>
        <w:t xml:space="preserve"> следующим образом:</w:t>
      </w:r>
    </w:p>
    <w:p w:rsidR="00EC6A1D" w:rsidRPr="00EC6A1D" w:rsidRDefault="00EC6A1D" w:rsidP="00EC6A1D">
      <w:pPr>
        <w:ind w:left="709"/>
        <w:jc w:val="both"/>
        <w:rPr>
          <w:rFonts w:ascii="Times New Roman" w:hAnsi="Times New Roman" w:cs="Times New Roman"/>
          <w:sz w:val="24"/>
          <w:szCs w:val="24"/>
        </w:rPr>
      </w:pPr>
      <w:r w:rsidRPr="00EC6A1D">
        <w:rPr>
          <w:rFonts w:ascii="Times New Roman" w:hAnsi="Times New Roman" w:cs="Times New Roman"/>
          <w:sz w:val="24"/>
          <w:szCs w:val="24"/>
        </w:rPr>
        <w:t xml:space="preserve">         вводится учебный предмет «Информатика» (1 час в неделю);</w:t>
      </w:r>
    </w:p>
    <w:p w:rsidR="00EC6A1D" w:rsidRPr="00EC6A1D" w:rsidRDefault="00EC6A1D" w:rsidP="00EC6A1D">
      <w:pPr>
        <w:ind w:left="709"/>
        <w:jc w:val="both"/>
        <w:rPr>
          <w:rFonts w:ascii="Times New Roman" w:hAnsi="Times New Roman" w:cs="Times New Roman"/>
          <w:sz w:val="24"/>
          <w:szCs w:val="24"/>
        </w:rPr>
      </w:pPr>
      <w:r w:rsidRPr="00EC6A1D">
        <w:rPr>
          <w:rFonts w:ascii="Times New Roman" w:hAnsi="Times New Roman" w:cs="Times New Roman"/>
          <w:sz w:val="24"/>
          <w:szCs w:val="24"/>
        </w:rPr>
        <w:lastRenderedPageBreak/>
        <w:t xml:space="preserve">         вводится учебный предмет «Решение логических задач» (1 час в неделю);</w:t>
      </w:r>
    </w:p>
    <w:p w:rsidR="00EC6A1D" w:rsidRPr="00EC6A1D" w:rsidRDefault="00EC6A1D" w:rsidP="00EC6A1D">
      <w:pPr>
        <w:ind w:left="709"/>
        <w:jc w:val="both"/>
        <w:rPr>
          <w:rFonts w:ascii="Times New Roman" w:hAnsi="Times New Roman" w:cs="Times New Roman"/>
          <w:sz w:val="24"/>
          <w:szCs w:val="24"/>
        </w:rPr>
      </w:pPr>
      <w:r w:rsidRPr="00EC6A1D">
        <w:rPr>
          <w:rFonts w:ascii="Times New Roman" w:hAnsi="Times New Roman" w:cs="Times New Roman"/>
          <w:sz w:val="24"/>
          <w:szCs w:val="24"/>
        </w:rPr>
        <w:t xml:space="preserve">         усиливается учебный предмет «Математика» (1 час в неделю).</w:t>
      </w:r>
    </w:p>
    <w:p w:rsidR="00EC6A1D" w:rsidRPr="00EC6A1D" w:rsidRDefault="00EC6A1D" w:rsidP="00EC6A1D">
      <w:pPr>
        <w:numPr>
          <w:ilvl w:val="0"/>
          <w:numId w:val="14"/>
        </w:numPr>
        <w:spacing w:after="0" w:line="240" w:lineRule="auto"/>
        <w:ind w:left="0" w:firstLine="709"/>
        <w:jc w:val="both"/>
        <w:rPr>
          <w:rFonts w:ascii="Times New Roman" w:hAnsi="Times New Roman" w:cs="Times New Roman"/>
          <w:sz w:val="24"/>
          <w:szCs w:val="24"/>
        </w:rPr>
      </w:pPr>
      <w:r w:rsidRPr="00EC6A1D">
        <w:rPr>
          <w:rFonts w:ascii="Times New Roman" w:hAnsi="Times New Roman" w:cs="Times New Roman"/>
          <w:sz w:val="24"/>
          <w:szCs w:val="24"/>
        </w:rPr>
        <w:t xml:space="preserve">«Информатика и информационно-коммуникационные технологии (ИКТ) в 4 классе вводится в качестве учебного модуля в рамках учебного предмета «Технология (Труд)». </w:t>
      </w:r>
    </w:p>
    <w:p w:rsidR="00EC6A1D" w:rsidRPr="00EC6A1D" w:rsidRDefault="00EC6A1D" w:rsidP="00EC6A1D">
      <w:pPr>
        <w:numPr>
          <w:ilvl w:val="0"/>
          <w:numId w:val="14"/>
        </w:numPr>
        <w:spacing w:after="0" w:line="240" w:lineRule="auto"/>
        <w:ind w:left="0" w:firstLine="709"/>
        <w:jc w:val="both"/>
        <w:rPr>
          <w:rFonts w:ascii="Times New Roman" w:hAnsi="Times New Roman" w:cs="Times New Roman"/>
          <w:sz w:val="24"/>
          <w:szCs w:val="24"/>
        </w:rPr>
      </w:pPr>
      <w:r w:rsidRPr="00EC6A1D">
        <w:rPr>
          <w:rFonts w:ascii="Times New Roman" w:hAnsi="Times New Roman" w:cs="Times New Roman"/>
          <w:sz w:val="24"/>
          <w:szCs w:val="24"/>
        </w:rPr>
        <w:t>В федеральном компоненте 4 класса вводится новый предмет «Основы религиозных культур и светской этики» (1 час в неделю).</w:t>
      </w:r>
    </w:p>
    <w:p w:rsidR="00EC6A1D" w:rsidRPr="00EC6A1D" w:rsidRDefault="00EC6A1D" w:rsidP="00EC6A1D">
      <w:pPr>
        <w:numPr>
          <w:ilvl w:val="0"/>
          <w:numId w:val="14"/>
        </w:numPr>
        <w:spacing w:after="0" w:line="240" w:lineRule="auto"/>
        <w:ind w:left="0" w:firstLine="709"/>
        <w:jc w:val="both"/>
        <w:rPr>
          <w:rFonts w:ascii="Times New Roman" w:hAnsi="Times New Roman" w:cs="Times New Roman"/>
          <w:sz w:val="24"/>
          <w:szCs w:val="24"/>
        </w:rPr>
      </w:pPr>
      <w:r w:rsidRPr="00EC6A1D">
        <w:rPr>
          <w:rFonts w:ascii="Times New Roman" w:hAnsi="Times New Roman" w:cs="Times New Roman"/>
          <w:sz w:val="24"/>
          <w:szCs w:val="24"/>
        </w:rPr>
        <w:t xml:space="preserve">Учебный предмет «Искусство (Музыка и </w:t>
      </w:r>
      <w:proofErr w:type="gramStart"/>
      <w:r w:rsidRPr="00EC6A1D">
        <w:rPr>
          <w:rFonts w:ascii="Times New Roman" w:hAnsi="Times New Roman" w:cs="Times New Roman"/>
          <w:sz w:val="24"/>
          <w:szCs w:val="24"/>
        </w:rPr>
        <w:t>ИЗО</w:t>
      </w:r>
      <w:proofErr w:type="gramEnd"/>
      <w:r w:rsidRPr="00EC6A1D">
        <w:rPr>
          <w:rFonts w:ascii="Times New Roman" w:hAnsi="Times New Roman" w:cs="Times New Roman"/>
          <w:sz w:val="24"/>
          <w:szCs w:val="24"/>
        </w:rPr>
        <w:t xml:space="preserve">)» разделен на два - «Искусство (ИЗО) и «Искусство (Музыка)», на изучение каждого из них отводится по 1 часу в неделю. </w:t>
      </w:r>
    </w:p>
    <w:p w:rsidR="00EC6A1D" w:rsidRPr="00EC6A1D" w:rsidRDefault="00EC6A1D" w:rsidP="00EC6A1D">
      <w:pPr>
        <w:numPr>
          <w:ilvl w:val="0"/>
          <w:numId w:val="14"/>
        </w:numPr>
        <w:spacing w:after="0" w:line="240" w:lineRule="auto"/>
        <w:ind w:left="0" w:firstLine="709"/>
        <w:jc w:val="both"/>
        <w:rPr>
          <w:rFonts w:ascii="Times New Roman" w:hAnsi="Times New Roman" w:cs="Times New Roman"/>
          <w:sz w:val="24"/>
          <w:szCs w:val="24"/>
        </w:rPr>
      </w:pPr>
      <w:r w:rsidRPr="00EC6A1D">
        <w:rPr>
          <w:rFonts w:ascii="Times New Roman" w:hAnsi="Times New Roman" w:cs="Times New Roman"/>
          <w:sz w:val="24"/>
          <w:szCs w:val="24"/>
        </w:rPr>
        <w:t>В качестве регионального компонента в учебный план введён учебный предмет «Культура общения» в 4 классе (0,5 часа в неделю), направленный на формирование у детей навыков устной речи и коммуникативной деятельности.</w:t>
      </w:r>
    </w:p>
    <w:p w:rsidR="00EC6A1D" w:rsidRPr="00EC6A1D" w:rsidRDefault="00EC6A1D" w:rsidP="00EC6A1D">
      <w:pPr>
        <w:numPr>
          <w:ilvl w:val="0"/>
          <w:numId w:val="14"/>
        </w:numPr>
        <w:spacing w:after="0" w:line="240" w:lineRule="auto"/>
        <w:ind w:left="0" w:firstLine="709"/>
        <w:jc w:val="both"/>
        <w:rPr>
          <w:rFonts w:ascii="Times New Roman" w:hAnsi="Times New Roman" w:cs="Times New Roman"/>
          <w:sz w:val="24"/>
          <w:szCs w:val="24"/>
        </w:rPr>
      </w:pPr>
      <w:r w:rsidRPr="00EC6A1D">
        <w:rPr>
          <w:rFonts w:ascii="Times New Roman" w:hAnsi="Times New Roman" w:cs="Times New Roman"/>
          <w:sz w:val="24"/>
          <w:szCs w:val="24"/>
        </w:rPr>
        <w:t>Часы компонента образовательного учреждения используются в 4 классе на увеличение часов для изучения учебных предметов «Математика», «Русский язык» и «Литературное чтение».</w:t>
      </w:r>
    </w:p>
    <w:p w:rsidR="00EC6A1D" w:rsidRPr="00EC6A1D" w:rsidRDefault="00EC6A1D" w:rsidP="00EC6A1D">
      <w:pPr>
        <w:jc w:val="both"/>
        <w:rPr>
          <w:rFonts w:ascii="Times New Roman" w:hAnsi="Times New Roman" w:cs="Times New Roman"/>
          <w:sz w:val="24"/>
          <w:szCs w:val="24"/>
        </w:rPr>
      </w:pPr>
    </w:p>
    <w:p w:rsidR="00EC6A1D" w:rsidRPr="00EC6A1D" w:rsidRDefault="00EC6A1D" w:rsidP="00EC6A1D">
      <w:pPr>
        <w:jc w:val="center"/>
        <w:rPr>
          <w:rFonts w:ascii="Times New Roman" w:hAnsi="Times New Roman" w:cs="Times New Roman"/>
          <w:b/>
          <w:sz w:val="24"/>
          <w:szCs w:val="24"/>
        </w:rPr>
      </w:pPr>
      <w:r w:rsidRPr="00EC6A1D">
        <w:rPr>
          <w:rFonts w:ascii="Times New Roman" w:hAnsi="Times New Roman" w:cs="Times New Roman"/>
          <w:b/>
          <w:sz w:val="24"/>
          <w:szCs w:val="24"/>
        </w:rPr>
        <w:t>Основное общее образование</w:t>
      </w:r>
    </w:p>
    <w:p w:rsidR="00EC6A1D" w:rsidRPr="00EC6A1D" w:rsidRDefault="00EC6A1D" w:rsidP="00EC6A1D">
      <w:pPr>
        <w:numPr>
          <w:ilvl w:val="0"/>
          <w:numId w:val="15"/>
        </w:numPr>
        <w:spacing w:after="0" w:line="240" w:lineRule="auto"/>
        <w:ind w:left="0" w:firstLine="709"/>
        <w:jc w:val="both"/>
        <w:rPr>
          <w:rFonts w:ascii="Times New Roman" w:hAnsi="Times New Roman" w:cs="Times New Roman"/>
          <w:sz w:val="24"/>
          <w:szCs w:val="24"/>
        </w:rPr>
      </w:pPr>
      <w:proofErr w:type="gramStart"/>
      <w:r w:rsidRPr="00EC6A1D">
        <w:rPr>
          <w:rFonts w:ascii="Times New Roman" w:hAnsi="Times New Roman" w:cs="Times New Roman"/>
          <w:sz w:val="24"/>
          <w:szCs w:val="24"/>
        </w:rPr>
        <w:t xml:space="preserve">Учебный предмет «Обществознание» является интегрированным, направлен на </w:t>
      </w:r>
      <w:proofErr w:type="spellStart"/>
      <w:r w:rsidRPr="00EC6A1D">
        <w:rPr>
          <w:rFonts w:ascii="Times New Roman" w:hAnsi="Times New Roman" w:cs="Times New Roman"/>
          <w:sz w:val="24"/>
          <w:szCs w:val="24"/>
        </w:rPr>
        <w:t>гуманизацию</w:t>
      </w:r>
      <w:proofErr w:type="spellEnd"/>
      <w:r w:rsidRPr="00EC6A1D">
        <w:rPr>
          <w:rFonts w:ascii="Times New Roman" w:hAnsi="Times New Roman" w:cs="Times New Roman"/>
          <w:sz w:val="24"/>
          <w:szCs w:val="24"/>
        </w:rPr>
        <w:t xml:space="preserve"> образования и развитие социальной зрелости обучающихся, построен по модульному принципу, включая содержательные разделы:</w:t>
      </w:r>
      <w:proofErr w:type="gramEnd"/>
      <w:r w:rsidRPr="00EC6A1D">
        <w:rPr>
          <w:rFonts w:ascii="Times New Roman" w:hAnsi="Times New Roman" w:cs="Times New Roman"/>
          <w:sz w:val="24"/>
          <w:szCs w:val="24"/>
        </w:rPr>
        <w:t xml:space="preserve">  «Общество», «Человек», «Социальная сфера», «Политика», «Экономика» и «Право».</w:t>
      </w:r>
    </w:p>
    <w:p w:rsidR="00EC6A1D" w:rsidRPr="00EC6A1D" w:rsidRDefault="00EC6A1D" w:rsidP="00EC6A1D">
      <w:pPr>
        <w:numPr>
          <w:ilvl w:val="0"/>
          <w:numId w:val="15"/>
        </w:numPr>
        <w:spacing w:after="0" w:line="240" w:lineRule="auto"/>
        <w:ind w:left="0" w:firstLine="709"/>
        <w:jc w:val="both"/>
        <w:rPr>
          <w:rFonts w:ascii="Times New Roman" w:hAnsi="Times New Roman" w:cs="Times New Roman"/>
          <w:sz w:val="24"/>
          <w:szCs w:val="24"/>
        </w:rPr>
      </w:pPr>
      <w:r w:rsidRPr="00EC6A1D">
        <w:rPr>
          <w:rFonts w:ascii="Times New Roman" w:hAnsi="Times New Roman" w:cs="Times New Roman"/>
          <w:sz w:val="24"/>
          <w:szCs w:val="24"/>
        </w:rPr>
        <w:t>Учебный предмет «Природоведение»  изучается в 5 классе в объеме 2 часа в неделю.</w:t>
      </w:r>
    </w:p>
    <w:p w:rsidR="00EC6A1D" w:rsidRPr="00EC6A1D" w:rsidRDefault="00EC6A1D" w:rsidP="00EC6A1D">
      <w:pPr>
        <w:numPr>
          <w:ilvl w:val="0"/>
          <w:numId w:val="15"/>
        </w:numPr>
        <w:spacing w:after="0" w:line="240" w:lineRule="auto"/>
        <w:ind w:left="0" w:firstLine="709"/>
        <w:jc w:val="both"/>
        <w:rPr>
          <w:rFonts w:ascii="Times New Roman" w:hAnsi="Times New Roman" w:cs="Times New Roman"/>
          <w:sz w:val="24"/>
          <w:szCs w:val="24"/>
        </w:rPr>
      </w:pPr>
      <w:proofErr w:type="gramStart"/>
      <w:r w:rsidRPr="00EC6A1D">
        <w:rPr>
          <w:rFonts w:ascii="Times New Roman" w:hAnsi="Times New Roman" w:cs="Times New Roman"/>
          <w:sz w:val="24"/>
          <w:szCs w:val="24"/>
        </w:rPr>
        <w:t xml:space="preserve">Учебный предмет «Искусство (Музыка и ИЗО)» в </w:t>
      </w:r>
      <w:r w:rsidRPr="00EC6A1D">
        <w:rPr>
          <w:rFonts w:ascii="Times New Roman" w:hAnsi="Times New Roman" w:cs="Times New Roman"/>
          <w:sz w:val="24"/>
          <w:szCs w:val="24"/>
          <w:lang w:val="en-US"/>
        </w:rPr>
        <w:t>V</w:t>
      </w:r>
      <w:r w:rsidRPr="00EC6A1D">
        <w:rPr>
          <w:rFonts w:ascii="Times New Roman" w:hAnsi="Times New Roman" w:cs="Times New Roman"/>
          <w:sz w:val="24"/>
          <w:szCs w:val="24"/>
        </w:rPr>
        <w:t>-</w:t>
      </w:r>
      <w:r w:rsidRPr="00EC6A1D">
        <w:rPr>
          <w:rFonts w:ascii="Times New Roman" w:hAnsi="Times New Roman" w:cs="Times New Roman"/>
          <w:sz w:val="24"/>
          <w:szCs w:val="24"/>
          <w:lang w:val="en-US"/>
        </w:rPr>
        <w:t>VII</w:t>
      </w:r>
      <w:r w:rsidRPr="00EC6A1D">
        <w:rPr>
          <w:rFonts w:ascii="Times New Roman" w:hAnsi="Times New Roman" w:cs="Times New Roman"/>
          <w:sz w:val="24"/>
          <w:szCs w:val="24"/>
        </w:rPr>
        <w:t xml:space="preserve"> классах разделен на два - «Искусство (ИЗО)» и «Искусство (Музыка)», на изучение каждого из которых отводится по 1 часу в неделю. </w:t>
      </w:r>
      <w:proofErr w:type="gramEnd"/>
    </w:p>
    <w:p w:rsidR="00EC6A1D" w:rsidRPr="00EC6A1D" w:rsidRDefault="00EC6A1D" w:rsidP="00EC6A1D">
      <w:pPr>
        <w:numPr>
          <w:ilvl w:val="0"/>
          <w:numId w:val="15"/>
        </w:numPr>
        <w:spacing w:after="0" w:line="240" w:lineRule="auto"/>
        <w:ind w:left="0" w:firstLine="705"/>
        <w:jc w:val="both"/>
        <w:rPr>
          <w:rFonts w:ascii="Times New Roman" w:hAnsi="Times New Roman" w:cs="Times New Roman"/>
          <w:sz w:val="24"/>
          <w:szCs w:val="24"/>
        </w:rPr>
      </w:pPr>
      <w:r w:rsidRPr="00EC6A1D">
        <w:rPr>
          <w:rFonts w:ascii="Times New Roman" w:hAnsi="Times New Roman" w:cs="Times New Roman"/>
          <w:sz w:val="24"/>
          <w:szCs w:val="24"/>
        </w:rPr>
        <w:t xml:space="preserve">Часы учебного предмета «Технология» в 9 классе передаются в компонент образовательного учреждения для организации </w:t>
      </w:r>
      <w:proofErr w:type="spellStart"/>
      <w:r w:rsidRPr="00EC6A1D">
        <w:rPr>
          <w:rFonts w:ascii="Times New Roman" w:hAnsi="Times New Roman" w:cs="Times New Roman"/>
          <w:sz w:val="24"/>
          <w:szCs w:val="24"/>
        </w:rPr>
        <w:t>предпрофильной</w:t>
      </w:r>
      <w:proofErr w:type="spellEnd"/>
      <w:r w:rsidRPr="00EC6A1D">
        <w:rPr>
          <w:rFonts w:ascii="Times New Roman" w:hAnsi="Times New Roman" w:cs="Times New Roman"/>
          <w:sz w:val="24"/>
          <w:szCs w:val="24"/>
        </w:rPr>
        <w:t xml:space="preserve"> подготовки обучающихся.</w:t>
      </w:r>
    </w:p>
    <w:p w:rsidR="00EC6A1D" w:rsidRPr="00EC6A1D" w:rsidRDefault="00EC6A1D" w:rsidP="00EC6A1D">
      <w:pPr>
        <w:numPr>
          <w:ilvl w:val="0"/>
          <w:numId w:val="15"/>
        </w:numPr>
        <w:spacing w:after="0" w:line="240" w:lineRule="auto"/>
        <w:ind w:left="0" w:firstLine="705"/>
        <w:jc w:val="both"/>
        <w:rPr>
          <w:rFonts w:ascii="Times New Roman" w:hAnsi="Times New Roman" w:cs="Times New Roman"/>
          <w:sz w:val="24"/>
          <w:szCs w:val="24"/>
        </w:rPr>
      </w:pPr>
      <w:r w:rsidRPr="00EC6A1D">
        <w:rPr>
          <w:rFonts w:ascii="Times New Roman" w:hAnsi="Times New Roman" w:cs="Times New Roman"/>
          <w:sz w:val="24"/>
          <w:szCs w:val="24"/>
        </w:rPr>
        <w:t>Учебный предмет «Основы безопасности жизнедеятельности» вводится для изучения на ступени основного общего образования. На его освоение отведен 1 час в неделю в 8 классе. Часть содержания предмета, связанная с правовыми аспектами военной службы, перенесена в учебный предмет «Обществознание».</w:t>
      </w:r>
    </w:p>
    <w:p w:rsidR="00EC6A1D" w:rsidRPr="00EC6A1D" w:rsidRDefault="00EC6A1D" w:rsidP="00EC6A1D">
      <w:pPr>
        <w:numPr>
          <w:ilvl w:val="0"/>
          <w:numId w:val="15"/>
        </w:numPr>
        <w:spacing w:after="0" w:line="240" w:lineRule="auto"/>
        <w:ind w:left="0" w:firstLine="705"/>
        <w:jc w:val="both"/>
        <w:rPr>
          <w:rFonts w:ascii="Times New Roman" w:hAnsi="Times New Roman" w:cs="Times New Roman"/>
          <w:sz w:val="24"/>
          <w:szCs w:val="24"/>
        </w:rPr>
      </w:pPr>
      <w:r w:rsidRPr="00EC6A1D">
        <w:rPr>
          <w:rFonts w:ascii="Times New Roman" w:hAnsi="Times New Roman" w:cs="Times New Roman"/>
          <w:sz w:val="24"/>
          <w:szCs w:val="24"/>
        </w:rPr>
        <w:t xml:space="preserve">Третий час учебного предмета «Физическая культура» введён для  увеличения двигательной активности и развития физических качеств обучающихся, внедрения современных систем физического воспитания и направлен на </w:t>
      </w:r>
      <w:proofErr w:type="gramStart"/>
      <w:r w:rsidRPr="00EC6A1D">
        <w:rPr>
          <w:rFonts w:ascii="Times New Roman" w:hAnsi="Times New Roman" w:cs="Times New Roman"/>
          <w:sz w:val="24"/>
          <w:szCs w:val="24"/>
        </w:rPr>
        <w:t>игровую</w:t>
      </w:r>
      <w:proofErr w:type="gramEnd"/>
      <w:r w:rsidRPr="00EC6A1D">
        <w:rPr>
          <w:rFonts w:ascii="Times New Roman" w:hAnsi="Times New Roman" w:cs="Times New Roman"/>
          <w:sz w:val="24"/>
          <w:szCs w:val="24"/>
        </w:rPr>
        <w:t xml:space="preserve"> формы работы. </w:t>
      </w:r>
    </w:p>
    <w:p w:rsidR="00EC6A1D" w:rsidRPr="00EC6A1D" w:rsidRDefault="00EC6A1D" w:rsidP="00EC6A1D">
      <w:pPr>
        <w:numPr>
          <w:ilvl w:val="0"/>
          <w:numId w:val="15"/>
        </w:numPr>
        <w:spacing w:after="0" w:line="240" w:lineRule="auto"/>
        <w:ind w:left="0" w:firstLine="709"/>
        <w:jc w:val="both"/>
        <w:rPr>
          <w:rFonts w:ascii="Times New Roman" w:hAnsi="Times New Roman" w:cs="Times New Roman"/>
          <w:sz w:val="24"/>
          <w:szCs w:val="24"/>
        </w:rPr>
      </w:pPr>
      <w:r w:rsidRPr="00EC6A1D">
        <w:rPr>
          <w:rFonts w:ascii="Times New Roman" w:hAnsi="Times New Roman" w:cs="Times New Roman"/>
          <w:sz w:val="24"/>
          <w:szCs w:val="24"/>
        </w:rPr>
        <w:t>Региональный компонент и компонент образовательного учреждения в режиме шестидневной недели, составляет 5 часов в 5-8 классах и 6 часов в 9 классе.</w:t>
      </w:r>
    </w:p>
    <w:p w:rsidR="00EC6A1D" w:rsidRPr="00EC6A1D" w:rsidRDefault="00EC6A1D" w:rsidP="00EC6A1D">
      <w:pPr>
        <w:numPr>
          <w:ilvl w:val="0"/>
          <w:numId w:val="15"/>
        </w:numPr>
        <w:spacing w:after="0" w:line="240" w:lineRule="auto"/>
        <w:ind w:left="0" w:firstLine="705"/>
        <w:jc w:val="both"/>
        <w:rPr>
          <w:rFonts w:ascii="Times New Roman" w:hAnsi="Times New Roman" w:cs="Times New Roman"/>
          <w:sz w:val="24"/>
          <w:szCs w:val="24"/>
        </w:rPr>
      </w:pPr>
      <w:r w:rsidRPr="00EC6A1D">
        <w:rPr>
          <w:rFonts w:ascii="Times New Roman" w:hAnsi="Times New Roman" w:cs="Times New Roman"/>
          <w:sz w:val="24"/>
          <w:szCs w:val="24"/>
        </w:rPr>
        <w:t>В соответствии с рекомендациями за счёт часов регионального компонента в учебный план введены предметы, усиленные за счёт часов школьного компонента:</w:t>
      </w:r>
    </w:p>
    <w:p w:rsidR="00EC6A1D" w:rsidRPr="00EC6A1D" w:rsidRDefault="00EC6A1D" w:rsidP="00EC6A1D">
      <w:pPr>
        <w:ind w:firstLine="708"/>
        <w:jc w:val="both"/>
        <w:rPr>
          <w:rFonts w:ascii="Times New Roman" w:hAnsi="Times New Roman" w:cs="Times New Roman"/>
          <w:sz w:val="24"/>
          <w:szCs w:val="24"/>
        </w:rPr>
      </w:pPr>
      <w:r w:rsidRPr="00EC6A1D">
        <w:rPr>
          <w:rFonts w:ascii="Times New Roman" w:hAnsi="Times New Roman" w:cs="Times New Roman"/>
          <w:sz w:val="24"/>
          <w:szCs w:val="24"/>
        </w:rPr>
        <w:t xml:space="preserve"> учебный предмет «Основы безопасности жизнедеятельности» в 5-7 классах (по 0,5 часа регионального компонента и 0,5 часа школьного компонента в неделю), направлен на получение не только теоретических знаний, но и формирование у обучающихся практических навыков;</w:t>
      </w:r>
    </w:p>
    <w:p w:rsidR="00EC6A1D" w:rsidRPr="00EC6A1D" w:rsidRDefault="00EC6A1D" w:rsidP="00EC6A1D">
      <w:pPr>
        <w:ind w:firstLine="708"/>
        <w:jc w:val="both"/>
        <w:rPr>
          <w:rFonts w:ascii="Times New Roman" w:hAnsi="Times New Roman" w:cs="Times New Roman"/>
          <w:sz w:val="24"/>
          <w:szCs w:val="24"/>
        </w:rPr>
      </w:pPr>
      <w:r w:rsidRPr="00EC6A1D">
        <w:rPr>
          <w:rFonts w:ascii="Times New Roman" w:hAnsi="Times New Roman" w:cs="Times New Roman"/>
          <w:sz w:val="24"/>
          <w:szCs w:val="24"/>
        </w:rPr>
        <w:t>учебный предмет «Культура общения» в 5-8 классах по 0,5 часа регионального компонента и 0,5 часа школьного компонента в неделю, в 9 классе – 0,5 часа в неделю регионального компонента с целью обеспечения преемственности в развитии устной речи и коммуникативной деятельности.</w:t>
      </w:r>
    </w:p>
    <w:p w:rsidR="00EC6A1D" w:rsidRPr="00EC6A1D" w:rsidRDefault="00EC6A1D" w:rsidP="00EC6A1D">
      <w:pPr>
        <w:ind w:firstLine="709"/>
        <w:jc w:val="both"/>
        <w:rPr>
          <w:rFonts w:ascii="Times New Roman" w:hAnsi="Times New Roman" w:cs="Times New Roman"/>
          <w:sz w:val="24"/>
          <w:szCs w:val="24"/>
        </w:rPr>
      </w:pPr>
      <w:r w:rsidRPr="00EC6A1D">
        <w:rPr>
          <w:rFonts w:ascii="Times New Roman" w:hAnsi="Times New Roman" w:cs="Times New Roman"/>
          <w:sz w:val="24"/>
          <w:szCs w:val="24"/>
        </w:rPr>
        <w:t>учебный предмет «Информатика (информатика и ИКТ)» в 5-7 классах (по 1 часу в неделю) позволяет обеспечить непрерывность изучения учебного предмета на ступени основного общего образования.</w:t>
      </w:r>
    </w:p>
    <w:p w:rsidR="00EC6A1D" w:rsidRPr="00EC6A1D" w:rsidRDefault="00EC6A1D" w:rsidP="00EC6A1D">
      <w:pPr>
        <w:pStyle w:val="a9"/>
        <w:ind w:firstLine="720"/>
        <w:jc w:val="both"/>
        <w:rPr>
          <w:sz w:val="24"/>
          <w:szCs w:val="24"/>
        </w:rPr>
      </w:pPr>
      <w:proofErr w:type="gramStart"/>
      <w:r w:rsidRPr="00EC6A1D">
        <w:rPr>
          <w:sz w:val="24"/>
          <w:szCs w:val="24"/>
        </w:rPr>
        <w:t xml:space="preserve">учебный предмет «Краеведение» предполагает изучение соответствующего учебного предмета: в </w:t>
      </w:r>
      <w:r w:rsidRPr="00EC6A1D">
        <w:rPr>
          <w:sz w:val="24"/>
          <w:szCs w:val="24"/>
          <w:lang w:val="en-US"/>
        </w:rPr>
        <w:t>VI</w:t>
      </w:r>
      <w:r w:rsidRPr="00EC6A1D">
        <w:rPr>
          <w:sz w:val="24"/>
          <w:szCs w:val="24"/>
        </w:rPr>
        <w:t>-</w:t>
      </w:r>
      <w:r w:rsidRPr="00EC6A1D">
        <w:rPr>
          <w:sz w:val="24"/>
          <w:szCs w:val="24"/>
          <w:lang w:val="en-US"/>
        </w:rPr>
        <w:t>VII</w:t>
      </w:r>
      <w:r w:rsidRPr="00EC6A1D">
        <w:rPr>
          <w:sz w:val="24"/>
          <w:szCs w:val="24"/>
        </w:rPr>
        <w:t xml:space="preserve"> классах изучается раздел курса «Географическое краеведение», содержащий сведения о рельефе </w:t>
      </w:r>
      <w:r w:rsidRPr="00EC6A1D">
        <w:rPr>
          <w:sz w:val="24"/>
          <w:szCs w:val="24"/>
        </w:rPr>
        <w:lastRenderedPageBreak/>
        <w:t xml:space="preserve">местности, почве, геологическом строении, водных путях, флоре, фауне, населении и промышленности Воронежской области и </w:t>
      </w:r>
      <w:proofErr w:type="spellStart"/>
      <w:r w:rsidRPr="00EC6A1D">
        <w:rPr>
          <w:sz w:val="24"/>
          <w:szCs w:val="24"/>
        </w:rPr>
        <w:t>Таловского</w:t>
      </w:r>
      <w:proofErr w:type="spellEnd"/>
      <w:r w:rsidRPr="00EC6A1D">
        <w:rPr>
          <w:sz w:val="24"/>
          <w:szCs w:val="24"/>
        </w:rPr>
        <w:t xml:space="preserve"> района в частности, в </w:t>
      </w:r>
      <w:r w:rsidRPr="00EC6A1D">
        <w:rPr>
          <w:sz w:val="24"/>
          <w:szCs w:val="24"/>
          <w:lang w:val="en-US"/>
        </w:rPr>
        <w:t>VIII</w:t>
      </w:r>
      <w:r w:rsidRPr="00EC6A1D">
        <w:rPr>
          <w:sz w:val="24"/>
          <w:szCs w:val="24"/>
        </w:rPr>
        <w:t>-</w:t>
      </w:r>
      <w:r w:rsidRPr="00EC6A1D">
        <w:rPr>
          <w:sz w:val="24"/>
          <w:szCs w:val="24"/>
          <w:lang w:val="en-US"/>
        </w:rPr>
        <w:t>IX</w:t>
      </w:r>
      <w:r w:rsidRPr="00EC6A1D">
        <w:rPr>
          <w:sz w:val="24"/>
          <w:szCs w:val="24"/>
        </w:rPr>
        <w:t xml:space="preserve"> классах – раздел «Историческое краеведение», содержащий сведения об истории Воронежской области и </w:t>
      </w:r>
      <w:proofErr w:type="spellStart"/>
      <w:r w:rsidRPr="00EC6A1D">
        <w:rPr>
          <w:sz w:val="24"/>
          <w:szCs w:val="24"/>
        </w:rPr>
        <w:t>Таловского</w:t>
      </w:r>
      <w:proofErr w:type="spellEnd"/>
      <w:r w:rsidRPr="00EC6A1D">
        <w:rPr>
          <w:sz w:val="24"/>
          <w:szCs w:val="24"/>
        </w:rPr>
        <w:t xml:space="preserve"> района.</w:t>
      </w:r>
      <w:proofErr w:type="gramEnd"/>
    </w:p>
    <w:p w:rsidR="00EC6A1D" w:rsidRPr="00EC6A1D" w:rsidRDefault="00EC6A1D" w:rsidP="00EC6A1D">
      <w:pPr>
        <w:ind w:firstLine="709"/>
        <w:jc w:val="both"/>
        <w:rPr>
          <w:rFonts w:ascii="Times New Roman" w:hAnsi="Times New Roman" w:cs="Times New Roman"/>
          <w:sz w:val="24"/>
          <w:szCs w:val="24"/>
        </w:rPr>
      </w:pPr>
      <w:r w:rsidRPr="00EC6A1D">
        <w:rPr>
          <w:rFonts w:ascii="Times New Roman" w:hAnsi="Times New Roman" w:cs="Times New Roman"/>
          <w:sz w:val="24"/>
          <w:szCs w:val="24"/>
        </w:rPr>
        <w:t xml:space="preserve"> </w:t>
      </w:r>
    </w:p>
    <w:p w:rsidR="00EC6A1D" w:rsidRPr="00EC6A1D" w:rsidRDefault="00EC6A1D" w:rsidP="00EC6A1D">
      <w:pPr>
        <w:pStyle w:val="ConsPlusNormal"/>
        <w:widowControl/>
        <w:numPr>
          <w:ilvl w:val="0"/>
          <w:numId w:val="15"/>
        </w:numPr>
        <w:ind w:left="0" w:firstLine="709"/>
        <w:jc w:val="both"/>
        <w:rPr>
          <w:rFonts w:ascii="Times New Roman" w:hAnsi="Times New Roman" w:cs="Times New Roman"/>
          <w:sz w:val="24"/>
          <w:szCs w:val="24"/>
        </w:rPr>
      </w:pPr>
      <w:r w:rsidRPr="00EC6A1D">
        <w:rPr>
          <w:rFonts w:ascii="Times New Roman" w:hAnsi="Times New Roman" w:cs="Times New Roman"/>
          <w:sz w:val="24"/>
          <w:szCs w:val="24"/>
        </w:rPr>
        <w:t>Оставшиеся часы компонента образовательного учреждения  используются для усиления отдельных учебных предметов федерального компонента базисного учебного плана, для введения новых учебных предметов,  элективных курсов.</w:t>
      </w:r>
    </w:p>
    <w:p w:rsidR="00EC6A1D" w:rsidRPr="00EC6A1D" w:rsidRDefault="00EC6A1D" w:rsidP="00EC6A1D">
      <w:pPr>
        <w:pStyle w:val="ConsPlusNormal"/>
        <w:widowControl/>
        <w:numPr>
          <w:ilvl w:val="0"/>
          <w:numId w:val="15"/>
        </w:numPr>
        <w:ind w:left="0" w:firstLine="709"/>
        <w:jc w:val="both"/>
        <w:rPr>
          <w:rFonts w:ascii="Times New Roman" w:hAnsi="Times New Roman" w:cs="Times New Roman"/>
          <w:sz w:val="24"/>
          <w:szCs w:val="24"/>
        </w:rPr>
      </w:pPr>
      <w:r w:rsidRPr="00EC6A1D">
        <w:rPr>
          <w:rFonts w:ascii="Times New Roman" w:hAnsi="Times New Roman" w:cs="Times New Roman"/>
          <w:sz w:val="24"/>
          <w:szCs w:val="24"/>
        </w:rPr>
        <w:t>В 5 классе за счет часов школьного компонента вводится учебный предмет «Основы религиозных культур и светской этики» (1 час в неделю).</w:t>
      </w:r>
    </w:p>
    <w:p w:rsidR="00EC6A1D" w:rsidRPr="00EC6A1D" w:rsidRDefault="00EC6A1D" w:rsidP="00EC6A1D">
      <w:pPr>
        <w:pStyle w:val="ConsPlusNormal"/>
        <w:widowControl/>
        <w:numPr>
          <w:ilvl w:val="0"/>
          <w:numId w:val="15"/>
        </w:numPr>
        <w:ind w:left="0" w:firstLine="705"/>
        <w:rPr>
          <w:rFonts w:ascii="Times New Roman" w:hAnsi="Times New Roman" w:cs="Times New Roman"/>
          <w:sz w:val="24"/>
          <w:szCs w:val="24"/>
        </w:rPr>
      </w:pPr>
      <w:r w:rsidRPr="00EC6A1D">
        <w:rPr>
          <w:rFonts w:ascii="Times New Roman" w:hAnsi="Times New Roman" w:cs="Times New Roman"/>
          <w:sz w:val="24"/>
          <w:szCs w:val="24"/>
        </w:rPr>
        <w:t>Для организации изучения обучающимися содержания образования краеведческой направленности в компонент образовательного учреждения перенесены часы: в VI классе - 34 часа учебного предмета "Биология". Указанные часы используются для преподавания краеведческого модуля.</w:t>
      </w:r>
    </w:p>
    <w:p w:rsidR="00EC6A1D" w:rsidRPr="00EC6A1D" w:rsidRDefault="00EC6A1D" w:rsidP="00EC6A1D">
      <w:pPr>
        <w:pStyle w:val="ConsPlusNormal"/>
        <w:widowControl/>
        <w:numPr>
          <w:ilvl w:val="0"/>
          <w:numId w:val="15"/>
        </w:numPr>
        <w:ind w:left="0" w:firstLine="709"/>
        <w:rPr>
          <w:rFonts w:ascii="Times New Roman" w:hAnsi="Times New Roman" w:cs="Times New Roman"/>
          <w:sz w:val="24"/>
          <w:szCs w:val="24"/>
        </w:rPr>
      </w:pPr>
      <w:r w:rsidRPr="00EC6A1D">
        <w:rPr>
          <w:rFonts w:ascii="Times New Roman" w:hAnsi="Times New Roman" w:cs="Times New Roman"/>
          <w:sz w:val="24"/>
          <w:szCs w:val="24"/>
        </w:rPr>
        <w:t>Усилены предметы  «Математика» по 1 часу в 5 и 9 классах, «Русский язык» по 1 часу в 7 и 0,5 часа в 9 классе, «Химия» - 1 час в 8 классе, что важно на первом году изучения данного предмета,  «Технология» - 1 час в 8 классе, в 8 классе – 1 час учебного предмета "Искусство"  используется для преподавания</w:t>
      </w:r>
      <w:proofErr w:type="gramStart"/>
      <w:r w:rsidRPr="00EC6A1D">
        <w:rPr>
          <w:rFonts w:ascii="Times New Roman" w:hAnsi="Times New Roman" w:cs="Times New Roman"/>
          <w:sz w:val="24"/>
          <w:szCs w:val="24"/>
        </w:rPr>
        <w:t xml:space="preserve"> Э</w:t>
      </w:r>
      <w:proofErr w:type="gramEnd"/>
      <w:r w:rsidRPr="00EC6A1D">
        <w:rPr>
          <w:rFonts w:ascii="Times New Roman" w:hAnsi="Times New Roman" w:cs="Times New Roman"/>
          <w:sz w:val="24"/>
          <w:szCs w:val="24"/>
        </w:rPr>
        <w:t>/К «Практическое черчение».</w:t>
      </w:r>
    </w:p>
    <w:p w:rsidR="00EC6A1D" w:rsidRPr="00EC6A1D" w:rsidRDefault="00EC6A1D" w:rsidP="00EC6A1D">
      <w:pPr>
        <w:pStyle w:val="ConsPlusNormal"/>
        <w:widowControl/>
        <w:numPr>
          <w:ilvl w:val="0"/>
          <w:numId w:val="15"/>
        </w:numPr>
        <w:ind w:left="0" w:firstLine="705"/>
        <w:jc w:val="both"/>
        <w:rPr>
          <w:rFonts w:ascii="Times New Roman" w:hAnsi="Times New Roman" w:cs="Times New Roman"/>
          <w:sz w:val="24"/>
          <w:szCs w:val="24"/>
        </w:rPr>
      </w:pPr>
      <w:r w:rsidRPr="00EC6A1D">
        <w:rPr>
          <w:rFonts w:ascii="Times New Roman" w:hAnsi="Times New Roman" w:cs="Times New Roman"/>
          <w:sz w:val="24"/>
          <w:szCs w:val="24"/>
        </w:rPr>
        <w:t xml:space="preserve">     В 9 классе 3 часа компонента образовательного учреждения отводится на организацию </w:t>
      </w:r>
      <w:proofErr w:type="spellStart"/>
      <w:r w:rsidRPr="00EC6A1D">
        <w:rPr>
          <w:rFonts w:ascii="Times New Roman" w:hAnsi="Times New Roman" w:cs="Times New Roman"/>
          <w:sz w:val="24"/>
          <w:szCs w:val="24"/>
        </w:rPr>
        <w:t>предпрофильной</w:t>
      </w:r>
      <w:proofErr w:type="spellEnd"/>
      <w:r w:rsidRPr="00EC6A1D">
        <w:rPr>
          <w:rFonts w:ascii="Times New Roman" w:hAnsi="Times New Roman" w:cs="Times New Roman"/>
          <w:sz w:val="24"/>
          <w:szCs w:val="24"/>
        </w:rPr>
        <w:t xml:space="preserve"> подготовки: 1 час – профориентация и </w:t>
      </w:r>
      <w:proofErr w:type="spellStart"/>
      <w:r w:rsidRPr="00EC6A1D">
        <w:rPr>
          <w:rFonts w:ascii="Times New Roman" w:hAnsi="Times New Roman" w:cs="Times New Roman"/>
          <w:sz w:val="24"/>
          <w:szCs w:val="24"/>
        </w:rPr>
        <w:t>профинформирование</w:t>
      </w:r>
      <w:proofErr w:type="spellEnd"/>
      <w:r w:rsidRPr="00EC6A1D">
        <w:rPr>
          <w:rFonts w:ascii="Times New Roman" w:hAnsi="Times New Roman" w:cs="Times New Roman"/>
          <w:sz w:val="24"/>
          <w:szCs w:val="24"/>
        </w:rPr>
        <w:t xml:space="preserve">, и 4 </w:t>
      </w:r>
      <w:proofErr w:type="gramStart"/>
      <w:r w:rsidRPr="00EC6A1D">
        <w:rPr>
          <w:rFonts w:ascii="Times New Roman" w:hAnsi="Times New Roman" w:cs="Times New Roman"/>
          <w:sz w:val="24"/>
          <w:szCs w:val="24"/>
        </w:rPr>
        <w:t>элективных</w:t>
      </w:r>
      <w:proofErr w:type="gramEnd"/>
      <w:r w:rsidRPr="00EC6A1D">
        <w:rPr>
          <w:rFonts w:ascii="Times New Roman" w:hAnsi="Times New Roman" w:cs="Times New Roman"/>
          <w:sz w:val="24"/>
          <w:szCs w:val="24"/>
        </w:rPr>
        <w:t xml:space="preserve"> курса (по 0,5 часа) ориентационного характера.</w:t>
      </w:r>
    </w:p>
    <w:p w:rsidR="00EC6A1D" w:rsidRPr="00EC6A1D" w:rsidRDefault="00EC6A1D" w:rsidP="00EC6A1D">
      <w:pPr>
        <w:pStyle w:val="ConsPlusNormal"/>
        <w:widowControl/>
        <w:jc w:val="center"/>
        <w:rPr>
          <w:rFonts w:ascii="Times New Roman" w:hAnsi="Times New Roman" w:cs="Times New Roman"/>
          <w:b/>
          <w:sz w:val="24"/>
          <w:szCs w:val="24"/>
        </w:rPr>
      </w:pPr>
    </w:p>
    <w:p w:rsidR="00EC6A1D" w:rsidRPr="00EC6A1D" w:rsidRDefault="00EC6A1D" w:rsidP="00EC6A1D">
      <w:pPr>
        <w:pStyle w:val="ConsPlusNormal"/>
        <w:widowControl/>
        <w:jc w:val="center"/>
        <w:rPr>
          <w:rFonts w:ascii="Times New Roman" w:hAnsi="Times New Roman" w:cs="Times New Roman"/>
          <w:b/>
          <w:sz w:val="24"/>
          <w:szCs w:val="24"/>
        </w:rPr>
      </w:pPr>
      <w:r w:rsidRPr="00EC6A1D">
        <w:rPr>
          <w:rFonts w:ascii="Times New Roman" w:hAnsi="Times New Roman" w:cs="Times New Roman"/>
          <w:b/>
          <w:sz w:val="24"/>
          <w:szCs w:val="24"/>
        </w:rPr>
        <w:t>Среднее (полное) общее образование</w:t>
      </w:r>
    </w:p>
    <w:p w:rsidR="00EC6A1D" w:rsidRPr="00EC6A1D" w:rsidRDefault="00EC6A1D" w:rsidP="00EC6A1D">
      <w:pPr>
        <w:pStyle w:val="ConsPlusNormal"/>
        <w:widowControl/>
        <w:jc w:val="center"/>
        <w:rPr>
          <w:rFonts w:ascii="Times New Roman" w:hAnsi="Times New Roman" w:cs="Times New Roman"/>
          <w:b/>
          <w:sz w:val="24"/>
          <w:szCs w:val="24"/>
        </w:rPr>
      </w:pPr>
    </w:p>
    <w:p w:rsidR="00EC6A1D" w:rsidRPr="00EC6A1D" w:rsidRDefault="00EC6A1D" w:rsidP="00EC6A1D">
      <w:pPr>
        <w:pStyle w:val="ConsPlusNormal"/>
        <w:widowControl/>
        <w:jc w:val="both"/>
        <w:rPr>
          <w:rFonts w:ascii="Times New Roman" w:hAnsi="Times New Roman" w:cs="Times New Roman"/>
          <w:sz w:val="24"/>
          <w:szCs w:val="24"/>
        </w:rPr>
      </w:pPr>
      <w:r w:rsidRPr="00EC6A1D">
        <w:rPr>
          <w:rFonts w:ascii="Times New Roman" w:hAnsi="Times New Roman" w:cs="Times New Roman"/>
          <w:sz w:val="24"/>
          <w:szCs w:val="24"/>
        </w:rPr>
        <w:t>1. УП для 10-11 классов содержит два уровня федерального компонента государственного стандарта – базовый и профильный. Исходя из этого и образовательного запроса уч-ся, учебные предметы представлены в учебном плане образовательного учреждения по следующей схеме:</w:t>
      </w:r>
    </w:p>
    <w:p w:rsidR="00EC6A1D" w:rsidRPr="00EC6A1D" w:rsidRDefault="00EC6A1D" w:rsidP="00EC6A1D">
      <w:pPr>
        <w:pStyle w:val="ConsPlusNormal"/>
        <w:widowControl/>
        <w:jc w:val="both"/>
        <w:rPr>
          <w:rFonts w:ascii="Times New Roman" w:hAnsi="Times New Roman" w:cs="Times New Roman"/>
          <w:sz w:val="24"/>
          <w:szCs w:val="24"/>
        </w:rPr>
      </w:pPr>
      <w:r w:rsidRPr="00EC6A1D">
        <w:rPr>
          <w:rFonts w:ascii="Times New Roman" w:hAnsi="Times New Roman" w:cs="Times New Roman"/>
          <w:sz w:val="24"/>
          <w:szCs w:val="24"/>
        </w:rPr>
        <w:t>- предметы инвариантной части (обязательные) и предметы вариативной части базового уровня (по выбору).</w:t>
      </w:r>
    </w:p>
    <w:p w:rsidR="00EC6A1D" w:rsidRPr="00EC6A1D" w:rsidRDefault="00EC6A1D" w:rsidP="00EC6A1D">
      <w:pPr>
        <w:pStyle w:val="ConsPlusNormal"/>
        <w:widowControl/>
        <w:jc w:val="both"/>
        <w:rPr>
          <w:rFonts w:ascii="Times New Roman" w:hAnsi="Times New Roman" w:cs="Times New Roman"/>
          <w:sz w:val="24"/>
          <w:szCs w:val="24"/>
        </w:rPr>
      </w:pPr>
      <w:r w:rsidRPr="00EC6A1D">
        <w:rPr>
          <w:rFonts w:ascii="Times New Roman" w:hAnsi="Times New Roman" w:cs="Times New Roman"/>
          <w:sz w:val="24"/>
          <w:szCs w:val="24"/>
        </w:rPr>
        <w:t xml:space="preserve">2. Обязательными базовыми общеобразовательными учебными предметами являются: </w:t>
      </w:r>
      <w:proofErr w:type="gramStart"/>
      <w:r w:rsidRPr="00EC6A1D">
        <w:rPr>
          <w:rFonts w:ascii="Times New Roman" w:hAnsi="Times New Roman" w:cs="Times New Roman"/>
          <w:sz w:val="24"/>
          <w:szCs w:val="24"/>
        </w:rPr>
        <w:t>«Русский  язык», «Литература», «Иностранный язык», «Математика», «История», «Физическая культура», «Основы безопасности жизнедеятельности», а также интегрированные учебные предметы «Обществознание (включая экономику и право)» и «Естествознание (география, физика, химия, биология)».</w:t>
      </w:r>
      <w:proofErr w:type="gramEnd"/>
      <w:r w:rsidRPr="00EC6A1D">
        <w:rPr>
          <w:rFonts w:ascii="Times New Roman" w:hAnsi="Times New Roman" w:cs="Times New Roman"/>
          <w:sz w:val="24"/>
          <w:szCs w:val="24"/>
        </w:rPr>
        <w:t xml:space="preserve"> Остальные базовые учебные предметы изучаются по выбору.</w:t>
      </w:r>
    </w:p>
    <w:p w:rsidR="00EC6A1D" w:rsidRPr="00EC6A1D" w:rsidRDefault="00EC6A1D" w:rsidP="00EC6A1D">
      <w:pPr>
        <w:pStyle w:val="ConsPlusNormal"/>
        <w:widowControl/>
        <w:jc w:val="both"/>
        <w:rPr>
          <w:rFonts w:ascii="Times New Roman" w:hAnsi="Times New Roman" w:cs="Times New Roman"/>
          <w:sz w:val="24"/>
          <w:szCs w:val="24"/>
        </w:rPr>
      </w:pPr>
      <w:r w:rsidRPr="00EC6A1D">
        <w:rPr>
          <w:rFonts w:ascii="Times New Roman" w:hAnsi="Times New Roman" w:cs="Times New Roman"/>
          <w:sz w:val="24"/>
          <w:szCs w:val="24"/>
        </w:rPr>
        <w:t xml:space="preserve">3.  </w:t>
      </w:r>
      <w:proofErr w:type="gramStart"/>
      <w:r w:rsidRPr="00EC6A1D">
        <w:rPr>
          <w:rFonts w:ascii="Times New Roman" w:hAnsi="Times New Roman" w:cs="Times New Roman"/>
          <w:sz w:val="24"/>
          <w:szCs w:val="24"/>
        </w:rPr>
        <w:t>Учебный предмет «Обществознание» на ступени среднего (полного) общего образования на базовом уровне включает модули (разделы) «обществоведение», «экономика» и «право», которые будут преподаваться в составе данного предмета.</w:t>
      </w:r>
      <w:proofErr w:type="gramEnd"/>
    </w:p>
    <w:p w:rsidR="00EC6A1D" w:rsidRPr="00EC6A1D" w:rsidRDefault="00EC6A1D" w:rsidP="00EC6A1D">
      <w:pPr>
        <w:pStyle w:val="ConsPlusNormal"/>
        <w:widowControl/>
        <w:jc w:val="both"/>
        <w:rPr>
          <w:rFonts w:ascii="Times New Roman" w:hAnsi="Times New Roman" w:cs="Times New Roman"/>
          <w:sz w:val="24"/>
          <w:szCs w:val="24"/>
        </w:rPr>
      </w:pPr>
      <w:r w:rsidRPr="00EC6A1D">
        <w:rPr>
          <w:rFonts w:ascii="Times New Roman" w:hAnsi="Times New Roman" w:cs="Times New Roman"/>
          <w:sz w:val="24"/>
          <w:szCs w:val="24"/>
        </w:rPr>
        <w:t>4.  Учебный предмет «Технология» на ступени старшей школы преподается на базовом уровне. Предмет изучается в соответствии с традиционным профилем трудового обучения в школе-интернате.</w:t>
      </w:r>
    </w:p>
    <w:p w:rsidR="00EC6A1D" w:rsidRPr="00EC6A1D" w:rsidRDefault="00EC6A1D" w:rsidP="00EC6A1D">
      <w:pPr>
        <w:numPr>
          <w:ilvl w:val="0"/>
          <w:numId w:val="16"/>
        </w:numPr>
        <w:spacing w:after="0" w:line="240" w:lineRule="auto"/>
        <w:ind w:left="0" w:firstLine="705"/>
        <w:jc w:val="both"/>
        <w:rPr>
          <w:rFonts w:ascii="Times New Roman" w:hAnsi="Times New Roman" w:cs="Times New Roman"/>
          <w:sz w:val="24"/>
          <w:szCs w:val="24"/>
        </w:rPr>
      </w:pPr>
      <w:r w:rsidRPr="00EC6A1D">
        <w:rPr>
          <w:rFonts w:ascii="Times New Roman" w:hAnsi="Times New Roman" w:cs="Times New Roman"/>
          <w:sz w:val="24"/>
          <w:szCs w:val="24"/>
        </w:rPr>
        <w:t xml:space="preserve">Третий час учебного предмета «Физическая культура» используется на увеличение двигательной активности и развитие физических качеств обучающихся, внедрение современных систем физического воспитания, направленных на игровые формы обучения. </w:t>
      </w:r>
    </w:p>
    <w:p w:rsidR="00EC6A1D" w:rsidRPr="00EC6A1D" w:rsidRDefault="00EC6A1D" w:rsidP="00EC6A1D">
      <w:pPr>
        <w:numPr>
          <w:ilvl w:val="0"/>
          <w:numId w:val="16"/>
        </w:numPr>
        <w:autoSpaceDE w:val="0"/>
        <w:autoSpaceDN w:val="0"/>
        <w:adjustRightInd w:val="0"/>
        <w:spacing w:after="0" w:line="240" w:lineRule="auto"/>
        <w:ind w:left="0" w:firstLine="705"/>
        <w:jc w:val="both"/>
        <w:rPr>
          <w:rFonts w:ascii="Times New Roman" w:hAnsi="Times New Roman" w:cs="Times New Roman"/>
          <w:sz w:val="24"/>
          <w:szCs w:val="24"/>
        </w:rPr>
      </w:pPr>
      <w:proofErr w:type="gramStart"/>
      <w:r w:rsidRPr="00EC6A1D">
        <w:rPr>
          <w:rFonts w:ascii="Times New Roman" w:hAnsi="Times New Roman" w:cs="Times New Roman"/>
          <w:sz w:val="24"/>
          <w:szCs w:val="24"/>
        </w:rPr>
        <w:t>Часы регионального компонента отводятся на введение учебного предмета «Краеведение» (по 1 часу в неделю в 10 и 11 классах) - данный курс является комплексным и направлен на приобретение обучающимися навыков исследовательской деятельности при получении сведений о родном крае, в том числе по географии, истории, экологии, археологии, топонимике, топографии, геральдике, этнографии, филологии, искусствознанию;</w:t>
      </w:r>
      <w:proofErr w:type="gramEnd"/>
      <w:r w:rsidRPr="00EC6A1D">
        <w:rPr>
          <w:rFonts w:ascii="Times New Roman" w:hAnsi="Times New Roman" w:cs="Times New Roman"/>
          <w:sz w:val="24"/>
          <w:szCs w:val="24"/>
        </w:rPr>
        <w:t xml:space="preserve"> и введение учебного предмета «Информатика (информатика и ИКТ)» (по 1 часу в неделю в 10 и 11 классах).</w:t>
      </w:r>
    </w:p>
    <w:p w:rsidR="00EC6A1D" w:rsidRPr="00EC6A1D" w:rsidRDefault="00EC6A1D" w:rsidP="00EC6A1D">
      <w:pPr>
        <w:numPr>
          <w:ilvl w:val="0"/>
          <w:numId w:val="16"/>
        </w:numPr>
        <w:spacing w:after="0" w:line="240" w:lineRule="auto"/>
        <w:ind w:left="0" w:firstLine="540"/>
        <w:jc w:val="both"/>
        <w:rPr>
          <w:rFonts w:ascii="Times New Roman" w:hAnsi="Times New Roman" w:cs="Times New Roman"/>
          <w:sz w:val="24"/>
          <w:szCs w:val="24"/>
        </w:rPr>
      </w:pPr>
      <w:r w:rsidRPr="00EC6A1D">
        <w:rPr>
          <w:rFonts w:ascii="Times New Roman" w:hAnsi="Times New Roman" w:cs="Times New Roman"/>
          <w:sz w:val="24"/>
          <w:szCs w:val="24"/>
        </w:rPr>
        <w:t xml:space="preserve">В соответствии с образовательным запросом уч-ся на третьей ступени организовано универсальное обучение; 8 часов вариативной части распределены на элективные курсы: «Начальные знания в области обороны и подготовка по основам военной службы» для юношей 10 класса  два </w:t>
      </w:r>
      <w:proofErr w:type="spellStart"/>
      <w:r w:rsidRPr="00EC6A1D">
        <w:rPr>
          <w:rFonts w:ascii="Times New Roman" w:hAnsi="Times New Roman" w:cs="Times New Roman"/>
          <w:sz w:val="24"/>
          <w:szCs w:val="24"/>
        </w:rPr>
        <w:t>электива</w:t>
      </w:r>
      <w:proofErr w:type="spellEnd"/>
      <w:r w:rsidRPr="00EC6A1D">
        <w:rPr>
          <w:rFonts w:ascii="Times New Roman" w:hAnsi="Times New Roman" w:cs="Times New Roman"/>
          <w:sz w:val="24"/>
          <w:szCs w:val="24"/>
        </w:rPr>
        <w:t xml:space="preserve"> по истории и технологии в 11 классе, остальные часы использованы для усиления базовых предметов: «Русского языка», «Математики», «Истории», «Обществознания», «Химии» и «Физики».</w:t>
      </w:r>
    </w:p>
    <w:p w:rsidR="00EC6A1D" w:rsidRPr="00EC6A1D" w:rsidRDefault="00EC6A1D" w:rsidP="00EC6A1D">
      <w:pPr>
        <w:jc w:val="right"/>
        <w:rPr>
          <w:rFonts w:ascii="Times New Roman" w:hAnsi="Times New Roman" w:cs="Times New Roman"/>
          <w:sz w:val="24"/>
          <w:szCs w:val="24"/>
        </w:rPr>
      </w:pPr>
    </w:p>
    <w:p w:rsidR="00EC6A1D" w:rsidRPr="00EC6A1D" w:rsidRDefault="00EC6A1D" w:rsidP="00EC6A1D">
      <w:pPr>
        <w:jc w:val="center"/>
        <w:rPr>
          <w:rFonts w:ascii="Times New Roman" w:hAnsi="Times New Roman" w:cs="Times New Roman"/>
          <w:b/>
          <w:sz w:val="24"/>
          <w:szCs w:val="24"/>
        </w:rPr>
      </w:pPr>
      <w:r w:rsidRPr="00EC6A1D">
        <w:rPr>
          <w:rFonts w:ascii="Times New Roman" w:hAnsi="Times New Roman" w:cs="Times New Roman"/>
          <w:b/>
          <w:sz w:val="24"/>
          <w:szCs w:val="24"/>
        </w:rPr>
        <w:lastRenderedPageBreak/>
        <w:t>Учебный план (недельный)</w:t>
      </w:r>
    </w:p>
    <w:p w:rsidR="00EC6A1D" w:rsidRPr="00EC6A1D" w:rsidRDefault="00EC6A1D" w:rsidP="00EC6A1D">
      <w:pPr>
        <w:jc w:val="center"/>
        <w:rPr>
          <w:rFonts w:ascii="Times New Roman" w:hAnsi="Times New Roman" w:cs="Times New Roman"/>
          <w:sz w:val="24"/>
          <w:szCs w:val="24"/>
        </w:rPr>
      </w:pPr>
      <w:r w:rsidRPr="00EC6A1D">
        <w:rPr>
          <w:rFonts w:ascii="Times New Roman" w:hAnsi="Times New Roman" w:cs="Times New Roman"/>
          <w:sz w:val="24"/>
          <w:szCs w:val="24"/>
        </w:rPr>
        <w:t>Начальное общее образование</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96"/>
        <w:gridCol w:w="652"/>
        <w:gridCol w:w="653"/>
        <w:gridCol w:w="1560"/>
        <w:gridCol w:w="1417"/>
        <w:gridCol w:w="638"/>
        <w:gridCol w:w="7"/>
        <w:gridCol w:w="631"/>
      </w:tblGrid>
      <w:tr w:rsidR="00EC6A1D" w:rsidRPr="00EC6A1D" w:rsidTr="00A4190D">
        <w:tc>
          <w:tcPr>
            <w:tcW w:w="4196" w:type="dxa"/>
          </w:tcPr>
          <w:p w:rsidR="00EC6A1D" w:rsidRPr="00EC6A1D" w:rsidRDefault="00EC6A1D" w:rsidP="00A4190D">
            <w:pPr>
              <w:tabs>
                <w:tab w:val="center" w:pos="4677"/>
                <w:tab w:val="right" w:pos="9355"/>
              </w:tabs>
              <w:jc w:val="both"/>
              <w:rPr>
                <w:rFonts w:ascii="Times New Roman" w:hAnsi="Times New Roman" w:cs="Times New Roman"/>
                <w:sz w:val="24"/>
                <w:szCs w:val="24"/>
              </w:rPr>
            </w:pPr>
            <w:r w:rsidRPr="00EC6A1D">
              <w:rPr>
                <w:rFonts w:ascii="Times New Roman" w:hAnsi="Times New Roman" w:cs="Times New Roman"/>
                <w:sz w:val="24"/>
                <w:szCs w:val="24"/>
              </w:rPr>
              <w:t>Учебные предметы</w:t>
            </w:r>
          </w:p>
        </w:tc>
        <w:tc>
          <w:tcPr>
            <w:tcW w:w="4282" w:type="dxa"/>
            <w:gridSpan w:val="4"/>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Количество часов в неделю</w:t>
            </w:r>
          </w:p>
        </w:tc>
        <w:tc>
          <w:tcPr>
            <w:tcW w:w="1276" w:type="dxa"/>
            <w:gridSpan w:val="3"/>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Всего</w:t>
            </w:r>
          </w:p>
        </w:tc>
      </w:tr>
      <w:tr w:rsidR="00EC6A1D" w:rsidRPr="00EC6A1D" w:rsidTr="00A4190D">
        <w:tc>
          <w:tcPr>
            <w:tcW w:w="4196" w:type="dxa"/>
          </w:tcPr>
          <w:p w:rsidR="00EC6A1D" w:rsidRPr="00EC6A1D" w:rsidRDefault="00EC6A1D" w:rsidP="00A4190D">
            <w:pPr>
              <w:tabs>
                <w:tab w:val="center" w:pos="4677"/>
                <w:tab w:val="right" w:pos="9355"/>
              </w:tabs>
              <w:jc w:val="both"/>
              <w:rPr>
                <w:rFonts w:ascii="Times New Roman" w:hAnsi="Times New Roman" w:cs="Times New Roman"/>
                <w:sz w:val="24"/>
                <w:szCs w:val="24"/>
              </w:rPr>
            </w:pPr>
          </w:p>
        </w:tc>
        <w:tc>
          <w:tcPr>
            <w:tcW w:w="1305" w:type="dxa"/>
            <w:gridSpan w:val="2"/>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lang w:val="en-US"/>
              </w:rPr>
              <w:t>I</w:t>
            </w:r>
            <w:r w:rsidRPr="00EC6A1D">
              <w:rPr>
                <w:rFonts w:ascii="Times New Roman" w:hAnsi="Times New Roman" w:cs="Times New Roman"/>
                <w:sz w:val="24"/>
                <w:szCs w:val="24"/>
              </w:rPr>
              <w:t xml:space="preserve"> класс (ФГОС)</w:t>
            </w:r>
          </w:p>
        </w:tc>
        <w:tc>
          <w:tcPr>
            <w:tcW w:w="1560"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lang w:val="en-US"/>
              </w:rPr>
              <w:t>II</w:t>
            </w:r>
            <w:r w:rsidRPr="00EC6A1D">
              <w:rPr>
                <w:rFonts w:ascii="Times New Roman" w:hAnsi="Times New Roman" w:cs="Times New Roman"/>
                <w:sz w:val="24"/>
                <w:szCs w:val="24"/>
              </w:rPr>
              <w:t xml:space="preserve"> класс</w:t>
            </w:r>
          </w:p>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(ФГОС)</w:t>
            </w:r>
          </w:p>
        </w:tc>
        <w:tc>
          <w:tcPr>
            <w:tcW w:w="1417"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lang w:val="en-US"/>
              </w:rPr>
              <w:t>IV</w:t>
            </w:r>
            <w:r w:rsidRPr="00EC6A1D">
              <w:rPr>
                <w:rFonts w:ascii="Times New Roman" w:hAnsi="Times New Roman" w:cs="Times New Roman"/>
                <w:sz w:val="24"/>
                <w:szCs w:val="24"/>
              </w:rPr>
              <w:t xml:space="preserve"> класс</w:t>
            </w:r>
          </w:p>
        </w:tc>
        <w:tc>
          <w:tcPr>
            <w:tcW w:w="1276" w:type="dxa"/>
            <w:gridSpan w:val="3"/>
          </w:tcPr>
          <w:p w:rsidR="00EC6A1D" w:rsidRPr="00EC6A1D" w:rsidRDefault="00EC6A1D" w:rsidP="00A4190D">
            <w:pPr>
              <w:tabs>
                <w:tab w:val="center" w:pos="4677"/>
                <w:tab w:val="right" w:pos="9355"/>
              </w:tabs>
              <w:jc w:val="center"/>
              <w:rPr>
                <w:rFonts w:ascii="Times New Roman" w:hAnsi="Times New Roman" w:cs="Times New Roman"/>
                <w:sz w:val="24"/>
                <w:szCs w:val="24"/>
                <w:lang w:val="en-US"/>
              </w:rPr>
            </w:pPr>
          </w:p>
        </w:tc>
      </w:tr>
      <w:tr w:rsidR="00EC6A1D" w:rsidRPr="00EC6A1D" w:rsidTr="00A4190D">
        <w:tc>
          <w:tcPr>
            <w:tcW w:w="4196" w:type="dxa"/>
          </w:tcPr>
          <w:p w:rsidR="00EC6A1D" w:rsidRPr="00EC6A1D" w:rsidRDefault="00EC6A1D" w:rsidP="00A4190D">
            <w:pPr>
              <w:tabs>
                <w:tab w:val="center" w:pos="4677"/>
                <w:tab w:val="right" w:pos="9355"/>
              </w:tabs>
              <w:jc w:val="both"/>
              <w:rPr>
                <w:rFonts w:ascii="Times New Roman" w:hAnsi="Times New Roman" w:cs="Times New Roman"/>
                <w:sz w:val="24"/>
                <w:szCs w:val="24"/>
              </w:rPr>
            </w:pPr>
          </w:p>
        </w:tc>
        <w:tc>
          <w:tcPr>
            <w:tcW w:w="1305" w:type="dxa"/>
            <w:gridSpan w:val="2"/>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 xml:space="preserve">5 </w:t>
            </w:r>
            <w:proofErr w:type="spellStart"/>
            <w:r w:rsidRPr="00EC6A1D">
              <w:rPr>
                <w:rFonts w:ascii="Times New Roman" w:hAnsi="Times New Roman" w:cs="Times New Roman"/>
                <w:sz w:val="24"/>
                <w:szCs w:val="24"/>
              </w:rPr>
              <w:t>дн</w:t>
            </w:r>
            <w:proofErr w:type="spellEnd"/>
            <w:r w:rsidRPr="00EC6A1D">
              <w:rPr>
                <w:rFonts w:ascii="Times New Roman" w:hAnsi="Times New Roman" w:cs="Times New Roman"/>
                <w:sz w:val="24"/>
                <w:szCs w:val="24"/>
              </w:rPr>
              <w:t>.</w:t>
            </w:r>
          </w:p>
        </w:tc>
        <w:tc>
          <w:tcPr>
            <w:tcW w:w="1560"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 xml:space="preserve">6 </w:t>
            </w:r>
            <w:proofErr w:type="spellStart"/>
            <w:r w:rsidRPr="00EC6A1D">
              <w:rPr>
                <w:rFonts w:ascii="Times New Roman" w:hAnsi="Times New Roman" w:cs="Times New Roman"/>
                <w:sz w:val="24"/>
                <w:szCs w:val="24"/>
              </w:rPr>
              <w:t>дн</w:t>
            </w:r>
            <w:proofErr w:type="spellEnd"/>
            <w:r w:rsidRPr="00EC6A1D">
              <w:rPr>
                <w:rFonts w:ascii="Times New Roman" w:hAnsi="Times New Roman" w:cs="Times New Roman"/>
                <w:sz w:val="24"/>
                <w:szCs w:val="24"/>
              </w:rPr>
              <w:t>.</w:t>
            </w:r>
          </w:p>
        </w:tc>
        <w:tc>
          <w:tcPr>
            <w:tcW w:w="1417"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 xml:space="preserve">6 </w:t>
            </w:r>
            <w:proofErr w:type="spellStart"/>
            <w:r w:rsidRPr="00EC6A1D">
              <w:rPr>
                <w:rFonts w:ascii="Times New Roman" w:hAnsi="Times New Roman" w:cs="Times New Roman"/>
                <w:sz w:val="24"/>
                <w:szCs w:val="24"/>
              </w:rPr>
              <w:t>дн</w:t>
            </w:r>
            <w:proofErr w:type="spellEnd"/>
            <w:r w:rsidRPr="00EC6A1D">
              <w:rPr>
                <w:rFonts w:ascii="Times New Roman" w:hAnsi="Times New Roman" w:cs="Times New Roman"/>
                <w:sz w:val="24"/>
                <w:szCs w:val="24"/>
              </w:rPr>
              <w:t>.</w:t>
            </w:r>
          </w:p>
        </w:tc>
        <w:tc>
          <w:tcPr>
            <w:tcW w:w="1276" w:type="dxa"/>
            <w:gridSpan w:val="3"/>
          </w:tcPr>
          <w:p w:rsidR="00EC6A1D" w:rsidRPr="00EC6A1D" w:rsidRDefault="00EC6A1D" w:rsidP="00A4190D">
            <w:pPr>
              <w:tabs>
                <w:tab w:val="center" w:pos="4677"/>
                <w:tab w:val="right" w:pos="9355"/>
              </w:tabs>
              <w:jc w:val="center"/>
              <w:rPr>
                <w:rFonts w:ascii="Times New Roman" w:hAnsi="Times New Roman" w:cs="Times New Roman"/>
                <w:sz w:val="24"/>
                <w:szCs w:val="24"/>
              </w:rPr>
            </w:pPr>
          </w:p>
        </w:tc>
      </w:tr>
      <w:tr w:rsidR="00EC6A1D" w:rsidRPr="00EC6A1D" w:rsidTr="00A4190D">
        <w:tc>
          <w:tcPr>
            <w:tcW w:w="4196" w:type="dxa"/>
          </w:tcPr>
          <w:p w:rsidR="00EC6A1D" w:rsidRPr="00EC6A1D" w:rsidRDefault="00EC6A1D" w:rsidP="00A4190D">
            <w:pPr>
              <w:tabs>
                <w:tab w:val="center" w:pos="4677"/>
                <w:tab w:val="right" w:pos="9355"/>
              </w:tabs>
              <w:jc w:val="both"/>
              <w:rPr>
                <w:rFonts w:ascii="Times New Roman" w:hAnsi="Times New Roman" w:cs="Times New Roman"/>
                <w:sz w:val="24"/>
                <w:szCs w:val="24"/>
              </w:rPr>
            </w:pPr>
          </w:p>
        </w:tc>
        <w:tc>
          <w:tcPr>
            <w:tcW w:w="652"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I чет</w:t>
            </w:r>
          </w:p>
        </w:tc>
        <w:tc>
          <w:tcPr>
            <w:tcW w:w="653"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II-</w:t>
            </w:r>
            <w:r w:rsidRPr="00EC6A1D">
              <w:rPr>
                <w:rFonts w:ascii="Times New Roman" w:hAnsi="Times New Roman" w:cs="Times New Roman"/>
                <w:sz w:val="24"/>
                <w:szCs w:val="24"/>
                <w:lang w:val="en-US"/>
              </w:rPr>
              <w:t>IV</w:t>
            </w:r>
            <w:r w:rsidRPr="00EC6A1D">
              <w:rPr>
                <w:rFonts w:ascii="Times New Roman" w:hAnsi="Times New Roman" w:cs="Times New Roman"/>
                <w:sz w:val="24"/>
                <w:szCs w:val="24"/>
              </w:rPr>
              <w:t xml:space="preserve"> чет</w:t>
            </w:r>
          </w:p>
        </w:tc>
        <w:tc>
          <w:tcPr>
            <w:tcW w:w="1560"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1417"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63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I чет</w:t>
            </w:r>
          </w:p>
        </w:tc>
        <w:tc>
          <w:tcPr>
            <w:tcW w:w="638" w:type="dxa"/>
            <w:gridSpan w:val="2"/>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II</w:t>
            </w:r>
            <w:r w:rsidRPr="00EC6A1D">
              <w:rPr>
                <w:rFonts w:ascii="Times New Roman" w:hAnsi="Times New Roman" w:cs="Times New Roman"/>
                <w:sz w:val="24"/>
                <w:szCs w:val="24"/>
                <w:lang w:val="en-US"/>
              </w:rPr>
              <w:t>-IV</w:t>
            </w:r>
            <w:r w:rsidRPr="00EC6A1D">
              <w:rPr>
                <w:rFonts w:ascii="Times New Roman" w:hAnsi="Times New Roman" w:cs="Times New Roman"/>
                <w:sz w:val="24"/>
                <w:szCs w:val="24"/>
              </w:rPr>
              <w:t xml:space="preserve"> чет</w:t>
            </w:r>
          </w:p>
        </w:tc>
      </w:tr>
      <w:tr w:rsidR="00EC6A1D" w:rsidRPr="00EC6A1D" w:rsidTr="00A4190D">
        <w:tc>
          <w:tcPr>
            <w:tcW w:w="4196" w:type="dxa"/>
          </w:tcPr>
          <w:p w:rsidR="00EC6A1D" w:rsidRPr="00EC6A1D" w:rsidRDefault="00EC6A1D" w:rsidP="00A4190D">
            <w:pPr>
              <w:tabs>
                <w:tab w:val="center" w:pos="4677"/>
                <w:tab w:val="right" w:pos="9355"/>
              </w:tabs>
              <w:jc w:val="both"/>
              <w:rPr>
                <w:rFonts w:ascii="Times New Roman" w:hAnsi="Times New Roman" w:cs="Times New Roman"/>
                <w:sz w:val="24"/>
                <w:szCs w:val="24"/>
              </w:rPr>
            </w:pPr>
            <w:r w:rsidRPr="00EC6A1D">
              <w:rPr>
                <w:rFonts w:ascii="Times New Roman" w:hAnsi="Times New Roman" w:cs="Times New Roman"/>
                <w:sz w:val="24"/>
                <w:szCs w:val="24"/>
              </w:rPr>
              <w:t>Русский язык</w:t>
            </w:r>
          </w:p>
        </w:tc>
        <w:tc>
          <w:tcPr>
            <w:tcW w:w="652"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5</w:t>
            </w:r>
          </w:p>
        </w:tc>
        <w:tc>
          <w:tcPr>
            <w:tcW w:w="653"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5</w:t>
            </w:r>
          </w:p>
        </w:tc>
        <w:tc>
          <w:tcPr>
            <w:tcW w:w="1560"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5</w:t>
            </w:r>
          </w:p>
        </w:tc>
        <w:tc>
          <w:tcPr>
            <w:tcW w:w="1417"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5</w:t>
            </w:r>
          </w:p>
        </w:tc>
        <w:tc>
          <w:tcPr>
            <w:tcW w:w="645" w:type="dxa"/>
            <w:gridSpan w:val="2"/>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15</w:t>
            </w:r>
          </w:p>
        </w:tc>
        <w:tc>
          <w:tcPr>
            <w:tcW w:w="631"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15</w:t>
            </w:r>
          </w:p>
        </w:tc>
      </w:tr>
      <w:tr w:rsidR="00EC6A1D" w:rsidRPr="00EC6A1D" w:rsidTr="00A4190D">
        <w:tc>
          <w:tcPr>
            <w:tcW w:w="4196" w:type="dxa"/>
          </w:tcPr>
          <w:p w:rsidR="00EC6A1D" w:rsidRPr="00EC6A1D" w:rsidRDefault="00EC6A1D" w:rsidP="00A4190D">
            <w:pPr>
              <w:tabs>
                <w:tab w:val="center" w:pos="4677"/>
                <w:tab w:val="right" w:pos="9355"/>
              </w:tabs>
              <w:jc w:val="both"/>
              <w:rPr>
                <w:rFonts w:ascii="Times New Roman" w:hAnsi="Times New Roman" w:cs="Times New Roman"/>
                <w:sz w:val="24"/>
                <w:szCs w:val="24"/>
              </w:rPr>
            </w:pPr>
            <w:r w:rsidRPr="00EC6A1D">
              <w:rPr>
                <w:rFonts w:ascii="Times New Roman" w:hAnsi="Times New Roman" w:cs="Times New Roman"/>
                <w:sz w:val="24"/>
                <w:szCs w:val="24"/>
              </w:rPr>
              <w:t>Литература</w:t>
            </w:r>
          </w:p>
        </w:tc>
        <w:tc>
          <w:tcPr>
            <w:tcW w:w="652"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3</w:t>
            </w:r>
          </w:p>
        </w:tc>
        <w:tc>
          <w:tcPr>
            <w:tcW w:w="653"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4</w:t>
            </w:r>
          </w:p>
        </w:tc>
        <w:tc>
          <w:tcPr>
            <w:tcW w:w="1560"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4</w:t>
            </w:r>
          </w:p>
        </w:tc>
        <w:tc>
          <w:tcPr>
            <w:tcW w:w="1417"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645" w:type="dxa"/>
            <w:gridSpan w:val="2"/>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9</w:t>
            </w:r>
          </w:p>
        </w:tc>
        <w:tc>
          <w:tcPr>
            <w:tcW w:w="631"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10</w:t>
            </w:r>
          </w:p>
        </w:tc>
      </w:tr>
      <w:tr w:rsidR="00EC6A1D" w:rsidRPr="00EC6A1D" w:rsidTr="00A4190D">
        <w:tc>
          <w:tcPr>
            <w:tcW w:w="4196" w:type="dxa"/>
          </w:tcPr>
          <w:p w:rsidR="00EC6A1D" w:rsidRPr="00EC6A1D" w:rsidRDefault="00EC6A1D" w:rsidP="00A4190D">
            <w:pPr>
              <w:tabs>
                <w:tab w:val="center" w:pos="4677"/>
                <w:tab w:val="right" w:pos="9355"/>
              </w:tabs>
              <w:jc w:val="both"/>
              <w:rPr>
                <w:rFonts w:ascii="Times New Roman" w:hAnsi="Times New Roman" w:cs="Times New Roman"/>
                <w:sz w:val="24"/>
                <w:szCs w:val="24"/>
              </w:rPr>
            </w:pPr>
            <w:r w:rsidRPr="00EC6A1D">
              <w:rPr>
                <w:rFonts w:ascii="Times New Roman" w:hAnsi="Times New Roman" w:cs="Times New Roman"/>
                <w:sz w:val="24"/>
                <w:szCs w:val="24"/>
              </w:rPr>
              <w:t>Иностранный язык</w:t>
            </w:r>
          </w:p>
        </w:tc>
        <w:tc>
          <w:tcPr>
            <w:tcW w:w="652"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w:t>
            </w:r>
          </w:p>
        </w:tc>
        <w:tc>
          <w:tcPr>
            <w:tcW w:w="653"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w:t>
            </w:r>
          </w:p>
        </w:tc>
        <w:tc>
          <w:tcPr>
            <w:tcW w:w="1560"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1417"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645" w:type="dxa"/>
            <w:gridSpan w:val="2"/>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4</w:t>
            </w:r>
          </w:p>
        </w:tc>
        <w:tc>
          <w:tcPr>
            <w:tcW w:w="631"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4</w:t>
            </w:r>
          </w:p>
        </w:tc>
      </w:tr>
      <w:tr w:rsidR="00EC6A1D" w:rsidRPr="00EC6A1D" w:rsidTr="00A4190D">
        <w:tc>
          <w:tcPr>
            <w:tcW w:w="4196" w:type="dxa"/>
          </w:tcPr>
          <w:p w:rsidR="00EC6A1D" w:rsidRPr="00EC6A1D" w:rsidRDefault="00EC6A1D" w:rsidP="00A4190D">
            <w:pPr>
              <w:tabs>
                <w:tab w:val="center" w:pos="4677"/>
                <w:tab w:val="right" w:pos="9355"/>
              </w:tabs>
              <w:jc w:val="both"/>
              <w:rPr>
                <w:rFonts w:ascii="Times New Roman" w:hAnsi="Times New Roman" w:cs="Times New Roman"/>
                <w:sz w:val="24"/>
                <w:szCs w:val="24"/>
              </w:rPr>
            </w:pPr>
            <w:r w:rsidRPr="00EC6A1D">
              <w:rPr>
                <w:rFonts w:ascii="Times New Roman" w:hAnsi="Times New Roman" w:cs="Times New Roman"/>
                <w:sz w:val="24"/>
                <w:szCs w:val="24"/>
              </w:rPr>
              <w:t>Математика</w:t>
            </w:r>
          </w:p>
        </w:tc>
        <w:tc>
          <w:tcPr>
            <w:tcW w:w="652"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4</w:t>
            </w:r>
          </w:p>
        </w:tc>
        <w:tc>
          <w:tcPr>
            <w:tcW w:w="653"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4</w:t>
            </w:r>
          </w:p>
        </w:tc>
        <w:tc>
          <w:tcPr>
            <w:tcW w:w="1560"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4</w:t>
            </w:r>
          </w:p>
        </w:tc>
        <w:tc>
          <w:tcPr>
            <w:tcW w:w="1417"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4</w:t>
            </w:r>
          </w:p>
        </w:tc>
        <w:tc>
          <w:tcPr>
            <w:tcW w:w="645" w:type="dxa"/>
            <w:gridSpan w:val="2"/>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12</w:t>
            </w:r>
          </w:p>
        </w:tc>
        <w:tc>
          <w:tcPr>
            <w:tcW w:w="631"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12</w:t>
            </w:r>
          </w:p>
        </w:tc>
      </w:tr>
      <w:tr w:rsidR="00EC6A1D" w:rsidRPr="00EC6A1D" w:rsidTr="00A4190D">
        <w:tc>
          <w:tcPr>
            <w:tcW w:w="4196" w:type="dxa"/>
          </w:tcPr>
          <w:p w:rsidR="00EC6A1D" w:rsidRPr="00EC6A1D" w:rsidRDefault="00EC6A1D" w:rsidP="00A4190D">
            <w:pPr>
              <w:tabs>
                <w:tab w:val="center" w:pos="4677"/>
                <w:tab w:val="right" w:pos="9355"/>
              </w:tabs>
              <w:jc w:val="both"/>
              <w:rPr>
                <w:rFonts w:ascii="Times New Roman" w:hAnsi="Times New Roman" w:cs="Times New Roman"/>
                <w:sz w:val="24"/>
                <w:szCs w:val="24"/>
              </w:rPr>
            </w:pPr>
            <w:r w:rsidRPr="00EC6A1D">
              <w:rPr>
                <w:rFonts w:ascii="Times New Roman" w:hAnsi="Times New Roman" w:cs="Times New Roman"/>
                <w:sz w:val="24"/>
                <w:szCs w:val="24"/>
              </w:rPr>
              <w:t>Окружающий мир (человек, природа, общество)</w:t>
            </w:r>
          </w:p>
        </w:tc>
        <w:tc>
          <w:tcPr>
            <w:tcW w:w="652"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w:t>
            </w:r>
          </w:p>
        </w:tc>
        <w:tc>
          <w:tcPr>
            <w:tcW w:w="653"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1560"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1417"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645" w:type="dxa"/>
            <w:gridSpan w:val="2"/>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4</w:t>
            </w:r>
          </w:p>
        </w:tc>
        <w:tc>
          <w:tcPr>
            <w:tcW w:w="631"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6</w:t>
            </w:r>
          </w:p>
        </w:tc>
      </w:tr>
      <w:tr w:rsidR="00EC6A1D" w:rsidRPr="00EC6A1D" w:rsidTr="00A4190D">
        <w:tc>
          <w:tcPr>
            <w:tcW w:w="4196" w:type="dxa"/>
          </w:tcPr>
          <w:p w:rsidR="00EC6A1D" w:rsidRPr="00EC6A1D" w:rsidRDefault="00EC6A1D" w:rsidP="00A4190D">
            <w:pPr>
              <w:tabs>
                <w:tab w:val="center" w:pos="4677"/>
                <w:tab w:val="right" w:pos="9355"/>
              </w:tabs>
              <w:jc w:val="both"/>
              <w:rPr>
                <w:rFonts w:ascii="Times New Roman" w:hAnsi="Times New Roman" w:cs="Times New Roman"/>
                <w:sz w:val="24"/>
                <w:szCs w:val="24"/>
              </w:rPr>
            </w:pPr>
            <w:r w:rsidRPr="00EC6A1D">
              <w:rPr>
                <w:rFonts w:ascii="Times New Roman" w:hAnsi="Times New Roman" w:cs="Times New Roman"/>
                <w:sz w:val="24"/>
                <w:szCs w:val="24"/>
              </w:rPr>
              <w:t>Искусство (музыка)</w:t>
            </w:r>
          </w:p>
        </w:tc>
        <w:tc>
          <w:tcPr>
            <w:tcW w:w="652"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0,5</w:t>
            </w:r>
          </w:p>
        </w:tc>
        <w:tc>
          <w:tcPr>
            <w:tcW w:w="653"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1560"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1417"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645" w:type="dxa"/>
            <w:gridSpan w:val="2"/>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2,5</w:t>
            </w:r>
          </w:p>
        </w:tc>
        <w:tc>
          <w:tcPr>
            <w:tcW w:w="631"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3</w:t>
            </w:r>
          </w:p>
        </w:tc>
      </w:tr>
      <w:tr w:rsidR="00EC6A1D" w:rsidRPr="00EC6A1D" w:rsidTr="00A4190D">
        <w:tc>
          <w:tcPr>
            <w:tcW w:w="4196" w:type="dxa"/>
          </w:tcPr>
          <w:p w:rsidR="00EC6A1D" w:rsidRPr="00EC6A1D" w:rsidRDefault="00EC6A1D" w:rsidP="00A4190D">
            <w:pPr>
              <w:tabs>
                <w:tab w:val="center" w:pos="4677"/>
                <w:tab w:val="right" w:pos="9355"/>
              </w:tabs>
              <w:jc w:val="both"/>
              <w:rPr>
                <w:rFonts w:ascii="Times New Roman" w:hAnsi="Times New Roman" w:cs="Times New Roman"/>
                <w:sz w:val="24"/>
                <w:szCs w:val="24"/>
              </w:rPr>
            </w:pPr>
            <w:r w:rsidRPr="00EC6A1D">
              <w:rPr>
                <w:rFonts w:ascii="Times New Roman" w:hAnsi="Times New Roman" w:cs="Times New Roman"/>
                <w:sz w:val="24"/>
                <w:szCs w:val="24"/>
              </w:rPr>
              <w:t>Искусство (</w:t>
            </w:r>
            <w:proofErr w:type="gramStart"/>
            <w:r w:rsidRPr="00EC6A1D">
              <w:rPr>
                <w:rFonts w:ascii="Times New Roman" w:hAnsi="Times New Roman" w:cs="Times New Roman"/>
                <w:sz w:val="24"/>
                <w:szCs w:val="24"/>
              </w:rPr>
              <w:t>ИЗО</w:t>
            </w:r>
            <w:proofErr w:type="gramEnd"/>
            <w:r w:rsidRPr="00EC6A1D">
              <w:rPr>
                <w:rFonts w:ascii="Times New Roman" w:hAnsi="Times New Roman" w:cs="Times New Roman"/>
                <w:sz w:val="24"/>
                <w:szCs w:val="24"/>
              </w:rPr>
              <w:t>)</w:t>
            </w:r>
          </w:p>
        </w:tc>
        <w:tc>
          <w:tcPr>
            <w:tcW w:w="652"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0,5</w:t>
            </w:r>
          </w:p>
        </w:tc>
        <w:tc>
          <w:tcPr>
            <w:tcW w:w="653"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1560"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1417"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645" w:type="dxa"/>
            <w:gridSpan w:val="2"/>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2,5</w:t>
            </w:r>
          </w:p>
        </w:tc>
        <w:tc>
          <w:tcPr>
            <w:tcW w:w="631"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3</w:t>
            </w:r>
          </w:p>
        </w:tc>
      </w:tr>
      <w:tr w:rsidR="00EC6A1D" w:rsidRPr="00EC6A1D" w:rsidTr="00A4190D">
        <w:tc>
          <w:tcPr>
            <w:tcW w:w="4196" w:type="dxa"/>
          </w:tcPr>
          <w:p w:rsidR="00EC6A1D" w:rsidRPr="00EC6A1D" w:rsidRDefault="00EC6A1D" w:rsidP="00A4190D">
            <w:pPr>
              <w:tabs>
                <w:tab w:val="center" w:pos="4677"/>
                <w:tab w:val="right" w:pos="9355"/>
              </w:tabs>
              <w:jc w:val="both"/>
              <w:rPr>
                <w:rFonts w:ascii="Times New Roman" w:hAnsi="Times New Roman" w:cs="Times New Roman"/>
                <w:sz w:val="24"/>
                <w:szCs w:val="24"/>
              </w:rPr>
            </w:pPr>
            <w:r w:rsidRPr="00EC6A1D">
              <w:rPr>
                <w:rFonts w:ascii="Times New Roman" w:hAnsi="Times New Roman" w:cs="Times New Roman"/>
                <w:sz w:val="24"/>
                <w:szCs w:val="24"/>
              </w:rPr>
              <w:t>Технология (Труд)</w:t>
            </w:r>
          </w:p>
          <w:p w:rsidR="00EC6A1D" w:rsidRPr="00EC6A1D" w:rsidRDefault="00EC6A1D" w:rsidP="00A4190D">
            <w:pPr>
              <w:tabs>
                <w:tab w:val="center" w:pos="4677"/>
                <w:tab w:val="right" w:pos="9355"/>
              </w:tabs>
              <w:jc w:val="both"/>
              <w:rPr>
                <w:rFonts w:ascii="Times New Roman" w:hAnsi="Times New Roman" w:cs="Times New Roman"/>
                <w:sz w:val="24"/>
                <w:szCs w:val="24"/>
              </w:rPr>
            </w:pPr>
            <w:r w:rsidRPr="00EC6A1D">
              <w:rPr>
                <w:rFonts w:ascii="Times New Roman" w:hAnsi="Times New Roman" w:cs="Times New Roman"/>
                <w:sz w:val="24"/>
                <w:szCs w:val="24"/>
              </w:rPr>
              <w:t>включая информатику и ИКТ</w:t>
            </w:r>
          </w:p>
        </w:tc>
        <w:tc>
          <w:tcPr>
            <w:tcW w:w="652"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653"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1560"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1417"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645" w:type="dxa"/>
            <w:gridSpan w:val="2"/>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4</w:t>
            </w:r>
          </w:p>
        </w:tc>
        <w:tc>
          <w:tcPr>
            <w:tcW w:w="631"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4</w:t>
            </w:r>
          </w:p>
        </w:tc>
      </w:tr>
      <w:tr w:rsidR="00EC6A1D" w:rsidRPr="00EC6A1D" w:rsidTr="00A4190D">
        <w:tc>
          <w:tcPr>
            <w:tcW w:w="4196" w:type="dxa"/>
          </w:tcPr>
          <w:p w:rsidR="00EC6A1D" w:rsidRPr="00EC6A1D" w:rsidRDefault="00EC6A1D" w:rsidP="00A4190D">
            <w:pPr>
              <w:tabs>
                <w:tab w:val="center" w:pos="4677"/>
                <w:tab w:val="right" w:pos="9355"/>
              </w:tabs>
              <w:jc w:val="both"/>
              <w:rPr>
                <w:rFonts w:ascii="Times New Roman" w:hAnsi="Times New Roman" w:cs="Times New Roman"/>
                <w:sz w:val="24"/>
                <w:szCs w:val="24"/>
              </w:rPr>
            </w:pPr>
            <w:r w:rsidRPr="00EC6A1D">
              <w:rPr>
                <w:rFonts w:ascii="Times New Roman" w:hAnsi="Times New Roman" w:cs="Times New Roman"/>
                <w:sz w:val="24"/>
                <w:szCs w:val="24"/>
              </w:rPr>
              <w:t>Физическая культура</w:t>
            </w:r>
          </w:p>
        </w:tc>
        <w:tc>
          <w:tcPr>
            <w:tcW w:w="652"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653"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3</w:t>
            </w:r>
          </w:p>
        </w:tc>
        <w:tc>
          <w:tcPr>
            <w:tcW w:w="1560"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3</w:t>
            </w:r>
          </w:p>
        </w:tc>
        <w:tc>
          <w:tcPr>
            <w:tcW w:w="1417"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3</w:t>
            </w:r>
          </w:p>
        </w:tc>
        <w:tc>
          <w:tcPr>
            <w:tcW w:w="645" w:type="dxa"/>
            <w:gridSpan w:val="2"/>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7</w:t>
            </w:r>
          </w:p>
        </w:tc>
        <w:tc>
          <w:tcPr>
            <w:tcW w:w="631"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9</w:t>
            </w:r>
          </w:p>
        </w:tc>
      </w:tr>
      <w:tr w:rsidR="00EC6A1D" w:rsidRPr="00EC6A1D" w:rsidTr="00A4190D">
        <w:tc>
          <w:tcPr>
            <w:tcW w:w="4196" w:type="dxa"/>
          </w:tcPr>
          <w:p w:rsidR="00EC6A1D" w:rsidRPr="00EC6A1D" w:rsidRDefault="00EC6A1D" w:rsidP="00A4190D">
            <w:pPr>
              <w:tabs>
                <w:tab w:val="center" w:pos="4677"/>
                <w:tab w:val="right" w:pos="9355"/>
              </w:tabs>
              <w:jc w:val="both"/>
              <w:rPr>
                <w:rFonts w:ascii="Times New Roman" w:hAnsi="Times New Roman" w:cs="Times New Roman"/>
                <w:sz w:val="24"/>
                <w:szCs w:val="24"/>
              </w:rPr>
            </w:pPr>
            <w:r w:rsidRPr="00EC6A1D">
              <w:rPr>
                <w:rFonts w:ascii="Times New Roman" w:hAnsi="Times New Roman" w:cs="Times New Roman"/>
                <w:sz w:val="24"/>
                <w:szCs w:val="24"/>
              </w:rPr>
              <w:t>Основы религиозных культур и светской этики (ОПК)</w:t>
            </w:r>
          </w:p>
        </w:tc>
        <w:tc>
          <w:tcPr>
            <w:tcW w:w="652"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w:t>
            </w:r>
          </w:p>
        </w:tc>
        <w:tc>
          <w:tcPr>
            <w:tcW w:w="653"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w:t>
            </w:r>
          </w:p>
        </w:tc>
        <w:tc>
          <w:tcPr>
            <w:tcW w:w="1560"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w:t>
            </w:r>
          </w:p>
        </w:tc>
        <w:tc>
          <w:tcPr>
            <w:tcW w:w="1417"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645" w:type="dxa"/>
            <w:gridSpan w:val="2"/>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631"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r>
      <w:tr w:rsidR="00EC6A1D" w:rsidRPr="00EC6A1D" w:rsidTr="00A4190D">
        <w:tc>
          <w:tcPr>
            <w:tcW w:w="4196" w:type="dxa"/>
          </w:tcPr>
          <w:p w:rsidR="00EC6A1D" w:rsidRPr="00EC6A1D" w:rsidRDefault="00EC6A1D" w:rsidP="00A4190D">
            <w:pPr>
              <w:tabs>
                <w:tab w:val="center" w:pos="4677"/>
                <w:tab w:val="right" w:pos="9355"/>
              </w:tabs>
              <w:jc w:val="both"/>
              <w:rPr>
                <w:rFonts w:ascii="Times New Roman" w:hAnsi="Times New Roman" w:cs="Times New Roman"/>
                <w:b/>
                <w:sz w:val="24"/>
                <w:szCs w:val="24"/>
              </w:rPr>
            </w:pPr>
            <w:r w:rsidRPr="00EC6A1D">
              <w:rPr>
                <w:rFonts w:ascii="Times New Roman" w:hAnsi="Times New Roman" w:cs="Times New Roman"/>
                <w:b/>
                <w:sz w:val="24"/>
                <w:szCs w:val="24"/>
              </w:rPr>
              <w:t>ИТОГО</w:t>
            </w:r>
          </w:p>
        </w:tc>
        <w:tc>
          <w:tcPr>
            <w:tcW w:w="652"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15</w:t>
            </w:r>
          </w:p>
        </w:tc>
        <w:tc>
          <w:tcPr>
            <w:tcW w:w="653"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21</w:t>
            </w:r>
          </w:p>
        </w:tc>
        <w:tc>
          <w:tcPr>
            <w:tcW w:w="1560"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23</w:t>
            </w:r>
          </w:p>
        </w:tc>
        <w:tc>
          <w:tcPr>
            <w:tcW w:w="1417"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23</w:t>
            </w:r>
          </w:p>
        </w:tc>
        <w:tc>
          <w:tcPr>
            <w:tcW w:w="645" w:type="dxa"/>
            <w:gridSpan w:val="2"/>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61</w:t>
            </w:r>
          </w:p>
        </w:tc>
        <w:tc>
          <w:tcPr>
            <w:tcW w:w="631"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67</w:t>
            </w:r>
          </w:p>
        </w:tc>
      </w:tr>
      <w:tr w:rsidR="00EC6A1D" w:rsidRPr="00EC6A1D" w:rsidTr="00A4190D">
        <w:tc>
          <w:tcPr>
            <w:tcW w:w="4196" w:type="dxa"/>
          </w:tcPr>
          <w:p w:rsidR="00EC6A1D" w:rsidRPr="00EC6A1D" w:rsidRDefault="00EC6A1D" w:rsidP="00A4190D">
            <w:pPr>
              <w:tabs>
                <w:tab w:val="center" w:pos="4677"/>
                <w:tab w:val="right" w:pos="9355"/>
              </w:tabs>
              <w:jc w:val="both"/>
              <w:rPr>
                <w:rFonts w:ascii="Times New Roman" w:hAnsi="Times New Roman" w:cs="Times New Roman"/>
                <w:b/>
                <w:sz w:val="24"/>
                <w:szCs w:val="24"/>
              </w:rPr>
            </w:pPr>
            <w:r w:rsidRPr="00EC6A1D">
              <w:rPr>
                <w:rFonts w:ascii="Times New Roman" w:hAnsi="Times New Roman" w:cs="Times New Roman"/>
                <w:b/>
                <w:bCs/>
                <w:sz w:val="24"/>
                <w:szCs w:val="24"/>
              </w:rPr>
              <w:t>Итого часов, отведенных на часть, формируемую участниками образовательного процесса</w:t>
            </w:r>
          </w:p>
        </w:tc>
        <w:tc>
          <w:tcPr>
            <w:tcW w:w="652" w:type="dxa"/>
            <w:shd w:val="clear" w:color="auto" w:fill="auto"/>
          </w:tcPr>
          <w:p w:rsidR="00EC6A1D" w:rsidRPr="00EC6A1D" w:rsidRDefault="00EC6A1D" w:rsidP="00A4190D">
            <w:pPr>
              <w:tabs>
                <w:tab w:val="center" w:pos="4677"/>
                <w:tab w:val="right" w:pos="9355"/>
              </w:tabs>
              <w:rPr>
                <w:rFonts w:ascii="Times New Roman" w:hAnsi="Times New Roman" w:cs="Times New Roman"/>
                <w:sz w:val="24"/>
                <w:szCs w:val="24"/>
              </w:rPr>
            </w:pPr>
          </w:p>
        </w:tc>
        <w:tc>
          <w:tcPr>
            <w:tcW w:w="653" w:type="dxa"/>
            <w:shd w:val="clear" w:color="auto" w:fill="auto"/>
          </w:tcPr>
          <w:p w:rsidR="00EC6A1D" w:rsidRPr="00EC6A1D" w:rsidRDefault="00EC6A1D" w:rsidP="00A4190D">
            <w:pPr>
              <w:tabs>
                <w:tab w:val="center" w:pos="4677"/>
                <w:tab w:val="right" w:pos="9355"/>
              </w:tabs>
              <w:rPr>
                <w:rFonts w:ascii="Times New Roman" w:hAnsi="Times New Roman" w:cs="Times New Roman"/>
                <w:b/>
                <w:sz w:val="24"/>
                <w:szCs w:val="24"/>
              </w:rPr>
            </w:pPr>
          </w:p>
        </w:tc>
        <w:tc>
          <w:tcPr>
            <w:tcW w:w="1560"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3</w:t>
            </w:r>
          </w:p>
        </w:tc>
        <w:tc>
          <w:tcPr>
            <w:tcW w:w="1417"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3</w:t>
            </w:r>
          </w:p>
        </w:tc>
        <w:tc>
          <w:tcPr>
            <w:tcW w:w="645" w:type="dxa"/>
            <w:gridSpan w:val="2"/>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6</w:t>
            </w:r>
          </w:p>
        </w:tc>
        <w:tc>
          <w:tcPr>
            <w:tcW w:w="631"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6</w:t>
            </w:r>
          </w:p>
        </w:tc>
      </w:tr>
      <w:tr w:rsidR="00EC6A1D" w:rsidRPr="00EC6A1D" w:rsidTr="00A4190D">
        <w:tc>
          <w:tcPr>
            <w:tcW w:w="4196" w:type="dxa"/>
          </w:tcPr>
          <w:p w:rsidR="00EC6A1D" w:rsidRPr="00EC6A1D" w:rsidRDefault="00EC6A1D" w:rsidP="00A4190D">
            <w:pPr>
              <w:tabs>
                <w:tab w:val="center" w:pos="4677"/>
                <w:tab w:val="right" w:pos="9355"/>
              </w:tabs>
              <w:jc w:val="both"/>
              <w:rPr>
                <w:rFonts w:ascii="Times New Roman" w:hAnsi="Times New Roman" w:cs="Times New Roman"/>
                <w:sz w:val="24"/>
                <w:szCs w:val="24"/>
              </w:rPr>
            </w:pPr>
            <w:r w:rsidRPr="00EC6A1D">
              <w:rPr>
                <w:rFonts w:ascii="Times New Roman" w:hAnsi="Times New Roman" w:cs="Times New Roman"/>
                <w:sz w:val="24"/>
                <w:szCs w:val="24"/>
                <w:lang w:val="en-US"/>
              </w:rPr>
              <w:t xml:space="preserve">В </w:t>
            </w:r>
            <w:r w:rsidRPr="00EC6A1D">
              <w:rPr>
                <w:rFonts w:ascii="Times New Roman" w:hAnsi="Times New Roman" w:cs="Times New Roman"/>
                <w:sz w:val="24"/>
                <w:szCs w:val="24"/>
              </w:rPr>
              <w:t>т.ч.</w:t>
            </w:r>
          </w:p>
        </w:tc>
        <w:tc>
          <w:tcPr>
            <w:tcW w:w="652" w:type="dxa"/>
            <w:shd w:val="clear" w:color="auto" w:fill="auto"/>
          </w:tcPr>
          <w:p w:rsidR="00EC6A1D" w:rsidRPr="00EC6A1D" w:rsidRDefault="00EC6A1D" w:rsidP="00A4190D">
            <w:pPr>
              <w:tabs>
                <w:tab w:val="center" w:pos="4677"/>
                <w:tab w:val="right" w:pos="9355"/>
              </w:tabs>
              <w:rPr>
                <w:rFonts w:ascii="Times New Roman" w:hAnsi="Times New Roman" w:cs="Times New Roman"/>
                <w:sz w:val="24"/>
                <w:szCs w:val="24"/>
              </w:rPr>
            </w:pPr>
          </w:p>
        </w:tc>
        <w:tc>
          <w:tcPr>
            <w:tcW w:w="653" w:type="dxa"/>
            <w:shd w:val="clear" w:color="auto" w:fill="auto"/>
          </w:tcPr>
          <w:p w:rsidR="00EC6A1D" w:rsidRPr="00EC6A1D" w:rsidRDefault="00EC6A1D" w:rsidP="00A4190D">
            <w:pPr>
              <w:tabs>
                <w:tab w:val="center" w:pos="4677"/>
                <w:tab w:val="right" w:pos="9355"/>
              </w:tabs>
              <w:rPr>
                <w:rFonts w:ascii="Times New Roman" w:hAnsi="Times New Roman" w:cs="Times New Roman"/>
                <w:sz w:val="24"/>
                <w:szCs w:val="24"/>
              </w:rPr>
            </w:pPr>
          </w:p>
        </w:tc>
        <w:tc>
          <w:tcPr>
            <w:tcW w:w="1560"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1417"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645" w:type="dxa"/>
            <w:gridSpan w:val="2"/>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631"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r>
      <w:tr w:rsidR="00EC6A1D" w:rsidRPr="00EC6A1D" w:rsidTr="00A4190D">
        <w:tc>
          <w:tcPr>
            <w:tcW w:w="4196" w:type="dxa"/>
          </w:tcPr>
          <w:p w:rsidR="00EC6A1D" w:rsidRPr="00EC6A1D" w:rsidRDefault="00EC6A1D" w:rsidP="00A4190D">
            <w:pPr>
              <w:tabs>
                <w:tab w:val="center" w:pos="4677"/>
                <w:tab w:val="right" w:pos="9355"/>
              </w:tabs>
              <w:jc w:val="both"/>
              <w:rPr>
                <w:rFonts w:ascii="Times New Roman" w:hAnsi="Times New Roman" w:cs="Times New Roman"/>
                <w:sz w:val="24"/>
                <w:szCs w:val="24"/>
              </w:rPr>
            </w:pPr>
            <w:r w:rsidRPr="00EC6A1D">
              <w:rPr>
                <w:rFonts w:ascii="Times New Roman" w:hAnsi="Times New Roman" w:cs="Times New Roman"/>
                <w:sz w:val="24"/>
                <w:szCs w:val="24"/>
              </w:rPr>
              <w:t>Культура общения</w:t>
            </w:r>
          </w:p>
        </w:tc>
        <w:tc>
          <w:tcPr>
            <w:tcW w:w="652" w:type="dxa"/>
            <w:shd w:val="clear" w:color="auto" w:fill="auto"/>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w:t>
            </w:r>
          </w:p>
        </w:tc>
        <w:tc>
          <w:tcPr>
            <w:tcW w:w="653" w:type="dxa"/>
            <w:shd w:val="clear" w:color="auto" w:fill="auto"/>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1560"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1417"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0,5</w:t>
            </w:r>
          </w:p>
        </w:tc>
        <w:tc>
          <w:tcPr>
            <w:tcW w:w="645" w:type="dxa"/>
            <w:gridSpan w:val="2"/>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0,5</w:t>
            </w:r>
          </w:p>
        </w:tc>
        <w:tc>
          <w:tcPr>
            <w:tcW w:w="631"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0,5</w:t>
            </w:r>
          </w:p>
        </w:tc>
      </w:tr>
      <w:tr w:rsidR="00EC6A1D" w:rsidRPr="00EC6A1D" w:rsidTr="00A4190D">
        <w:tc>
          <w:tcPr>
            <w:tcW w:w="4196" w:type="dxa"/>
          </w:tcPr>
          <w:p w:rsidR="00EC6A1D" w:rsidRPr="00EC6A1D" w:rsidRDefault="00EC6A1D" w:rsidP="00A4190D">
            <w:pPr>
              <w:tabs>
                <w:tab w:val="center" w:pos="4677"/>
                <w:tab w:val="right" w:pos="9355"/>
              </w:tabs>
              <w:jc w:val="both"/>
              <w:rPr>
                <w:rFonts w:ascii="Times New Roman" w:hAnsi="Times New Roman" w:cs="Times New Roman"/>
                <w:sz w:val="24"/>
                <w:szCs w:val="24"/>
              </w:rPr>
            </w:pPr>
            <w:r w:rsidRPr="00EC6A1D">
              <w:rPr>
                <w:rFonts w:ascii="Times New Roman" w:hAnsi="Times New Roman" w:cs="Times New Roman"/>
                <w:sz w:val="24"/>
                <w:szCs w:val="24"/>
              </w:rPr>
              <w:t>Решение логических задач</w:t>
            </w:r>
          </w:p>
        </w:tc>
        <w:tc>
          <w:tcPr>
            <w:tcW w:w="652" w:type="dxa"/>
            <w:shd w:val="clear" w:color="auto" w:fill="auto"/>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w:t>
            </w:r>
          </w:p>
        </w:tc>
        <w:tc>
          <w:tcPr>
            <w:tcW w:w="653" w:type="dxa"/>
            <w:shd w:val="clear" w:color="auto" w:fill="auto"/>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w:t>
            </w:r>
          </w:p>
        </w:tc>
        <w:tc>
          <w:tcPr>
            <w:tcW w:w="1560"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1417"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645" w:type="dxa"/>
            <w:gridSpan w:val="2"/>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631"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r>
      <w:tr w:rsidR="00EC6A1D" w:rsidRPr="00EC6A1D" w:rsidTr="00A4190D">
        <w:tc>
          <w:tcPr>
            <w:tcW w:w="4196" w:type="dxa"/>
          </w:tcPr>
          <w:p w:rsidR="00EC6A1D" w:rsidRPr="00EC6A1D" w:rsidRDefault="00EC6A1D" w:rsidP="00A4190D">
            <w:pPr>
              <w:tabs>
                <w:tab w:val="center" w:pos="4677"/>
                <w:tab w:val="right" w:pos="9355"/>
              </w:tabs>
              <w:jc w:val="both"/>
              <w:rPr>
                <w:rFonts w:ascii="Times New Roman" w:hAnsi="Times New Roman" w:cs="Times New Roman"/>
                <w:sz w:val="24"/>
                <w:szCs w:val="24"/>
              </w:rPr>
            </w:pPr>
            <w:r w:rsidRPr="00EC6A1D">
              <w:rPr>
                <w:rFonts w:ascii="Times New Roman" w:hAnsi="Times New Roman" w:cs="Times New Roman"/>
                <w:sz w:val="24"/>
                <w:szCs w:val="24"/>
              </w:rPr>
              <w:t>Математика</w:t>
            </w:r>
          </w:p>
        </w:tc>
        <w:tc>
          <w:tcPr>
            <w:tcW w:w="652" w:type="dxa"/>
            <w:shd w:val="clear" w:color="auto" w:fill="auto"/>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w:t>
            </w:r>
          </w:p>
        </w:tc>
        <w:tc>
          <w:tcPr>
            <w:tcW w:w="653" w:type="dxa"/>
            <w:shd w:val="clear" w:color="auto" w:fill="auto"/>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w:t>
            </w:r>
          </w:p>
        </w:tc>
        <w:tc>
          <w:tcPr>
            <w:tcW w:w="1560"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1417"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645" w:type="dxa"/>
            <w:gridSpan w:val="2"/>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631"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r>
      <w:tr w:rsidR="00EC6A1D" w:rsidRPr="00EC6A1D" w:rsidTr="00A4190D">
        <w:tc>
          <w:tcPr>
            <w:tcW w:w="4196" w:type="dxa"/>
          </w:tcPr>
          <w:p w:rsidR="00EC6A1D" w:rsidRPr="00EC6A1D" w:rsidRDefault="00EC6A1D" w:rsidP="00A4190D">
            <w:pPr>
              <w:tabs>
                <w:tab w:val="center" w:pos="4677"/>
                <w:tab w:val="right" w:pos="9355"/>
              </w:tabs>
              <w:jc w:val="both"/>
              <w:rPr>
                <w:rFonts w:ascii="Times New Roman" w:hAnsi="Times New Roman" w:cs="Times New Roman"/>
                <w:sz w:val="24"/>
                <w:szCs w:val="24"/>
              </w:rPr>
            </w:pPr>
            <w:r w:rsidRPr="00EC6A1D">
              <w:rPr>
                <w:rFonts w:ascii="Times New Roman" w:hAnsi="Times New Roman" w:cs="Times New Roman"/>
                <w:sz w:val="24"/>
                <w:szCs w:val="24"/>
              </w:rPr>
              <w:t>Русский язык</w:t>
            </w:r>
          </w:p>
        </w:tc>
        <w:tc>
          <w:tcPr>
            <w:tcW w:w="652" w:type="dxa"/>
            <w:shd w:val="clear" w:color="auto" w:fill="auto"/>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w:t>
            </w:r>
          </w:p>
        </w:tc>
        <w:tc>
          <w:tcPr>
            <w:tcW w:w="653" w:type="dxa"/>
            <w:shd w:val="clear" w:color="auto" w:fill="auto"/>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w:t>
            </w:r>
          </w:p>
        </w:tc>
        <w:tc>
          <w:tcPr>
            <w:tcW w:w="1560"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w:t>
            </w:r>
          </w:p>
        </w:tc>
        <w:tc>
          <w:tcPr>
            <w:tcW w:w="1417"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0,5</w:t>
            </w:r>
          </w:p>
        </w:tc>
        <w:tc>
          <w:tcPr>
            <w:tcW w:w="645" w:type="dxa"/>
            <w:gridSpan w:val="2"/>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0,5</w:t>
            </w:r>
          </w:p>
        </w:tc>
        <w:tc>
          <w:tcPr>
            <w:tcW w:w="631"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0,5</w:t>
            </w:r>
          </w:p>
        </w:tc>
      </w:tr>
      <w:tr w:rsidR="00EC6A1D" w:rsidRPr="00EC6A1D" w:rsidTr="00A4190D">
        <w:tc>
          <w:tcPr>
            <w:tcW w:w="4196" w:type="dxa"/>
          </w:tcPr>
          <w:p w:rsidR="00EC6A1D" w:rsidRPr="00EC6A1D" w:rsidRDefault="00EC6A1D" w:rsidP="00A4190D">
            <w:pPr>
              <w:tabs>
                <w:tab w:val="center" w:pos="4677"/>
                <w:tab w:val="right" w:pos="9355"/>
              </w:tabs>
              <w:jc w:val="both"/>
              <w:rPr>
                <w:rFonts w:ascii="Times New Roman" w:hAnsi="Times New Roman" w:cs="Times New Roman"/>
                <w:sz w:val="24"/>
                <w:szCs w:val="24"/>
              </w:rPr>
            </w:pPr>
            <w:r w:rsidRPr="00EC6A1D">
              <w:rPr>
                <w:rFonts w:ascii="Times New Roman" w:hAnsi="Times New Roman" w:cs="Times New Roman"/>
                <w:sz w:val="24"/>
                <w:szCs w:val="24"/>
              </w:rPr>
              <w:lastRenderedPageBreak/>
              <w:t>Литературное чтение</w:t>
            </w:r>
          </w:p>
        </w:tc>
        <w:tc>
          <w:tcPr>
            <w:tcW w:w="652" w:type="dxa"/>
            <w:shd w:val="clear" w:color="auto" w:fill="auto"/>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w:t>
            </w:r>
          </w:p>
        </w:tc>
        <w:tc>
          <w:tcPr>
            <w:tcW w:w="653" w:type="dxa"/>
            <w:shd w:val="clear" w:color="auto" w:fill="auto"/>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w:t>
            </w:r>
          </w:p>
        </w:tc>
        <w:tc>
          <w:tcPr>
            <w:tcW w:w="1560"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w:t>
            </w:r>
          </w:p>
        </w:tc>
        <w:tc>
          <w:tcPr>
            <w:tcW w:w="1417"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645" w:type="dxa"/>
            <w:gridSpan w:val="2"/>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631"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r>
      <w:tr w:rsidR="00EC6A1D" w:rsidRPr="00EC6A1D" w:rsidTr="00A4190D">
        <w:tc>
          <w:tcPr>
            <w:tcW w:w="4196" w:type="dxa"/>
          </w:tcPr>
          <w:p w:rsidR="00EC6A1D" w:rsidRPr="00EC6A1D" w:rsidRDefault="00EC6A1D" w:rsidP="00A4190D">
            <w:pPr>
              <w:tabs>
                <w:tab w:val="center" w:pos="4677"/>
                <w:tab w:val="right" w:pos="9355"/>
              </w:tabs>
              <w:jc w:val="both"/>
              <w:rPr>
                <w:rFonts w:ascii="Times New Roman" w:hAnsi="Times New Roman" w:cs="Times New Roman"/>
                <w:sz w:val="24"/>
                <w:szCs w:val="24"/>
              </w:rPr>
            </w:pPr>
            <w:r w:rsidRPr="00EC6A1D">
              <w:rPr>
                <w:rFonts w:ascii="Times New Roman" w:hAnsi="Times New Roman" w:cs="Times New Roman"/>
                <w:sz w:val="24"/>
                <w:szCs w:val="24"/>
              </w:rPr>
              <w:t>Информатика</w:t>
            </w:r>
          </w:p>
        </w:tc>
        <w:tc>
          <w:tcPr>
            <w:tcW w:w="652" w:type="dxa"/>
            <w:shd w:val="clear" w:color="auto" w:fill="auto"/>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653" w:type="dxa"/>
            <w:shd w:val="clear" w:color="auto" w:fill="auto"/>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1560"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1417"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645" w:type="dxa"/>
            <w:gridSpan w:val="2"/>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631"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r>
      <w:tr w:rsidR="00EC6A1D" w:rsidRPr="00EC6A1D" w:rsidTr="00A4190D">
        <w:tc>
          <w:tcPr>
            <w:tcW w:w="4196" w:type="dxa"/>
          </w:tcPr>
          <w:p w:rsidR="00EC6A1D" w:rsidRPr="00EC6A1D" w:rsidRDefault="00EC6A1D" w:rsidP="00A4190D">
            <w:pPr>
              <w:tabs>
                <w:tab w:val="center" w:pos="4677"/>
                <w:tab w:val="right" w:pos="9355"/>
              </w:tabs>
              <w:jc w:val="both"/>
              <w:rPr>
                <w:rFonts w:ascii="Times New Roman" w:hAnsi="Times New Roman" w:cs="Times New Roman"/>
                <w:b/>
                <w:sz w:val="24"/>
                <w:szCs w:val="24"/>
              </w:rPr>
            </w:pPr>
            <w:r w:rsidRPr="00EC6A1D">
              <w:rPr>
                <w:rFonts w:ascii="Times New Roman" w:hAnsi="Times New Roman" w:cs="Times New Roman"/>
                <w:b/>
                <w:sz w:val="24"/>
                <w:szCs w:val="24"/>
              </w:rPr>
              <w:t xml:space="preserve">Предельно допустимая аудиторная учебная нагрузка (требования </w:t>
            </w:r>
            <w:proofErr w:type="spellStart"/>
            <w:r w:rsidRPr="00EC6A1D">
              <w:rPr>
                <w:rFonts w:ascii="Times New Roman" w:hAnsi="Times New Roman" w:cs="Times New Roman"/>
                <w:b/>
                <w:sz w:val="24"/>
                <w:szCs w:val="24"/>
              </w:rPr>
              <w:t>СанПин</w:t>
            </w:r>
            <w:proofErr w:type="spellEnd"/>
            <w:r w:rsidRPr="00EC6A1D">
              <w:rPr>
                <w:rFonts w:ascii="Times New Roman" w:hAnsi="Times New Roman" w:cs="Times New Roman"/>
                <w:b/>
                <w:sz w:val="24"/>
                <w:szCs w:val="24"/>
              </w:rPr>
              <w:t>)</w:t>
            </w:r>
          </w:p>
        </w:tc>
        <w:tc>
          <w:tcPr>
            <w:tcW w:w="652" w:type="dxa"/>
            <w:shd w:val="clear" w:color="auto" w:fill="auto"/>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15</w:t>
            </w:r>
          </w:p>
        </w:tc>
        <w:tc>
          <w:tcPr>
            <w:tcW w:w="653" w:type="dxa"/>
            <w:shd w:val="clear" w:color="auto" w:fill="auto"/>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21</w:t>
            </w:r>
          </w:p>
        </w:tc>
        <w:tc>
          <w:tcPr>
            <w:tcW w:w="1560"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26</w:t>
            </w:r>
          </w:p>
        </w:tc>
        <w:tc>
          <w:tcPr>
            <w:tcW w:w="1417"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26</w:t>
            </w:r>
          </w:p>
        </w:tc>
        <w:tc>
          <w:tcPr>
            <w:tcW w:w="645" w:type="dxa"/>
            <w:gridSpan w:val="2"/>
          </w:tcPr>
          <w:p w:rsidR="00EC6A1D" w:rsidRPr="00EC6A1D" w:rsidRDefault="00EC6A1D" w:rsidP="00A4190D">
            <w:pPr>
              <w:tabs>
                <w:tab w:val="left" w:pos="855"/>
              </w:tabs>
              <w:jc w:val="center"/>
              <w:rPr>
                <w:rFonts w:ascii="Times New Roman" w:hAnsi="Times New Roman" w:cs="Times New Roman"/>
                <w:b/>
                <w:sz w:val="24"/>
                <w:szCs w:val="24"/>
              </w:rPr>
            </w:pPr>
            <w:r w:rsidRPr="00EC6A1D">
              <w:rPr>
                <w:rFonts w:ascii="Times New Roman" w:hAnsi="Times New Roman" w:cs="Times New Roman"/>
                <w:b/>
                <w:sz w:val="24"/>
                <w:szCs w:val="24"/>
              </w:rPr>
              <w:t>67</w:t>
            </w:r>
          </w:p>
        </w:tc>
        <w:tc>
          <w:tcPr>
            <w:tcW w:w="631"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73</w:t>
            </w:r>
          </w:p>
          <w:p w:rsidR="00EC6A1D" w:rsidRPr="00EC6A1D" w:rsidRDefault="00EC6A1D" w:rsidP="00A4190D">
            <w:pPr>
              <w:jc w:val="center"/>
              <w:rPr>
                <w:rFonts w:ascii="Times New Roman" w:hAnsi="Times New Roman" w:cs="Times New Roman"/>
                <w:b/>
                <w:sz w:val="24"/>
                <w:szCs w:val="24"/>
              </w:rPr>
            </w:pPr>
          </w:p>
          <w:p w:rsidR="00EC6A1D" w:rsidRPr="00EC6A1D" w:rsidRDefault="00EC6A1D" w:rsidP="00A4190D">
            <w:pPr>
              <w:tabs>
                <w:tab w:val="left" w:pos="855"/>
              </w:tabs>
              <w:jc w:val="center"/>
              <w:rPr>
                <w:rFonts w:ascii="Times New Roman" w:hAnsi="Times New Roman" w:cs="Times New Roman"/>
                <w:b/>
                <w:sz w:val="24"/>
                <w:szCs w:val="24"/>
              </w:rPr>
            </w:pPr>
          </w:p>
        </w:tc>
      </w:tr>
    </w:tbl>
    <w:p w:rsidR="00EC6A1D" w:rsidRPr="00EC6A1D" w:rsidRDefault="00EC6A1D" w:rsidP="00EC6A1D">
      <w:pPr>
        <w:jc w:val="center"/>
        <w:rPr>
          <w:rFonts w:ascii="Times New Roman" w:hAnsi="Times New Roman" w:cs="Times New Roman"/>
          <w:sz w:val="24"/>
          <w:szCs w:val="24"/>
        </w:rPr>
      </w:pPr>
      <w:r w:rsidRPr="00EC6A1D">
        <w:rPr>
          <w:rFonts w:ascii="Times New Roman" w:hAnsi="Times New Roman" w:cs="Times New Roman"/>
          <w:sz w:val="24"/>
          <w:szCs w:val="24"/>
        </w:rPr>
        <w:t xml:space="preserve">              </w:t>
      </w:r>
    </w:p>
    <w:p w:rsidR="00EC6A1D" w:rsidRPr="00EC6A1D" w:rsidRDefault="00EC6A1D" w:rsidP="00EC6A1D">
      <w:pPr>
        <w:jc w:val="center"/>
        <w:rPr>
          <w:rFonts w:ascii="Times New Roman" w:hAnsi="Times New Roman" w:cs="Times New Roman"/>
          <w:b/>
          <w:sz w:val="24"/>
          <w:szCs w:val="24"/>
        </w:rPr>
      </w:pPr>
      <w:r w:rsidRPr="00EC6A1D">
        <w:rPr>
          <w:rFonts w:ascii="Times New Roman" w:hAnsi="Times New Roman" w:cs="Times New Roman"/>
          <w:b/>
          <w:sz w:val="24"/>
          <w:szCs w:val="24"/>
        </w:rPr>
        <w:t>Учебный план (недельный)</w:t>
      </w:r>
    </w:p>
    <w:p w:rsidR="00EC6A1D" w:rsidRPr="00EC6A1D" w:rsidRDefault="00EC6A1D" w:rsidP="00EC6A1D">
      <w:pPr>
        <w:ind w:firstLine="708"/>
        <w:jc w:val="center"/>
        <w:rPr>
          <w:rFonts w:ascii="Times New Roman" w:hAnsi="Times New Roman" w:cs="Times New Roman"/>
          <w:sz w:val="24"/>
          <w:szCs w:val="24"/>
        </w:rPr>
      </w:pPr>
      <w:r w:rsidRPr="00EC6A1D">
        <w:rPr>
          <w:rFonts w:ascii="Times New Roman" w:hAnsi="Times New Roman" w:cs="Times New Roman"/>
          <w:sz w:val="24"/>
          <w:szCs w:val="24"/>
        </w:rPr>
        <w:t>Основное общее образование</w:t>
      </w:r>
      <w:r>
        <w:rPr>
          <w:rFonts w:ascii="Times New Roman" w:hAnsi="Times New Roman" w:cs="Times New Roman"/>
          <w:sz w:val="24"/>
          <w:szCs w:val="24"/>
        </w:rPr>
        <w:t xml:space="preserve">  </w:t>
      </w:r>
      <w:r w:rsidRPr="00EC6A1D">
        <w:rPr>
          <w:rFonts w:ascii="Times New Roman" w:hAnsi="Times New Roman" w:cs="Times New Roman"/>
          <w:sz w:val="24"/>
          <w:szCs w:val="24"/>
        </w:rPr>
        <w:t>(шестидневная неделя)</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1"/>
        <w:gridCol w:w="798"/>
        <w:gridCol w:w="798"/>
        <w:gridCol w:w="798"/>
        <w:gridCol w:w="798"/>
        <w:gridCol w:w="798"/>
        <w:gridCol w:w="808"/>
      </w:tblGrid>
      <w:tr w:rsidR="00EC6A1D" w:rsidRPr="00EC6A1D" w:rsidTr="00A4190D">
        <w:tc>
          <w:tcPr>
            <w:tcW w:w="5091"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Учебные предметы</w:t>
            </w:r>
          </w:p>
        </w:tc>
        <w:tc>
          <w:tcPr>
            <w:tcW w:w="3990" w:type="dxa"/>
            <w:gridSpan w:val="5"/>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Количество часов в неделю</w:t>
            </w: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Всего</w:t>
            </w:r>
          </w:p>
        </w:tc>
      </w:tr>
      <w:tr w:rsidR="00EC6A1D" w:rsidRPr="00EC6A1D" w:rsidTr="00A4190D">
        <w:tc>
          <w:tcPr>
            <w:tcW w:w="5091"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5</w:t>
            </w:r>
          </w:p>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класс</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6</w:t>
            </w:r>
          </w:p>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класс</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7</w:t>
            </w:r>
          </w:p>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класс</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8</w:t>
            </w:r>
          </w:p>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класс</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9</w:t>
            </w:r>
          </w:p>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класс</w:t>
            </w: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Русский язык</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6</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6</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4</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3</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21</w:t>
            </w:r>
          </w:p>
        </w:tc>
      </w:tr>
      <w:tr w:rsidR="00EC6A1D" w:rsidRPr="00EC6A1D" w:rsidTr="00A4190D">
        <w:tc>
          <w:tcPr>
            <w:tcW w:w="5091" w:type="dxa"/>
          </w:tcPr>
          <w:p w:rsidR="00EC6A1D" w:rsidRPr="00EC6A1D" w:rsidRDefault="00EC6A1D" w:rsidP="00A4190D">
            <w:pPr>
              <w:tabs>
                <w:tab w:val="center" w:pos="4677"/>
                <w:tab w:val="right" w:pos="9355"/>
              </w:tabs>
              <w:jc w:val="both"/>
              <w:rPr>
                <w:rFonts w:ascii="Times New Roman" w:hAnsi="Times New Roman" w:cs="Times New Roman"/>
                <w:sz w:val="24"/>
                <w:szCs w:val="24"/>
              </w:rPr>
            </w:pPr>
            <w:r w:rsidRPr="00EC6A1D">
              <w:rPr>
                <w:rFonts w:ascii="Times New Roman" w:hAnsi="Times New Roman" w:cs="Times New Roman"/>
                <w:sz w:val="24"/>
                <w:szCs w:val="24"/>
              </w:rPr>
              <w:t>Литература</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3</w:t>
            </w: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11</w:t>
            </w:r>
          </w:p>
        </w:tc>
      </w:tr>
      <w:tr w:rsidR="00EC6A1D" w:rsidRPr="00EC6A1D" w:rsidTr="00A4190D">
        <w:tc>
          <w:tcPr>
            <w:tcW w:w="5091" w:type="dxa"/>
          </w:tcPr>
          <w:p w:rsidR="00EC6A1D" w:rsidRPr="00EC6A1D" w:rsidRDefault="00EC6A1D" w:rsidP="00A4190D">
            <w:pPr>
              <w:tabs>
                <w:tab w:val="center" w:pos="4677"/>
                <w:tab w:val="right" w:pos="9355"/>
              </w:tabs>
              <w:jc w:val="both"/>
              <w:rPr>
                <w:rFonts w:ascii="Times New Roman" w:hAnsi="Times New Roman" w:cs="Times New Roman"/>
                <w:sz w:val="24"/>
                <w:szCs w:val="24"/>
              </w:rPr>
            </w:pPr>
            <w:r w:rsidRPr="00EC6A1D">
              <w:rPr>
                <w:rFonts w:ascii="Times New Roman" w:hAnsi="Times New Roman" w:cs="Times New Roman"/>
                <w:sz w:val="24"/>
                <w:szCs w:val="24"/>
              </w:rPr>
              <w:t>Иностранный язык</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3</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3</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3</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3</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3</w:t>
            </w: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15</w:t>
            </w:r>
          </w:p>
        </w:tc>
      </w:tr>
      <w:tr w:rsidR="00EC6A1D" w:rsidRPr="00EC6A1D" w:rsidTr="00A4190D">
        <w:tc>
          <w:tcPr>
            <w:tcW w:w="5091" w:type="dxa"/>
          </w:tcPr>
          <w:p w:rsidR="00EC6A1D" w:rsidRPr="00EC6A1D" w:rsidRDefault="00EC6A1D" w:rsidP="00A4190D">
            <w:pPr>
              <w:tabs>
                <w:tab w:val="center" w:pos="4677"/>
                <w:tab w:val="right" w:pos="9355"/>
              </w:tabs>
              <w:jc w:val="both"/>
              <w:rPr>
                <w:rFonts w:ascii="Times New Roman" w:hAnsi="Times New Roman" w:cs="Times New Roman"/>
                <w:sz w:val="24"/>
                <w:szCs w:val="24"/>
              </w:rPr>
            </w:pPr>
            <w:r w:rsidRPr="00EC6A1D">
              <w:rPr>
                <w:rFonts w:ascii="Times New Roman" w:hAnsi="Times New Roman" w:cs="Times New Roman"/>
                <w:sz w:val="24"/>
                <w:szCs w:val="24"/>
              </w:rPr>
              <w:t>Математика</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5</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5</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5</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5</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5</w:t>
            </w: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25</w:t>
            </w:r>
          </w:p>
        </w:tc>
      </w:tr>
      <w:tr w:rsidR="00EC6A1D" w:rsidRPr="00EC6A1D" w:rsidTr="00A4190D">
        <w:tc>
          <w:tcPr>
            <w:tcW w:w="5091" w:type="dxa"/>
          </w:tcPr>
          <w:p w:rsidR="00EC6A1D" w:rsidRPr="00EC6A1D" w:rsidRDefault="00EC6A1D" w:rsidP="00A4190D">
            <w:pPr>
              <w:tabs>
                <w:tab w:val="center" w:pos="4677"/>
                <w:tab w:val="right" w:pos="9355"/>
              </w:tabs>
              <w:jc w:val="both"/>
              <w:rPr>
                <w:rFonts w:ascii="Times New Roman" w:hAnsi="Times New Roman" w:cs="Times New Roman"/>
                <w:sz w:val="24"/>
                <w:szCs w:val="24"/>
              </w:rPr>
            </w:pPr>
            <w:r w:rsidRPr="00EC6A1D">
              <w:rPr>
                <w:rFonts w:ascii="Times New Roman" w:hAnsi="Times New Roman" w:cs="Times New Roman"/>
                <w:sz w:val="24"/>
                <w:szCs w:val="24"/>
              </w:rPr>
              <w:t>Информатика и ИКТ</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3</w:t>
            </w:r>
          </w:p>
        </w:tc>
      </w:tr>
      <w:tr w:rsidR="00EC6A1D" w:rsidRPr="00EC6A1D" w:rsidTr="00A4190D">
        <w:tc>
          <w:tcPr>
            <w:tcW w:w="5091" w:type="dxa"/>
          </w:tcPr>
          <w:p w:rsidR="00EC6A1D" w:rsidRPr="00EC6A1D" w:rsidRDefault="00EC6A1D" w:rsidP="00A4190D">
            <w:pPr>
              <w:tabs>
                <w:tab w:val="center" w:pos="4677"/>
                <w:tab w:val="right" w:pos="9355"/>
              </w:tabs>
              <w:jc w:val="both"/>
              <w:rPr>
                <w:rFonts w:ascii="Times New Roman" w:hAnsi="Times New Roman" w:cs="Times New Roman"/>
                <w:sz w:val="24"/>
                <w:szCs w:val="24"/>
              </w:rPr>
            </w:pPr>
            <w:r w:rsidRPr="00EC6A1D">
              <w:rPr>
                <w:rFonts w:ascii="Times New Roman" w:hAnsi="Times New Roman" w:cs="Times New Roman"/>
                <w:sz w:val="24"/>
                <w:szCs w:val="24"/>
              </w:rPr>
              <w:t>История</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10</w:t>
            </w:r>
          </w:p>
        </w:tc>
      </w:tr>
      <w:tr w:rsidR="00EC6A1D" w:rsidRPr="00EC6A1D" w:rsidTr="00A4190D">
        <w:tc>
          <w:tcPr>
            <w:tcW w:w="5091" w:type="dxa"/>
          </w:tcPr>
          <w:p w:rsidR="00EC6A1D" w:rsidRPr="00EC6A1D" w:rsidRDefault="00EC6A1D" w:rsidP="00A4190D">
            <w:pPr>
              <w:tabs>
                <w:tab w:val="center" w:pos="4677"/>
                <w:tab w:val="right" w:pos="9355"/>
              </w:tabs>
              <w:jc w:val="both"/>
              <w:rPr>
                <w:rFonts w:ascii="Times New Roman" w:hAnsi="Times New Roman" w:cs="Times New Roman"/>
                <w:sz w:val="24"/>
                <w:szCs w:val="24"/>
              </w:rPr>
            </w:pPr>
            <w:r w:rsidRPr="00EC6A1D">
              <w:rPr>
                <w:rFonts w:ascii="Times New Roman" w:hAnsi="Times New Roman" w:cs="Times New Roman"/>
                <w:sz w:val="24"/>
                <w:szCs w:val="24"/>
              </w:rPr>
              <w:t xml:space="preserve">Обществознание </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4</w:t>
            </w: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География</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7</w:t>
            </w: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Природоведение</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Физика</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6</w:t>
            </w: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Химия</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4</w:t>
            </w: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Биология</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7</w:t>
            </w: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Искусство (музыка)</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3</w:t>
            </w: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Искусство (</w:t>
            </w:r>
            <w:proofErr w:type="gramStart"/>
            <w:r w:rsidRPr="00EC6A1D">
              <w:rPr>
                <w:rFonts w:ascii="Times New Roman" w:hAnsi="Times New Roman" w:cs="Times New Roman"/>
                <w:sz w:val="24"/>
                <w:szCs w:val="24"/>
              </w:rPr>
              <w:t>ИЗО</w:t>
            </w:r>
            <w:proofErr w:type="gramEnd"/>
            <w:r w:rsidRPr="00EC6A1D">
              <w:rPr>
                <w:rFonts w:ascii="Times New Roman" w:hAnsi="Times New Roman" w:cs="Times New Roman"/>
                <w:sz w:val="24"/>
                <w:szCs w:val="24"/>
              </w:rPr>
              <w:t>)</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5</w:t>
            </w: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Технология</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7</w:t>
            </w: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Основы безопасности жизнедеятельности</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Физическая культура</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3</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3</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3</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3</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3</w:t>
            </w: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15</w:t>
            </w: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b/>
                <w:sz w:val="24"/>
                <w:szCs w:val="24"/>
              </w:rPr>
            </w:pPr>
            <w:r w:rsidRPr="00EC6A1D">
              <w:rPr>
                <w:rFonts w:ascii="Times New Roman" w:hAnsi="Times New Roman" w:cs="Times New Roman"/>
                <w:b/>
                <w:sz w:val="24"/>
                <w:szCs w:val="24"/>
              </w:rPr>
              <w:lastRenderedPageBreak/>
              <w:t>ИТОГО</w:t>
            </w:r>
          </w:p>
        </w:tc>
        <w:tc>
          <w:tcPr>
            <w:tcW w:w="798"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27</w:t>
            </w:r>
          </w:p>
        </w:tc>
        <w:tc>
          <w:tcPr>
            <w:tcW w:w="798"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28</w:t>
            </w:r>
          </w:p>
        </w:tc>
        <w:tc>
          <w:tcPr>
            <w:tcW w:w="798" w:type="dxa"/>
          </w:tcPr>
          <w:p w:rsidR="00EC6A1D" w:rsidRPr="00EC6A1D" w:rsidRDefault="00EC6A1D" w:rsidP="00A4190D">
            <w:pPr>
              <w:tabs>
                <w:tab w:val="center" w:pos="4677"/>
                <w:tab w:val="right" w:pos="9355"/>
              </w:tabs>
              <w:jc w:val="center"/>
              <w:rPr>
                <w:rFonts w:ascii="Times New Roman" w:hAnsi="Times New Roman" w:cs="Times New Roman"/>
                <w:b/>
                <w:sz w:val="24"/>
                <w:szCs w:val="24"/>
                <w:lang w:val="en-US"/>
              </w:rPr>
            </w:pPr>
            <w:r w:rsidRPr="00EC6A1D">
              <w:rPr>
                <w:rFonts w:ascii="Times New Roman" w:hAnsi="Times New Roman" w:cs="Times New Roman"/>
                <w:b/>
                <w:sz w:val="24"/>
                <w:szCs w:val="24"/>
                <w:lang w:val="en-US"/>
              </w:rPr>
              <w:t>30</w:t>
            </w:r>
          </w:p>
        </w:tc>
        <w:tc>
          <w:tcPr>
            <w:tcW w:w="798"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31</w:t>
            </w:r>
          </w:p>
        </w:tc>
        <w:tc>
          <w:tcPr>
            <w:tcW w:w="798"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30</w:t>
            </w:r>
          </w:p>
        </w:tc>
        <w:tc>
          <w:tcPr>
            <w:tcW w:w="808"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146</w:t>
            </w: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b/>
                <w:sz w:val="24"/>
                <w:szCs w:val="24"/>
              </w:rPr>
            </w:pPr>
            <w:r w:rsidRPr="00EC6A1D">
              <w:rPr>
                <w:rFonts w:ascii="Times New Roman" w:hAnsi="Times New Roman" w:cs="Times New Roman"/>
                <w:b/>
                <w:sz w:val="24"/>
                <w:szCs w:val="24"/>
              </w:rPr>
              <w:t>Региональный компонент и компонент образовательного учреждения, всего</w:t>
            </w:r>
          </w:p>
        </w:tc>
        <w:tc>
          <w:tcPr>
            <w:tcW w:w="798"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5</w:t>
            </w:r>
          </w:p>
        </w:tc>
        <w:tc>
          <w:tcPr>
            <w:tcW w:w="798"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5</w:t>
            </w:r>
          </w:p>
        </w:tc>
        <w:tc>
          <w:tcPr>
            <w:tcW w:w="798"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5</w:t>
            </w:r>
          </w:p>
        </w:tc>
        <w:tc>
          <w:tcPr>
            <w:tcW w:w="798"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5</w:t>
            </w:r>
          </w:p>
        </w:tc>
        <w:tc>
          <w:tcPr>
            <w:tcW w:w="798"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6</w:t>
            </w:r>
          </w:p>
        </w:tc>
        <w:tc>
          <w:tcPr>
            <w:tcW w:w="808"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26</w:t>
            </w: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В т.ч.</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Краеведение</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4</w:t>
            </w: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Информатика (информатика и ИКТ)</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3</w:t>
            </w: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Основы безопасности жизнедеятельности</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0,5</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0,5</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0,5</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1,5</w:t>
            </w: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Культура общения</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0,5</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0,5</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0,5</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0,5</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0,5</w:t>
            </w: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2,5</w:t>
            </w: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b/>
                <w:sz w:val="24"/>
                <w:szCs w:val="24"/>
              </w:rPr>
            </w:pPr>
            <w:r w:rsidRPr="00EC6A1D">
              <w:rPr>
                <w:rFonts w:ascii="Times New Roman" w:hAnsi="Times New Roman" w:cs="Times New Roman"/>
                <w:b/>
                <w:sz w:val="24"/>
                <w:szCs w:val="24"/>
              </w:rPr>
              <w:t>Компонент образовательного учреждения</w:t>
            </w:r>
          </w:p>
        </w:tc>
        <w:tc>
          <w:tcPr>
            <w:tcW w:w="798"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3</w:t>
            </w:r>
          </w:p>
        </w:tc>
        <w:tc>
          <w:tcPr>
            <w:tcW w:w="798"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2</w:t>
            </w:r>
          </w:p>
        </w:tc>
        <w:tc>
          <w:tcPr>
            <w:tcW w:w="798"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2</w:t>
            </w:r>
          </w:p>
        </w:tc>
        <w:tc>
          <w:tcPr>
            <w:tcW w:w="798"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3,5</w:t>
            </w:r>
          </w:p>
        </w:tc>
        <w:tc>
          <w:tcPr>
            <w:tcW w:w="798"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4,5</w:t>
            </w:r>
          </w:p>
        </w:tc>
        <w:tc>
          <w:tcPr>
            <w:tcW w:w="808"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15</w:t>
            </w: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В т.ч.</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Культура общения</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0,5</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0,5</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0,5</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0,5</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Основы безопасности жизнедеятельности</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0,5</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0,5</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0,5</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1,5</w:t>
            </w: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Математика</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2</w:t>
            </w: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Основы религиозных культур и светской этики (ОПК)</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Биология</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Русский язык</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0,5</w:t>
            </w: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1,5</w:t>
            </w: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Химия</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Практическое черчение – Э/</w:t>
            </w:r>
            <w:proofErr w:type="gramStart"/>
            <w:r w:rsidRPr="00EC6A1D">
              <w:rPr>
                <w:rFonts w:ascii="Times New Roman" w:hAnsi="Times New Roman" w:cs="Times New Roman"/>
                <w:sz w:val="24"/>
                <w:szCs w:val="24"/>
              </w:rPr>
              <w:t>К</w:t>
            </w:r>
            <w:proofErr w:type="gramEnd"/>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0,5</w:t>
            </w: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1,5</w:t>
            </w: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 xml:space="preserve">Технология </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Основы производства – Э/</w:t>
            </w:r>
            <w:proofErr w:type="gramStart"/>
            <w:r w:rsidRPr="00EC6A1D">
              <w:rPr>
                <w:rFonts w:ascii="Times New Roman" w:hAnsi="Times New Roman" w:cs="Times New Roman"/>
                <w:sz w:val="24"/>
                <w:szCs w:val="24"/>
              </w:rPr>
              <w:t>К</w:t>
            </w:r>
            <w:proofErr w:type="gramEnd"/>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0,5</w:t>
            </w: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0,5</w:t>
            </w: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Информатика и ИКТ – Э/</w:t>
            </w:r>
            <w:proofErr w:type="gramStart"/>
            <w:r w:rsidRPr="00EC6A1D">
              <w:rPr>
                <w:rFonts w:ascii="Times New Roman" w:hAnsi="Times New Roman" w:cs="Times New Roman"/>
                <w:sz w:val="24"/>
                <w:szCs w:val="24"/>
              </w:rPr>
              <w:t>К</w:t>
            </w:r>
            <w:proofErr w:type="gramEnd"/>
            <w:r w:rsidRPr="00EC6A1D">
              <w:rPr>
                <w:rFonts w:ascii="Times New Roman" w:hAnsi="Times New Roman" w:cs="Times New Roman"/>
                <w:sz w:val="24"/>
                <w:szCs w:val="24"/>
              </w:rPr>
              <w:t xml:space="preserve"> </w:t>
            </w: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0,5</w:t>
            </w: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0,5</w:t>
            </w: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Физика – Э/</w:t>
            </w:r>
            <w:proofErr w:type="gramStart"/>
            <w:r w:rsidRPr="00EC6A1D">
              <w:rPr>
                <w:rFonts w:ascii="Times New Roman" w:hAnsi="Times New Roman" w:cs="Times New Roman"/>
                <w:sz w:val="24"/>
                <w:szCs w:val="24"/>
              </w:rPr>
              <w:t>К</w:t>
            </w:r>
            <w:proofErr w:type="gramEnd"/>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0,5</w:t>
            </w: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0,5</w:t>
            </w: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 xml:space="preserve">Профориентация и </w:t>
            </w:r>
            <w:proofErr w:type="spellStart"/>
            <w:r w:rsidRPr="00EC6A1D">
              <w:rPr>
                <w:rFonts w:ascii="Times New Roman" w:hAnsi="Times New Roman" w:cs="Times New Roman"/>
                <w:sz w:val="24"/>
                <w:szCs w:val="24"/>
              </w:rPr>
              <w:t>профинформирование</w:t>
            </w:r>
            <w:proofErr w:type="spellEnd"/>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p>
        </w:tc>
        <w:tc>
          <w:tcPr>
            <w:tcW w:w="79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808" w:type="dxa"/>
          </w:tcPr>
          <w:p w:rsidR="00EC6A1D" w:rsidRPr="00EC6A1D" w:rsidRDefault="00EC6A1D" w:rsidP="00A4190D">
            <w:pPr>
              <w:tabs>
                <w:tab w:val="center" w:pos="4677"/>
                <w:tab w:val="right" w:pos="9355"/>
              </w:tabs>
              <w:jc w:val="center"/>
              <w:rPr>
                <w:rFonts w:ascii="Times New Roman" w:hAnsi="Times New Roman" w:cs="Times New Roman"/>
                <w:sz w:val="24"/>
                <w:szCs w:val="24"/>
              </w:rPr>
            </w:pPr>
            <w:r w:rsidRPr="00EC6A1D">
              <w:rPr>
                <w:rFonts w:ascii="Times New Roman" w:hAnsi="Times New Roman" w:cs="Times New Roman"/>
                <w:sz w:val="24"/>
                <w:szCs w:val="24"/>
              </w:rPr>
              <w:t>1</w:t>
            </w:r>
          </w:p>
        </w:tc>
      </w:tr>
      <w:tr w:rsidR="00EC6A1D" w:rsidRPr="00EC6A1D" w:rsidTr="00A4190D">
        <w:tc>
          <w:tcPr>
            <w:tcW w:w="5091" w:type="dxa"/>
          </w:tcPr>
          <w:p w:rsidR="00EC6A1D" w:rsidRPr="00EC6A1D" w:rsidRDefault="00EC6A1D" w:rsidP="00A4190D">
            <w:pPr>
              <w:tabs>
                <w:tab w:val="center" w:pos="4677"/>
                <w:tab w:val="right" w:pos="9355"/>
              </w:tabs>
              <w:rPr>
                <w:rFonts w:ascii="Times New Roman" w:hAnsi="Times New Roman" w:cs="Times New Roman"/>
                <w:b/>
                <w:sz w:val="24"/>
                <w:szCs w:val="24"/>
              </w:rPr>
            </w:pPr>
            <w:r w:rsidRPr="00EC6A1D">
              <w:rPr>
                <w:rFonts w:ascii="Times New Roman" w:hAnsi="Times New Roman" w:cs="Times New Roman"/>
                <w:b/>
                <w:sz w:val="24"/>
                <w:szCs w:val="24"/>
              </w:rPr>
              <w:t xml:space="preserve">Предельно допустимая учебная нагрузка (требования </w:t>
            </w:r>
            <w:proofErr w:type="spellStart"/>
            <w:r w:rsidRPr="00EC6A1D">
              <w:rPr>
                <w:rFonts w:ascii="Times New Roman" w:hAnsi="Times New Roman" w:cs="Times New Roman"/>
                <w:b/>
                <w:sz w:val="24"/>
                <w:szCs w:val="24"/>
              </w:rPr>
              <w:t>СанПин</w:t>
            </w:r>
            <w:proofErr w:type="spellEnd"/>
            <w:r w:rsidRPr="00EC6A1D">
              <w:rPr>
                <w:rFonts w:ascii="Times New Roman" w:hAnsi="Times New Roman" w:cs="Times New Roman"/>
                <w:b/>
                <w:sz w:val="24"/>
                <w:szCs w:val="24"/>
              </w:rPr>
              <w:t>)</w:t>
            </w:r>
          </w:p>
        </w:tc>
        <w:tc>
          <w:tcPr>
            <w:tcW w:w="798"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32</w:t>
            </w:r>
          </w:p>
        </w:tc>
        <w:tc>
          <w:tcPr>
            <w:tcW w:w="798"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33</w:t>
            </w:r>
          </w:p>
        </w:tc>
        <w:tc>
          <w:tcPr>
            <w:tcW w:w="798"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35</w:t>
            </w:r>
          </w:p>
        </w:tc>
        <w:tc>
          <w:tcPr>
            <w:tcW w:w="798"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36</w:t>
            </w:r>
          </w:p>
        </w:tc>
        <w:tc>
          <w:tcPr>
            <w:tcW w:w="798"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36</w:t>
            </w:r>
          </w:p>
        </w:tc>
        <w:tc>
          <w:tcPr>
            <w:tcW w:w="808" w:type="dxa"/>
          </w:tcPr>
          <w:p w:rsidR="00EC6A1D" w:rsidRPr="00EC6A1D" w:rsidRDefault="00EC6A1D" w:rsidP="00A4190D">
            <w:pPr>
              <w:tabs>
                <w:tab w:val="center" w:pos="4677"/>
                <w:tab w:val="right" w:pos="9355"/>
              </w:tabs>
              <w:jc w:val="center"/>
              <w:rPr>
                <w:rFonts w:ascii="Times New Roman" w:hAnsi="Times New Roman" w:cs="Times New Roman"/>
                <w:b/>
                <w:sz w:val="24"/>
                <w:szCs w:val="24"/>
              </w:rPr>
            </w:pPr>
            <w:r w:rsidRPr="00EC6A1D">
              <w:rPr>
                <w:rFonts w:ascii="Times New Roman" w:hAnsi="Times New Roman" w:cs="Times New Roman"/>
                <w:b/>
                <w:sz w:val="24"/>
                <w:szCs w:val="24"/>
              </w:rPr>
              <w:t>172</w:t>
            </w:r>
          </w:p>
        </w:tc>
      </w:tr>
    </w:tbl>
    <w:p w:rsidR="00EC6A1D" w:rsidRPr="00EC6A1D" w:rsidRDefault="00EC6A1D" w:rsidP="00EC6A1D">
      <w:pPr>
        <w:jc w:val="right"/>
        <w:rPr>
          <w:rFonts w:ascii="Times New Roman" w:hAnsi="Times New Roman" w:cs="Times New Roman"/>
          <w:sz w:val="24"/>
          <w:szCs w:val="24"/>
        </w:rPr>
      </w:pPr>
    </w:p>
    <w:p w:rsidR="00EC6A1D" w:rsidRPr="00EC6A1D" w:rsidRDefault="00EC6A1D" w:rsidP="00EC6A1D">
      <w:pPr>
        <w:tabs>
          <w:tab w:val="left" w:pos="3225"/>
          <w:tab w:val="center" w:pos="5233"/>
        </w:tabs>
        <w:jc w:val="center"/>
        <w:rPr>
          <w:rFonts w:ascii="Times New Roman" w:hAnsi="Times New Roman" w:cs="Times New Roman"/>
          <w:b/>
          <w:sz w:val="24"/>
          <w:szCs w:val="24"/>
        </w:rPr>
      </w:pPr>
      <w:r w:rsidRPr="00EC6A1D">
        <w:rPr>
          <w:rFonts w:ascii="Times New Roman" w:hAnsi="Times New Roman" w:cs="Times New Roman"/>
          <w:b/>
          <w:sz w:val="24"/>
          <w:szCs w:val="24"/>
        </w:rPr>
        <w:t>Учебный план (недельный)</w:t>
      </w:r>
    </w:p>
    <w:p w:rsidR="00EC6A1D" w:rsidRPr="00EC6A1D" w:rsidRDefault="00EC6A1D" w:rsidP="00EC6A1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 xml:space="preserve">Среднее (полное) общее образование </w:t>
      </w:r>
      <w:r>
        <w:rPr>
          <w:rFonts w:ascii="Times New Roman" w:hAnsi="Times New Roman" w:cs="Times New Roman"/>
          <w:sz w:val="24"/>
          <w:szCs w:val="24"/>
        </w:rPr>
        <w:t xml:space="preserve">    </w:t>
      </w:r>
      <w:r w:rsidRPr="00EC6A1D">
        <w:rPr>
          <w:rFonts w:ascii="Times New Roman" w:hAnsi="Times New Roman" w:cs="Times New Roman"/>
          <w:sz w:val="24"/>
          <w:szCs w:val="24"/>
        </w:rPr>
        <w:t>(непрофильное обучение)</w:t>
      </w:r>
    </w:p>
    <w:tbl>
      <w:tblPr>
        <w:tblW w:w="0" w:type="auto"/>
        <w:tblInd w:w="598" w:type="dxa"/>
        <w:tblLayout w:type="fixed"/>
        <w:tblCellMar>
          <w:left w:w="70" w:type="dxa"/>
          <w:right w:w="70" w:type="dxa"/>
        </w:tblCellMar>
        <w:tblLook w:val="0000"/>
      </w:tblPr>
      <w:tblGrid>
        <w:gridCol w:w="3261"/>
        <w:gridCol w:w="2268"/>
        <w:gridCol w:w="1996"/>
        <w:gridCol w:w="1996"/>
      </w:tblGrid>
      <w:tr w:rsidR="00EC6A1D" w:rsidRPr="00EC6A1D" w:rsidTr="00A4190D">
        <w:trPr>
          <w:cantSplit/>
          <w:trHeight w:val="360"/>
        </w:trPr>
        <w:tc>
          <w:tcPr>
            <w:tcW w:w="3261"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rPr>
                <w:rFonts w:ascii="Times New Roman" w:hAnsi="Times New Roman" w:cs="Times New Roman"/>
                <w:sz w:val="24"/>
                <w:szCs w:val="24"/>
              </w:rPr>
            </w:pPr>
            <w:r w:rsidRPr="00EC6A1D">
              <w:rPr>
                <w:rFonts w:ascii="Times New Roman" w:hAnsi="Times New Roman" w:cs="Times New Roman"/>
                <w:sz w:val="24"/>
                <w:szCs w:val="24"/>
              </w:rPr>
              <w:t xml:space="preserve">Учебные предметы       </w:t>
            </w:r>
          </w:p>
        </w:tc>
        <w:tc>
          <w:tcPr>
            <w:tcW w:w="4264" w:type="dxa"/>
            <w:gridSpan w:val="2"/>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tabs>
                <w:tab w:val="left" w:pos="1695"/>
              </w:tabs>
              <w:ind w:firstLine="0"/>
              <w:jc w:val="center"/>
              <w:rPr>
                <w:rFonts w:ascii="Times New Roman" w:hAnsi="Times New Roman" w:cs="Times New Roman"/>
                <w:sz w:val="24"/>
                <w:szCs w:val="24"/>
              </w:rPr>
            </w:pPr>
            <w:r w:rsidRPr="00EC6A1D">
              <w:rPr>
                <w:rFonts w:ascii="Times New Roman" w:hAnsi="Times New Roman" w:cs="Times New Roman"/>
                <w:sz w:val="24"/>
                <w:szCs w:val="24"/>
              </w:rPr>
              <w:t>Количество часов в неделю</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tabs>
                <w:tab w:val="left" w:pos="1695"/>
              </w:tabs>
              <w:ind w:firstLine="0"/>
              <w:jc w:val="center"/>
              <w:rPr>
                <w:rFonts w:ascii="Times New Roman" w:hAnsi="Times New Roman" w:cs="Times New Roman"/>
                <w:sz w:val="24"/>
                <w:szCs w:val="24"/>
              </w:rPr>
            </w:pPr>
            <w:r w:rsidRPr="00EC6A1D">
              <w:rPr>
                <w:rFonts w:ascii="Times New Roman" w:hAnsi="Times New Roman" w:cs="Times New Roman"/>
                <w:sz w:val="24"/>
                <w:szCs w:val="24"/>
              </w:rPr>
              <w:t>Всего</w:t>
            </w:r>
          </w:p>
        </w:tc>
      </w:tr>
      <w:tr w:rsidR="00EC6A1D" w:rsidRPr="00EC6A1D" w:rsidTr="00A4190D">
        <w:trPr>
          <w:cantSplit/>
          <w:trHeight w:val="360"/>
        </w:trPr>
        <w:tc>
          <w:tcPr>
            <w:tcW w:w="3261"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tabs>
                <w:tab w:val="left" w:pos="1695"/>
              </w:tabs>
              <w:ind w:firstLine="0"/>
              <w:jc w:val="center"/>
              <w:rPr>
                <w:rFonts w:ascii="Times New Roman" w:hAnsi="Times New Roman" w:cs="Times New Roman"/>
                <w:sz w:val="24"/>
                <w:szCs w:val="24"/>
              </w:rPr>
            </w:pPr>
            <w:r w:rsidRPr="00EC6A1D">
              <w:rPr>
                <w:rFonts w:ascii="Times New Roman" w:hAnsi="Times New Roman" w:cs="Times New Roman"/>
                <w:sz w:val="24"/>
                <w:szCs w:val="24"/>
              </w:rPr>
              <w:t>10 класс</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tabs>
                <w:tab w:val="left" w:pos="1695"/>
              </w:tabs>
              <w:ind w:firstLine="0"/>
              <w:jc w:val="center"/>
              <w:rPr>
                <w:rFonts w:ascii="Times New Roman" w:hAnsi="Times New Roman" w:cs="Times New Roman"/>
                <w:sz w:val="24"/>
                <w:szCs w:val="24"/>
              </w:rPr>
            </w:pPr>
            <w:r w:rsidRPr="00EC6A1D">
              <w:rPr>
                <w:rFonts w:ascii="Times New Roman" w:hAnsi="Times New Roman" w:cs="Times New Roman"/>
                <w:sz w:val="24"/>
                <w:szCs w:val="24"/>
              </w:rPr>
              <w:t>11 класс</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tabs>
                <w:tab w:val="left" w:pos="1695"/>
              </w:tabs>
              <w:ind w:firstLine="0"/>
              <w:jc w:val="center"/>
              <w:rPr>
                <w:rFonts w:ascii="Times New Roman" w:hAnsi="Times New Roman" w:cs="Times New Roman"/>
                <w:sz w:val="24"/>
                <w:szCs w:val="24"/>
              </w:rPr>
            </w:pPr>
          </w:p>
        </w:tc>
      </w:tr>
      <w:tr w:rsidR="00EC6A1D" w:rsidRPr="00EC6A1D" w:rsidTr="00A4190D">
        <w:trPr>
          <w:cantSplit/>
          <w:trHeight w:val="240"/>
        </w:trPr>
        <w:tc>
          <w:tcPr>
            <w:tcW w:w="7525" w:type="dxa"/>
            <w:gridSpan w:val="3"/>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I. Федеральный компонент</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p>
        </w:tc>
      </w:tr>
      <w:tr w:rsidR="00EC6A1D" w:rsidRPr="00EC6A1D" w:rsidTr="00A4190D">
        <w:trPr>
          <w:cantSplit/>
          <w:trHeight w:val="240"/>
        </w:trPr>
        <w:tc>
          <w:tcPr>
            <w:tcW w:w="7525" w:type="dxa"/>
            <w:gridSpan w:val="3"/>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rPr>
                <w:rFonts w:ascii="Times New Roman" w:hAnsi="Times New Roman" w:cs="Times New Roman"/>
                <w:sz w:val="24"/>
                <w:szCs w:val="24"/>
              </w:rPr>
            </w:pPr>
            <w:r w:rsidRPr="00EC6A1D">
              <w:rPr>
                <w:rFonts w:ascii="Times New Roman" w:hAnsi="Times New Roman" w:cs="Times New Roman"/>
                <w:sz w:val="24"/>
                <w:szCs w:val="24"/>
              </w:rPr>
              <w:t xml:space="preserve">Базовые учебные предметы                    </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rPr>
                <w:rFonts w:ascii="Times New Roman" w:hAnsi="Times New Roman" w:cs="Times New Roman"/>
                <w:sz w:val="24"/>
                <w:szCs w:val="24"/>
              </w:rPr>
            </w:pPr>
          </w:p>
        </w:tc>
      </w:tr>
      <w:tr w:rsidR="00EC6A1D" w:rsidRPr="00EC6A1D" w:rsidTr="00A4190D">
        <w:trPr>
          <w:cantSplit/>
          <w:trHeight w:val="240"/>
        </w:trPr>
        <w:tc>
          <w:tcPr>
            <w:tcW w:w="3261"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rPr>
                <w:rFonts w:ascii="Times New Roman" w:hAnsi="Times New Roman" w:cs="Times New Roman"/>
                <w:sz w:val="24"/>
                <w:szCs w:val="24"/>
              </w:rPr>
            </w:pPr>
            <w:r w:rsidRPr="00EC6A1D">
              <w:rPr>
                <w:rFonts w:ascii="Times New Roman" w:hAnsi="Times New Roman" w:cs="Times New Roman"/>
                <w:sz w:val="24"/>
                <w:szCs w:val="24"/>
              </w:rPr>
              <w:t xml:space="preserve">Русский язык                  </w:t>
            </w:r>
          </w:p>
        </w:tc>
        <w:tc>
          <w:tcPr>
            <w:tcW w:w="2268"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2</w:t>
            </w:r>
          </w:p>
        </w:tc>
      </w:tr>
      <w:tr w:rsidR="00EC6A1D" w:rsidRPr="00EC6A1D" w:rsidTr="00A4190D">
        <w:trPr>
          <w:cantSplit/>
          <w:trHeight w:val="240"/>
        </w:trPr>
        <w:tc>
          <w:tcPr>
            <w:tcW w:w="3261"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rPr>
                <w:rFonts w:ascii="Times New Roman" w:hAnsi="Times New Roman" w:cs="Times New Roman"/>
                <w:sz w:val="24"/>
                <w:szCs w:val="24"/>
              </w:rPr>
            </w:pPr>
            <w:r w:rsidRPr="00EC6A1D">
              <w:rPr>
                <w:rFonts w:ascii="Times New Roman" w:hAnsi="Times New Roman" w:cs="Times New Roman"/>
                <w:sz w:val="24"/>
                <w:szCs w:val="24"/>
              </w:rPr>
              <w:t xml:space="preserve">Литература                    </w:t>
            </w:r>
          </w:p>
        </w:tc>
        <w:tc>
          <w:tcPr>
            <w:tcW w:w="2268"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tabs>
                <w:tab w:val="center" w:pos="2225"/>
              </w:tabs>
              <w:ind w:firstLine="0"/>
              <w:jc w:val="center"/>
              <w:rPr>
                <w:rFonts w:ascii="Times New Roman" w:hAnsi="Times New Roman" w:cs="Times New Roman"/>
                <w:sz w:val="24"/>
                <w:szCs w:val="24"/>
              </w:rPr>
            </w:pPr>
            <w:r w:rsidRPr="00EC6A1D">
              <w:rPr>
                <w:rFonts w:ascii="Times New Roman" w:hAnsi="Times New Roman" w:cs="Times New Roman"/>
                <w:sz w:val="24"/>
                <w:szCs w:val="24"/>
              </w:rPr>
              <w:t>3</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tabs>
                <w:tab w:val="center" w:pos="2225"/>
              </w:tabs>
              <w:ind w:firstLine="0"/>
              <w:jc w:val="center"/>
              <w:rPr>
                <w:rFonts w:ascii="Times New Roman" w:hAnsi="Times New Roman" w:cs="Times New Roman"/>
                <w:sz w:val="24"/>
                <w:szCs w:val="24"/>
              </w:rPr>
            </w:pPr>
            <w:r w:rsidRPr="00EC6A1D">
              <w:rPr>
                <w:rFonts w:ascii="Times New Roman" w:hAnsi="Times New Roman" w:cs="Times New Roman"/>
                <w:sz w:val="24"/>
                <w:szCs w:val="24"/>
              </w:rPr>
              <w:t>3</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tabs>
                <w:tab w:val="center" w:pos="2225"/>
              </w:tabs>
              <w:ind w:firstLine="0"/>
              <w:jc w:val="center"/>
              <w:rPr>
                <w:rFonts w:ascii="Times New Roman" w:hAnsi="Times New Roman" w:cs="Times New Roman"/>
                <w:sz w:val="24"/>
                <w:szCs w:val="24"/>
              </w:rPr>
            </w:pPr>
            <w:r w:rsidRPr="00EC6A1D">
              <w:rPr>
                <w:rFonts w:ascii="Times New Roman" w:hAnsi="Times New Roman" w:cs="Times New Roman"/>
                <w:sz w:val="24"/>
                <w:szCs w:val="24"/>
              </w:rPr>
              <w:t>6</w:t>
            </w:r>
          </w:p>
        </w:tc>
      </w:tr>
      <w:tr w:rsidR="00EC6A1D" w:rsidRPr="00EC6A1D" w:rsidTr="00A4190D">
        <w:trPr>
          <w:cantSplit/>
          <w:trHeight w:val="240"/>
        </w:trPr>
        <w:tc>
          <w:tcPr>
            <w:tcW w:w="3261"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rPr>
                <w:rFonts w:ascii="Times New Roman" w:hAnsi="Times New Roman" w:cs="Times New Roman"/>
                <w:sz w:val="24"/>
                <w:szCs w:val="24"/>
              </w:rPr>
            </w:pPr>
            <w:r w:rsidRPr="00EC6A1D">
              <w:rPr>
                <w:rFonts w:ascii="Times New Roman" w:hAnsi="Times New Roman" w:cs="Times New Roman"/>
                <w:sz w:val="24"/>
                <w:szCs w:val="24"/>
              </w:rPr>
              <w:t xml:space="preserve">Иностранный язык              </w:t>
            </w:r>
          </w:p>
        </w:tc>
        <w:tc>
          <w:tcPr>
            <w:tcW w:w="2268"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tabs>
                <w:tab w:val="center" w:pos="2225"/>
              </w:tabs>
              <w:ind w:firstLine="0"/>
              <w:jc w:val="center"/>
              <w:rPr>
                <w:rFonts w:ascii="Times New Roman" w:hAnsi="Times New Roman" w:cs="Times New Roman"/>
                <w:sz w:val="24"/>
                <w:szCs w:val="24"/>
              </w:rPr>
            </w:pPr>
            <w:r w:rsidRPr="00EC6A1D">
              <w:rPr>
                <w:rFonts w:ascii="Times New Roman" w:hAnsi="Times New Roman" w:cs="Times New Roman"/>
                <w:sz w:val="24"/>
                <w:szCs w:val="24"/>
              </w:rPr>
              <w:t>3</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tabs>
                <w:tab w:val="center" w:pos="2225"/>
              </w:tabs>
              <w:ind w:firstLine="0"/>
              <w:jc w:val="center"/>
              <w:rPr>
                <w:rFonts w:ascii="Times New Roman" w:hAnsi="Times New Roman" w:cs="Times New Roman"/>
                <w:sz w:val="24"/>
                <w:szCs w:val="24"/>
              </w:rPr>
            </w:pPr>
            <w:r w:rsidRPr="00EC6A1D">
              <w:rPr>
                <w:rFonts w:ascii="Times New Roman" w:hAnsi="Times New Roman" w:cs="Times New Roman"/>
                <w:sz w:val="24"/>
                <w:szCs w:val="24"/>
              </w:rPr>
              <w:t>3</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tabs>
                <w:tab w:val="center" w:pos="2225"/>
              </w:tabs>
              <w:ind w:firstLine="0"/>
              <w:jc w:val="center"/>
              <w:rPr>
                <w:rFonts w:ascii="Times New Roman" w:hAnsi="Times New Roman" w:cs="Times New Roman"/>
                <w:sz w:val="24"/>
                <w:szCs w:val="24"/>
              </w:rPr>
            </w:pPr>
            <w:r w:rsidRPr="00EC6A1D">
              <w:rPr>
                <w:rFonts w:ascii="Times New Roman" w:hAnsi="Times New Roman" w:cs="Times New Roman"/>
                <w:sz w:val="24"/>
                <w:szCs w:val="24"/>
              </w:rPr>
              <w:t>6</w:t>
            </w:r>
          </w:p>
        </w:tc>
      </w:tr>
      <w:tr w:rsidR="00EC6A1D" w:rsidRPr="00EC6A1D" w:rsidTr="00A4190D">
        <w:trPr>
          <w:cantSplit/>
          <w:trHeight w:val="240"/>
        </w:trPr>
        <w:tc>
          <w:tcPr>
            <w:tcW w:w="3261"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rPr>
                <w:rFonts w:ascii="Times New Roman" w:hAnsi="Times New Roman" w:cs="Times New Roman"/>
                <w:sz w:val="24"/>
                <w:szCs w:val="24"/>
              </w:rPr>
            </w:pPr>
            <w:r w:rsidRPr="00EC6A1D">
              <w:rPr>
                <w:rFonts w:ascii="Times New Roman" w:hAnsi="Times New Roman" w:cs="Times New Roman"/>
                <w:sz w:val="24"/>
                <w:szCs w:val="24"/>
              </w:rPr>
              <w:t xml:space="preserve">Математика                    </w:t>
            </w:r>
          </w:p>
        </w:tc>
        <w:tc>
          <w:tcPr>
            <w:tcW w:w="2268"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4</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4</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8</w:t>
            </w:r>
          </w:p>
        </w:tc>
      </w:tr>
      <w:tr w:rsidR="00EC6A1D" w:rsidRPr="00EC6A1D" w:rsidTr="00A4190D">
        <w:trPr>
          <w:cantSplit/>
          <w:trHeight w:val="240"/>
        </w:trPr>
        <w:tc>
          <w:tcPr>
            <w:tcW w:w="3261"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rPr>
                <w:rFonts w:ascii="Times New Roman" w:hAnsi="Times New Roman" w:cs="Times New Roman"/>
                <w:sz w:val="24"/>
                <w:szCs w:val="24"/>
              </w:rPr>
            </w:pPr>
            <w:r w:rsidRPr="00EC6A1D">
              <w:rPr>
                <w:rFonts w:ascii="Times New Roman" w:hAnsi="Times New Roman" w:cs="Times New Roman"/>
                <w:sz w:val="24"/>
                <w:szCs w:val="24"/>
              </w:rPr>
              <w:t xml:space="preserve">Информатика и ИКТ             </w:t>
            </w:r>
          </w:p>
        </w:tc>
        <w:tc>
          <w:tcPr>
            <w:tcW w:w="2268"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2</w:t>
            </w:r>
          </w:p>
        </w:tc>
      </w:tr>
      <w:tr w:rsidR="00EC6A1D" w:rsidRPr="00EC6A1D" w:rsidTr="00A4190D">
        <w:trPr>
          <w:cantSplit/>
          <w:trHeight w:val="240"/>
        </w:trPr>
        <w:tc>
          <w:tcPr>
            <w:tcW w:w="3261"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rPr>
                <w:rFonts w:ascii="Times New Roman" w:hAnsi="Times New Roman" w:cs="Times New Roman"/>
                <w:sz w:val="24"/>
                <w:szCs w:val="24"/>
              </w:rPr>
            </w:pPr>
            <w:r w:rsidRPr="00EC6A1D">
              <w:rPr>
                <w:rFonts w:ascii="Times New Roman" w:hAnsi="Times New Roman" w:cs="Times New Roman"/>
                <w:sz w:val="24"/>
                <w:szCs w:val="24"/>
              </w:rPr>
              <w:t xml:space="preserve">История                       </w:t>
            </w:r>
          </w:p>
        </w:tc>
        <w:tc>
          <w:tcPr>
            <w:tcW w:w="2268"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4</w:t>
            </w:r>
          </w:p>
        </w:tc>
      </w:tr>
      <w:tr w:rsidR="00EC6A1D" w:rsidRPr="00EC6A1D" w:rsidTr="00A4190D">
        <w:trPr>
          <w:cantSplit/>
          <w:trHeight w:val="360"/>
        </w:trPr>
        <w:tc>
          <w:tcPr>
            <w:tcW w:w="3261"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rPr>
                <w:rFonts w:ascii="Times New Roman" w:hAnsi="Times New Roman" w:cs="Times New Roman"/>
                <w:sz w:val="24"/>
                <w:szCs w:val="24"/>
              </w:rPr>
            </w:pPr>
            <w:r w:rsidRPr="00EC6A1D">
              <w:rPr>
                <w:rFonts w:ascii="Times New Roman" w:hAnsi="Times New Roman" w:cs="Times New Roman"/>
                <w:sz w:val="24"/>
                <w:szCs w:val="24"/>
              </w:rPr>
              <w:t xml:space="preserve">Обществознание (включая  экономику и право)                 </w:t>
            </w:r>
          </w:p>
        </w:tc>
        <w:tc>
          <w:tcPr>
            <w:tcW w:w="2268"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4</w:t>
            </w:r>
          </w:p>
        </w:tc>
      </w:tr>
      <w:tr w:rsidR="00EC6A1D" w:rsidRPr="00EC6A1D" w:rsidTr="00A4190D">
        <w:trPr>
          <w:cantSplit/>
          <w:trHeight w:val="240"/>
        </w:trPr>
        <w:tc>
          <w:tcPr>
            <w:tcW w:w="3261"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rPr>
                <w:rFonts w:ascii="Times New Roman" w:hAnsi="Times New Roman" w:cs="Times New Roman"/>
                <w:sz w:val="24"/>
                <w:szCs w:val="24"/>
              </w:rPr>
            </w:pPr>
            <w:r w:rsidRPr="00EC6A1D">
              <w:rPr>
                <w:rFonts w:ascii="Times New Roman" w:hAnsi="Times New Roman" w:cs="Times New Roman"/>
                <w:sz w:val="24"/>
                <w:szCs w:val="24"/>
              </w:rPr>
              <w:t xml:space="preserve">География                     </w:t>
            </w:r>
          </w:p>
        </w:tc>
        <w:tc>
          <w:tcPr>
            <w:tcW w:w="2268"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2</w:t>
            </w:r>
          </w:p>
        </w:tc>
      </w:tr>
      <w:tr w:rsidR="00EC6A1D" w:rsidRPr="00EC6A1D" w:rsidTr="00A4190D">
        <w:trPr>
          <w:cantSplit/>
          <w:trHeight w:val="240"/>
        </w:trPr>
        <w:tc>
          <w:tcPr>
            <w:tcW w:w="3261"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rPr>
                <w:rFonts w:ascii="Times New Roman" w:hAnsi="Times New Roman" w:cs="Times New Roman"/>
                <w:sz w:val="24"/>
                <w:szCs w:val="24"/>
              </w:rPr>
            </w:pPr>
            <w:r w:rsidRPr="00EC6A1D">
              <w:rPr>
                <w:rFonts w:ascii="Times New Roman" w:hAnsi="Times New Roman" w:cs="Times New Roman"/>
                <w:sz w:val="24"/>
                <w:szCs w:val="24"/>
              </w:rPr>
              <w:t xml:space="preserve">Физика                        </w:t>
            </w:r>
          </w:p>
        </w:tc>
        <w:tc>
          <w:tcPr>
            <w:tcW w:w="2268"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tabs>
                <w:tab w:val="center" w:pos="2225"/>
              </w:tabs>
              <w:ind w:firstLine="0"/>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tabs>
                <w:tab w:val="center" w:pos="2225"/>
              </w:tabs>
              <w:ind w:firstLine="0"/>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tabs>
                <w:tab w:val="center" w:pos="2225"/>
              </w:tabs>
              <w:ind w:firstLine="0"/>
              <w:jc w:val="center"/>
              <w:rPr>
                <w:rFonts w:ascii="Times New Roman" w:hAnsi="Times New Roman" w:cs="Times New Roman"/>
                <w:sz w:val="24"/>
                <w:szCs w:val="24"/>
              </w:rPr>
            </w:pPr>
            <w:r w:rsidRPr="00EC6A1D">
              <w:rPr>
                <w:rFonts w:ascii="Times New Roman" w:hAnsi="Times New Roman" w:cs="Times New Roman"/>
                <w:sz w:val="24"/>
                <w:szCs w:val="24"/>
              </w:rPr>
              <w:t>4</w:t>
            </w:r>
          </w:p>
        </w:tc>
      </w:tr>
      <w:tr w:rsidR="00EC6A1D" w:rsidRPr="00EC6A1D" w:rsidTr="00A4190D">
        <w:trPr>
          <w:cantSplit/>
          <w:trHeight w:val="240"/>
        </w:trPr>
        <w:tc>
          <w:tcPr>
            <w:tcW w:w="3261"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rPr>
                <w:rFonts w:ascii="Times New Roman" w:hAnsi="Times New Roman" w:cs="Times New Roman"/>
                <w:sz w:val="24"/>
                <w:szCs w:val="24"/>
              </w:rPr>
            </w:pPr>
            <w:r w:rsidRPr="00EC6A1D">
              <w:rPr>
                <w:rFonts w:ascii="Times New Roman" w:hAnsi="Times New Roman" w:cs="Times New Roman"/>
                <w:sz w:val="24"/>
                <w:szCs w:val="24"/>
              </w:rPr>
              <w:t xml:space="preserve">Химия                         </w:t>
            </w:r>
          </w:p>
        </w:tc>
        <w:tc>
          <w:tcPr>
            <w:tcW w:w="2268"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tabs>
                <w:tab w:val="center" w:pos="2225"/>
              </w:tabs>
              <w:ind w:firstLine="0"/>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tabs>
                <w:tab w:val="center" w:pos="2225"/>
              </w:tabs>
              <w:ind w:firstLine="0"/>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tabs>
                <w:tab w:val="center" w:pos="2225"/>
              </w:tabs>
              <w:ind w:firstLine="0"/>
              <w:jc w:val="center"/>
              <w:rPr>
                <w:rFonts w:ascii="Times New Roman" w:hAnsi="Times New Roman" w:cs="Times New Roman"/>
                <w:sz w:val="24"/>
                <w:szCs w:val="24"/>
              </w:rPr>
            </w:pPr>
            <w:r w:rsidRPr="00EC6A1D">
              <w:rPr>
                <w:rFonts w:ascii="Times New Roman" w:hAnsi="Times New Roman" w:cs="Times New Roman"/>
                <w:sz w:val="24"/>
                <w:szCs w:val="24"/>
              </w:rPr>
              <w:t>2</w:t>
            </w:r>
          </w:p>
        </w:tc>
      </w:tr>
      <w:tr w:rsidR="00EC6A1D" w:rsidRPr="00EC6A1D" w:rsidTr="00A4190D">
        <w:trPr>
          <w:cantSplit/>
          <w:trHeight w:val="240"/>
        </w:trPr>
        <w:tc>
          <w:tcPr>
            <w:tcW w:w="3261"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rPr>
                <w:rFonts w:ascii="Times New Roman" w:hAnsi="Times New Roman" w:cs="Times New Roman"/>
                <w:sz w:val="24"/>
                <w:szCs w:val="24"/>
              </w:rPr>
            </w:pPr>
            <w:r w:rsidRPr="00EC6A1D">
              <w:rPr>
                <w:rFonts w:ascii="Times New Roman" w:hAnsi="Times New Roman" w:cs="Times New Roman"/>
                <w:sz w:val="24"/>
                <w:szCs w:val="24"/>
              </w:rPr>
              <w:t xml:space="preserve">Биология                      </w:t>
            </w:r>
          </w:p>
        </w:tc>
        <w:tc>
          <w:tcPr>
            <w:tcW w:w="2268"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2</w:t>
            </w:r>
          </w:p>
        </w:tc>
      </w:tr>
      <w:tr w:rsidR="00EC6A1D" w:rsidRPr="00EC6A1D" w:rsidTr="00A4190D">
        <w:trPr>
          <w:cantSplit/>
          <w:trHeight w:val="360"/>
        </w:trPr>
        <w:tc>
          <w:tcPr>
            <w:tcW w:w="3261"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rPr>
                <w:rFonts w:ascii="Times New Roman" w:hAnsi="Times New Roman" w:cs="Times New Roman"/>
                <w:sz w:val="24"/>
                <w:szCs w:val="24"/>
              </w:rPr>
            </w:pPr>
            <w:r w:rsidRPr="00EC6A1D">
              <w:rPr>
                <w:rFonts w:ascii="Times New Roman" w:hAnsi="Times New Roman" w:cs="Times New Roman"/>
                <w:sz w:val="24"/>
                <w:szCs w:val="24"/>
              </w:rPr>
              <w:t xml:space="preserve">Мировая художественная   культура                            </w:t>
            </w:r>
          </w:p>
        </w:tc>
        <w:tc>
          <w:tcPr>
            <w:tcW w:w="2268"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2</w:t>
            </w:r>
          </w:p>
        </w:tc>
      </w:tr>
      <w:tr w:rsidR="00EC6A1D" w:rsidRPr="00EC6A1D" w:rsidTr="00A4190D">
        <w:trPr>
          <w:cantSplit/>
          <w:trHeight w:val="240"/>
        </w:trPr>
        <w:tc>
          <w:tcPr>
            <w:tcW w:w="3261"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rPr>
                <w:rFonts w:ascii="Times New Roman" w:hAnsi="Times New Roman" w:cs="Times New Roman"/>
                <w:sz w:val="24"/>
                <w:szCs w:val="24"/>
              </w:rPr>
            </w:pPr>
            <w:r w:rsidRPr="00EC6A1D">
              <w:rPr>
                <w:rFonts w:ascii="Times New Roman" w:hAnsi="Times New Roman" w:cs="Times New Roman"/>
                <w:sz w:val="24"/>
                <w:szCs w:val="24"/>
              </w:rPr>
              <w:t xml:space="preserve">Технология                    </w:t>
            </w:r>
          </w:p>
        </w:tc>
        <w:tc>
          <w:tcPr>
            <w:tcW w:w="2268"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2</w:t>
            </w:r>
          </w:p>
        </w:tc>
      </w:tr>
      <w:tr w:rsidR="00EC6A1D" w:rsidRPr="00EC6A1D" w:rsidTr="00A4190D">
        <w:trPr>
          <w:cantSplit/>
          <w:trHeight w:val="240"/>
        </w:trPr>
        <w:tc>
          <w:tcPr>
            <w:tcW w:w="3261"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rPr>
                <w:rFonts w:ascii="Times New Roman" w:hAnsi="Times New Roman" w:cs="Times New Roman"/>
                <w:sz w:val="24"/>
                <w:szCs w:val="24"/>
              </w:rPr>
            </w:pPr>
            <w:r w:rsidRPr="00EC6A1D">
              <w:rPr>
                <w:rFonts w:ascii="Times New Roman" w:hAnsi="Times New Roman" w:cs="Times New Roman"/>
                <w:sz w:val="24"/>
                <w:szCs w:val="24"/>
              </w:rPr>
              <w:t xml:space="preserve">Физическая культура           </w:t>
            </w:r>
          </w:p>
        </w:tc>
        <w:tc>
          <w:tcPr>
            <w:tcW w:w="2268"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3</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3</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6</w:t>
            </w:r>
          </w:p>
        </w:tc>
      </w:tr>
      <w:tr w:rsidR="00EC6A1D" w:rsidRPr="00EC6A1D" w:rsidTr="00A4190D">
        <w:trPr>
          <w:cantSplit/>
          <w:trHeight w:val="240"/>
        </w:trPr>
        <w:tc>
          <w:tcPr>
            <w:tcW w:w="3261"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rPr>
                <w:rFonts w:ascii="Times New Roman" w:hAnsi="Times New Roman" w:cs="Times New Roman"/>
                <w:sz w:val="24"/>
                <w:szCs w:val="24"/>
              </w:rPr>
            </w:pPr>
            <w:r w:rsidRPr="00EC6A1D">
              <w:rPr>
                <w:rFonts w:ascii="Times New Roman" w:hAnsi="Times New Roman" w:cs="Times New Roman"/>
                <w:sz w:val="24"/>
                <w:szCs w:val="24"/>
              </w:rPr>
              <w:t xml:space="preserve">Основы безопасности жизнедеятельности                     </w:t>
            </w:r>
          </w:p>
        </w:tc>
        <w:tc>
          <w:tcPr>
            <w:tcW w:w="2268"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2</w:t>
            </w:r>
          </w:p>
        </w:tc>
      </w:tr>
      <w:tr w:rsidR="00EC6A1D" w:rsidRPr="00EC6A1D" w:rsidTr="00A4190D">
        <w:trPr>
          <w:cantSplit/>
          <w:trHeight w:val="240"/>
        </w:trPr>
        <w:tc>
          <w:tcPr>
            <w:tcW w:w="3261"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rPr>
                <w:rFonts w:ascii="Times New Roman" w:hAnsi="Times New Roman" w:cs="Times New Roman"/>
                <w:b/>
                <w:sz w:val="24"/>
                <w:szCs w:val="24"/>
              </w:rPr>
            </w:pPr>
            <w:r w:rsidRPr="00EC6A1D">
              <w:rPr>
                <w:rFonts w:ascii="Times New Roman" w:hAnsi="Times New Roman" w:cs="Times New Roman"/>
                <w:b/>
                <w:sz w:val="24"/>
                <w:szCs w:val="24"/>
              </w:rPr>
              <w:t>ИТОГО</w:t>
            </w:r>
          </w:p>
        </w:tc>
        <w:tc>
          <w:tcPr>
            <w:tcW w:w="2268"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b/>
                <w:sz w:val="24"/>
                <w:szCs w:val="24"/>
              </w:rPr>
            </w:pPr>
            <w:r w:rsidRPr="00EC6A1D">
              <w:rPr>
                <w:rFonts w:ascii="Times New Roman" w:hAnsi="Times New Roman" w:cs="Times New Roman"/>
                <w:b/>
                <w:sz w:val="24"/>
                <w:szCs w:val="24"/>
              </w:rPr>
              <w:t>27</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b/>
                <w:sz w:val="24"/>
                <w:szCs w:val="24"/>
              </w:rPr>
            </w:pPr>
            <w:r w:rsidRPr="00EC6A1D">
              <w:rPr>
                <w:rFonts w:ascii="Times New Roman" w:hAnsi="Times New Roman" w:cs="Times New Roman"/>
                <w:b/>
                <w:sz w:val="24"/>
                <w:szCs w:val="24"/>
              </w:rPr>
              <w:t>27</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b/>
                <w:sz w:val="24"/>
                <w:szCs w:val="24"/>
              </w:rPr>
            </w:pPr>
            <w:r w:rsidRPr="00EC6A1D">
              <w:rPr>
                <w:rFonts w:ascii="Times New Roman" w:hAnsi="Times New Roman" w:cs="Times New Roman"/>
                <w:b/>
                <w:sz w:val="24"/>
                <w:szCs w:val="24"/>
              </w:rPr>
              <w:t>54</w:t>
            </w:r>
          </w:p>
        </w:tc>
      </w:tr>
      <w:tr w:rsidR="00EC6A1D" w:rsidRPr="00EC6A1D" w:rsidTr="00A4190D">
        <w:trPr>
          <w:cantSplit/>
          <w:trHeight w:val="240"/>
        </w:trPr>
        <w:tc>
          <w:tcPr>
            <w:tcW w:w="3261"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tabs>
                <w:tab w:val="center" w:pos="4677"/>
                <w:tab w:val="right" w:pos="9355"/>
              </w:tabs>
              <w:rPr>
                <w:rFonts w:ascii="Times New Roman" w:hAnsi="Times New Roman" w:cs="Times New Roman"/>
                <w:b/>
                <w:sz w:val="24"/>
                <w:szCs w:val="24"/>
              </w:rPr>
            </w:pPr>
            <w:r w:rsidRPr="00EC6A1D">
              <w:rPr>
                <w:rFonts w:ascii="Times New Roman" w:hAnsi="Times New Roman" w:cs="Times New Roman"/>
                <w:b/>
                <w:sz w:val="24"/>
                <w:szCs w:val="24"/>
              </w:rPr>
              <w:t>Региональный компонент и компонент образовательного учреждения, всего</w:t>
            </w:r>
          </w:p>
        </w:tc>
        <w:tc>
          <w:tcPr>
            <w:tcW w:w="2268"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b/>
                <w:sz w:val="24"/>
                <w:szCs w:val="24"/>
              </w:rPr>
            </w:pPr>
            <w:r w:rsidRPr="00EC6A1D">
              <w:rPr>
                <w:rFonts w:ascii="Times New Roman" w:hAnsi="Times New Roman" w:cs="Times New Roman"/>
                <w:b/>
                <w:sz w:val="24"/>
                <w:szCs w:val="24"/>
              </w:rPr>
              <w:t>10</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b/>
                <w:sz w:val="24"/>
                <w:szCs w:val="24"/>
              </w:rPr>
            </w:pPr>
            <w:r w:rsidRPr="00EC6A1D">
              <w:rPr>
                <w:rFonts w:ascii="Times New Roman" w:hAnsi="Times New Roman" w:cs="Times New Roman"/>
                <w:b/>
                <w:sz w:val="24"/>
                <w:szCs w:val="24"/>
              </w:rPr>
              <w:t>10</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b/>
                <w:sz w:val="24"/>
                <w:szCs w:val="24"/>
              </w:rPr>
            </w:pPr>
            <w:r w:rsidRPr="00EC6A1D">
              <w:rPr>
                <w:rFonts w:ascii="Times New Roman" w:hAnsi="Times New Roman" w:cs="Times New Roman"/>
                <w:b/>
                <w:sz w:val="24"/>
                <w:szCs w:val="24"/>
              </w:rPr>
              <w:t>20</w:t>
            </w:r>
          </w:p>
        </w:tc>
      </w:tr>
      <w:tr w:rsidR="00EC6A1D" w:rsidRPr="00EC6A1D" w:rsidTr="00A4190D">
        <w:trPr>
          <w:cantSplit/>
          <w:trHeight w:val="480"/>
        </w:trPr>
        <w:tc>
          <w:tcPr>
            <w:tcW w:w="9521" w:type="dxa"/>
            <w:gridSpan w:val="4"/>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rPr>
                <w:rFonts w:ascii="Times New Roman" w:hAnsi="Times New Roman" w:cs="Times New Roman"/>
                <w:b/>
                <w:sz w:val="24"/>
                <w:szCs w:val="24"/>
              </w:rPr>
            </w:pPr>
            <w:r w:rsidRPr="00EC6A1D">
              <w:rPr>
                <w:rFonts w:ascii="Times New Roman" w:hAnsi="Times New Roman" w:cs="Times New Roman"/>
                <w:sz w:val="24"/>
                <w:szCs w:val="24"/>
              </w:rPr>
              <w:t>В т.ч.                                    II. Региональный компонент</w:t>
            </w:r>
          </w:p>
        </w:tc>
      </w:tr>
      <w:tr w:rsidR="00EC6A1D" w:rsidRPr="00EC6A1D" w:rsidTr="00A4190D">
        <w:trPr>
          <w:cantSplit/>
          <w:trHeight w:val="360"/>
        </w:trPr>
        <w:tc>
          <w:tcPr>
            <w:tcW w:w="3261"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rPr>
                <w:rFonts w:ascii="Times New Roman" w:hAnsi="Times New Roman" w:cs="Times New Roman"/>
                <w:sz w:val="24"/>
                <w:szCs w:val="24"/>
              </w:rPr>
            </w:pPr>
            <w:r w:rsidRPr="00EC6A1D">
              <w:rPr>
                <w:rFonts w:ascii="Times New Roman" w:hAnsi="Times New Roman" w:cs="Times New Roman"/>
                <w:sz w:val="24"/>
                <w:szCs w:val="24"/>
              </w:rPr>
              <w:t xml:space="preserve">Краеведение </w:t>
            </w:r>
          </w:p>
        </w:tc>
        <w:tc>
          <w:tcPr>
            <w:tcW w:w="2268"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tabs>
                <w:tab w:val="center" w:pos="2225"/>
              </w:tabs>
              <w:ind w:firstLine="0"/>
              <w:jc w:val="center"/>
              <w:rPr>
                <w:rFonts w:ascii="Times New Roman" w:hAnsi="Times New Roman" w:cs="Times New Roman"/>
                <w:b/>
                <w:sz w:val="24"/>
                <w:szCs w:val="24"/>
              </w:rPr>
            </w:pPr>
            <w:r w:rsidRPr="00EC6A1D">
              <w:rPr>
                <w:rFonts w:ascii="Times New Roman" w:hAnsi="Times New Roman" w:cs="Times New Roman"/>
                <w:b/>
                <w:sz w:val="24"/>
                <w:szCs w:val="24"/>
              </w:rPr>
              <w:t>1</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tabs>
                <w:tab w:val="center" w:pos="2225"/>
              </w:tabs>
              <w:ind w:firstLine="0"/>
              <w:jc w:val="center"/>
              <w:rPr>
                <w:rFonts w:ascii="Times New Roman" w:hAnsi="Times New Roman" w:cs="Times New Roman"/>
                <w:b/>
                <w:sz w:val="24"/>
                <w:szCs w:val="24"/>
              </w:rPr>
            </w:pPr>
            <w:r w:rsidRPr="00EC6A1D">
              <w:rPr>
                <w:rFonts w:ascii="Times New Roman" w:hAnsi="Times New Roman" w:cs="Times New Roman"/>
                <w:b/>
                <w:sz w:val="24"/>
                <w:szCs w:val="24"/>
              </w:rPr>
              <w:t>1</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tabs>
                <w:tab w:val="center" w:pos="2225"/>
              </w:tabs>
              <w:ind w:firstLine="0"/>
              <w:jc w:val="center"/>
              <w:rPr>
                <w:rFonts w:ascii="Times New Roman" w:hAnsi="Times New Roman" w:cs="Times New Roman"/>
                <w:b/>
                <w:sz w:val="24"/>
                <w:szCs w:val="24"/>
              </w:rPr>
            </w:pPr>
            <w:r w:rsidRPr="00EC6A1D">
              <w:rPr>
                <w:rFonts w:ascii="Times New Roman" w:hAnsi="Times New Roman" w:cs="Times New Roman"/>
                <w:b/>
                <w:sz w:val="24"/>
                <w:szCs w:val="24"/>
              </w:rPr>
              <w:t>2</w:t>
            </w:r>
          </w:p>
        </w:tc>
      </w:tr>
      <w:tr w:rsidR="00EC6A1D" w:rsidRPr="00EC6A1D" w:rsidTr="00A4190D">
        <w:trPr>
          <w:cantSplit/>
          <w:trHeight w:val="360"/>
        </w:trPr>
        <w:tc>
          <w:tcPr>
            <w:tcW w:w="3261"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rPr>
                <w:rFonts w:ascii="Times New Roman" w:hAnsi="Times New Roman" w:cs="Times New Roman"/>
                <w:sz w:val="24"/>
                <w:szCs w:val="24"/>
              </w:rPr>
            </w:pPr>
            <w:r w:rsidRPr="00EC6A1D">
              <w:rPr>
                <w:rFonts w:ascii="Times New Roman" w:hAnsi="Times New Roman" w:cs="Times New Roman"/>
                <w:sz w:val="24"/>
                <w:szCs w:val="24"/>
              </w:rPr>
              <w:t>Информатика (Информатика и ИКТ)</w:t>
            </w:r>
          </w:p>
        </w:tc>
        <w:tc>
          <w:tcPr>
            <w:tcW w:w="2268"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tabs>
                <w:tab w:val="center" w:pos="2225"/>
              </w:tabs>
              <w:ind w:firstLine="0"/>
              <w:jc w:val="center"/>
              <w:rPr>
                <w:rFonts w:ascii="Times New Roman" w:hAnsi="Times New Roman" w:cs="Times New Roman"/>
                <w:b/>
                <w:sz w:val="24"/>
                <w:szCs w:val="24"/>
              </w:rPr>
            </w:pPr>
            <w:r w:rsidRPr="00EC6A1D">
              <w:rPr>
                <w:rFonts w:ascii="Times New Roman" w:hAnsi="Times New Roman" w:cs="Times New Roman"/>
                <w:b/>
                <w:sz w:val="24"/>
                <w:szCs w:val="24"/>
              </w:rPr>
              <w:t>1</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tabs>
                <w:tab w:val="center" w:pos="2225"/>
              </w:tabs>
              <w:ind w:firstLine="0"/>
              <w:jc w:val="center"/>
              <w:rPr>
                <w:rFonts w:ascii="Times New Roman" w:hAnsi="Times New Roman" w:cs="Times New Roman"/>
                <w:b/>
                <w:sz w:val="24"/>
                <w:szCs w:val="24"/>
              </w:rPr>
            </w:pPr>
            <w:r w:rsidRPr="00EC6A1D">
              <w:rPr>
                <w:rFonts w:ascii="Times New Roman" w:hAnsi="Times New Roman" w:cs="Times New Roman"/>
                <w:b/>
                <w:sz w:val="24"/>
                <w:szCs w:val="24"/>
              </w:rPr>
              <w:t>1</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tabs>
                <w:tab w:val="center" w:pos="2225"/>
              </w:tabs>
              <w:ind w:firstLine="0"/>
              <w:jc w:val="center"/>
              <w:rPr>
                <w:rFonts w:ascii="Times New Roman" w:hAnsi="Times New Roman" w:cs="Times New Roman"/>
                <w:b/>
                <w:sz w:val="24"/>
                <w:szCs w:val="24"/>
              </w:rPr>
            </w:pPr>
            <w:r w:rsidRPr="00EC6A1D">
              <w:rPr>
                <w:rFonts w:ascii="Times New Roman" w:hAnsi="Times New Roman" w:cs="Times New Roman"/>
                <w:b/>
                <w:sz w:val="24"/>
                <w:szCs w:val="24"/>
              </w:rPr>
              <w:t>2</w:t>
            </w:r>
          </w:p>
        </w:tc>
      </w:tr>
      <w:tr w:rsidR="00EC6A1D" w:rsidRPr="00EC6A1D" w:rsidTr="00A4190D">
        <w:trPr>
          <w:cantSplit/>
          <w:trHeight w:val="240"/>
        </w:trPr>
        <w:tc>
          <w:tcPr>
            <w:tcW w:w="7525" w:type="dxa"/>
            <w:gridSpan w:val="3"/>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 xml:space="preserve">                              III. Компонент образовательного учреждения</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p>
        </w:tc>
      </w:tr>
      <w:tr w:rsidR="00EC6A1D" w:rsidRPr="00EC6A1D" w:rsidTr="00A4190D">
        <w:trPr>
          <w:cantSplit/>
          <w:trHeight w:val="480"/>
        </w:trPr>
        <w:tc>
          <w:tcPr>
            <w:tcW w:w="3261"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rPr>
                <w:rFonts w:ascii="Times New Roman" w:hAnsi="Times New Roman" w:cs="Times New Roman"/>
                <w:sz w:val="24"/>
                <w:szCs w:val="24"/>
              </w:rPr>
            </w:pPr>
            <w:r w:rsidRPr="00EC6A1D">
              <w:rPr>
                <w:rFonts w:ascii="Times New Roman" w:hAnsi="Times New Roman" w:cs="Times New Roman"/>
                <w:sz w:val="24"/>
                <w:szCs w:val="24"/>
              </w:rPr>
              <w:t xml:space="preserve">Элективные учебные предметы,  </w:t>
            </w:r>
            <w:r w:rsidRPr="00EC6A1D">
              <w:rPr>
                <w:rFonts w:ascii="Times New Roman" w:hAnsi="Times New Roman" w:cs="Times New Roman"/>
                <w:sz w:val="24"/>
                <w:szCs w:val="24"/>
              </w:rPr>
              <w:br/>
              <w:t xml:space="preserve">учебные практики, проекты,    </w:t>
            </w:r>
            <w:r w:rsidRPr="00EC6A1D">
              <w:rPr>
                <w:rFonts w:ascii="Times New Roman" w:hAnsi="Times New Roman" w:cs="Times New Roman"/>
                <w:sz w:val="24"/>
                <w:szCs w:val="24"/>
              </w:rPr>
              <w:br/>
              <w:t>исследовательская деятельность</w:t>
            </w:r>
          </w:p>
        </w:tc>
        <w:tc>
          <w:tcPr>
            <w:tcW w:w="2268"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b/>
                <w:sz w:val="24"/>
                <w:szCs w:val="24"/>
              </w:rPr>
            </w:pPr>
            <w:r w:rsidRPr="00EC6A1D">
              <w:rPr>
                <w:rFonts w:ascii="Times New Roman" w:hAnsi="Times New Roman" w:cs="Times New Roman"/>
                <w:b/>
                <w:sz w:val="24"/>
                <w:szCs w:val="24"/>
              </w:rPr>
              <w:t>8</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b/>
                <w:sz w:val="24"/>
                <w:szCs w:val="24"/>
              </w:rPr>
            </w:pPr>
            <w:r w:rsidRPr="00EC6A1D">
              <w:rPr>
                <w:rFonts w:ascii="Times New Roman" w:hAnsi="Times New Roman" w:cs="Times New Roman"/>
                <w:b/>
                <w:sz w:val="24"/>
                <w:szCs w:val="24"/>
              </w:rPr>
              <w:t>8</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tabs>
                <w:tab w:val="left" w:pos="810"/>
                <w:tab w:val="center" w:pos="928"/>
              </w:tabs>
              <w:ind w:firstLine="0"/>
              <w:jc w:val="center"/>
              <w:rPr>
                <w:rFonts w:ascii="Times New Roman" w:hAnsi="Times New Roman" w:cs="Times New Roman"/>
                <w:b/>
                <w:sz w:val="24"/>
                <w:szCs w:val="24"/>
              </w:rPr>
            </w:pPr>
            <w:r w:rsidRPr="00EC6A1D">
              <w:rPr>
                <w:rFonts w:ascii="Times New Roman" w:hAnsi="Times New Roman" w:cs="Times New Roman"/>
                <w:b/>
                <w:sz w:val="24"/>
                <w:szCs w:val="24"/>
              </w:rPr>
              <w:t>16</w:t>
            </w:r>
          </w:p>
        </w:tc>
      </w:tr>
      <w:tr w:rsidR="00EC6A1D" w:rsidRPr="00EC6A1D" w:rsidTr="00A4190D">
        <w:trPr>
          <w:cantSplit/>
          <w:trHeight w:val="170"/>
        </w:trPr>
        <w:tc>
          <w:tcPr>
            <w:tcW w:w="3261"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rPr>
                <w:rFonts w:ascii="Times New Roman" w:hAnsi="Times New Roman" w:cs="Times New Roman"/>
                <w:sz w:val="24"/>
                <w:szCs w:val="24"/>
              </w:rPr>
            </w:pPr>
            <w:r w:rsidRPr="00EC6A1D">
              <w:rPr>
                <w:rFonts w:ascii="Times New Roman" w:hAnsi="Times New Roman" w:cs="Times New Roman"/>
                <w:sz w:val="24"/>
                <w:szCs w:val="24"/>
              </w:rPr>
              <w:t>В т.ч.</w:t>
            </w:r>
          </w:p>
        </w:tc>
        <w:tc>
          <w:tcPr>
            <w:tcW w:w="2268"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b/>
                <w:sz w:val="24"/>
                <w:szCs w:val="24"/>
              </w:rPr>
            </w:pP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b/>
                <w:sz w:val="24"/>
                <w:szCs w:val="24"/>
              </w:rPr>
            </w:pP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b/>
                <w:sz w:val="24"/>
                <w:szCs w:val="24"/>
              </w:rPr>
            </w:pPr>
          </w:p>
        </w:tc>
      </w:tr>
      <w:tr w:rsidR="00EC6A1D" w:rsidRPr="00EC6A1D" w:rsidTr="00A4190D">
        <w:trPr>
          <w:cantSplit/>
          <w:trHeight w:val="170"/>
        </w:trPr>
        <w:tc>
          <w:tcPr>
            <w:tcW w:w="3261"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rPr>
                <w:rFonts w:ascii="Times New Roman" w:hAnsi="Times New Roman" w:cs="Times New Roman"/>
                <w:sz w:val="24"/>
                <w:szCs w:val="24"/>
              </w:rPr>
            </w:pPr>
            <w:r w:rsidRPr="00EC6A1D">
              <w:rPr>
                <w:rFonts w:ascii="Times New Roman" w:hAnsi="Times New Roman" w:cs="Times New Roman"/>
                <w:sz w:val="24"/>
                <w:szCs w:val="24"/>
              </w:rPr>
              <w:t>Русский язык</w:t>
            </w:r>
          </w:p>
        </w:tc>
        <w:tc>
          <w:tcPr>
            <w:tcW w:w="2268"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4</w:t>
            </w:r>
          </w:p>
        </w:tc>
      </w:tr>
      <w:tr w:rsidR="00EC6A1D" w:rsidRPr="00EC6A1D" w:rsidTr="00A4190D">
        <w:trPr>
          <w:cantSplit/>
          <w:trHeight w:val="170"/>
        </w:trPr>
        <w:tc>
          <w:tcPr>
            <w:tcW w:w="3261"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tabs>
                <w:tab w:val="center" w:pos="4677"/>
                <w:tab w:val="right" w:pos="9355"/>
              </w:tabs>
              <w:jc w:val="both"/>
              <w:rPr>
                <w:rFonts w:ascii="Times New Roman" w:hAnsi="Times New Roman" w:cs="Times New Roman"/>
                <w:sz w:val="24"/>
                <w:szCs w:val="24"/>
              </w:rPr>
            </w:pPr>
            <w:r w:rsidRPr="00EC6A1D">
              <w:rPr>
                <w:rFonts w:ascii="Times New Roman" w:hAnsi="Times New Roman" w:cs="Times New Roman"/>
                <w:sz w:val="24"/>
                <w:szCs w:val="24"/>
              </w:rPr>
              <w:t>Обществознание</w:t>
            </w:r>
          </w:p>
        </w:tc>
        <w:tc>
          <w:tcPr>
            <w:tcW w:w="2268"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1</w:t>
            </w:r>
          </w:p>
        </w:tc>
      </w:tr>
      <w:tr w:rsidR="00EC6A1D" w:rsidRPr="00EC6A1D" w:rsidTr="00A4190D">
        <w:trPr>
          <w:cantSplit/>
          <w:trHeight w:val="170"/>
        </w:trPr>
        <w:tc>
          <w:tcPr>
            <w:tcW w:w="3261"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История</w:t>
            </w:r>
          </w:p>
        </w:tc>
        <w:tc>
          <w:tcPr>
            <w:tcW w:w="2268"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2</w:t>
            </w:r>
          </w:p>
        </w:tc>
      </w:tr>
      <w:tr w:rsidR="00EC6A1D" w:rsidRPr="00EC6A1D" w:rsidTr="00A4190D">
        <w:trPr>
          <w:cantSplit/>
          <w:trHeight w:val="170"/>
        </w:trPr>
        <w:tc>
          <w:tcPr>
            <w:tcW w:w="3261"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История – Э/</w:t>
            </w:r>
            <w:proofErr w:type="gramStart"/>
            <w:r w:rsidRPr="00EC6A1D">
              <w:rPr>
                <w:rFonts w:ascii="Times New Roman" w:hAnsi="Times New Roman" w:cs="Times New Roman"/>
                <w:sz w:val="24"/>
                <w:szCs w:val="24"/>
              </w:rPr>
              <w:t>К</w:t>
            </w:r>
            <w:proofErr w:type="gramEnd"/>
          </w:p>
        </w:tc>
        <w:tc>
          <w:tcPr>
            <w:tcW w:w="2268"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1</w:t>
            </w:r>
          </w:p>
        </w:tc>
      </w:tr>
      <w:tr w:rsidR="00EC6A1D" w:rsidRPr="00EC6A1D" w:rsidTr="00A4190D">
        <w:trPr>
          <w:cantSplit/>
          <w:trHeight w:val="170"/>
        </w:trPr>
        <w:tc>
          <w:tcPr>
            <w:tcW w:w="3261"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Математика</w:t>
            </w:r>
          </w:p>
        </w:tc>
        <w:tc>
          <w:tcPr>
            <w:tcW w:w="2268"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2</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4</w:t>
            </w:r>
          </w:p>
        </w:tc>
      </w:tr>
      <w:tr w:rsidR="00EC6A1D" w:rsidRPr="00EC6A1D" w:rsidTr="00A4190D">
        <w:trPr>
          <w:cantSplit/>
          <w:trHeight w:val="170"/>
        </w:trPr>
        <w:tc>
          <w:tcPr>
            <w:tcW w:w="3261"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Физика</w:t>
            </w:r>
          </w:p>
        </w:tc>
        <w:tc>
          <w:tcPr>
            <w:tcW w:w="2268"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1</w:t>
            </w:r>
          </w:p>
        </w:tc>
      </w:tr>
      <w:tr w:rsidR="00EC6A1D" w:rsidRPr="00EC6A1D" w:rsidTr="00A4190D">
        <w:trPr>
          <w:cantSplit/>
          <w:trHeight w:val="170"/>
        </w:trPr>
        <w:tc>
          <w:tcPr>
            <w:tcW w:w="3261"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C6A1D">
              <w:rPr>
                <w:rFonts w:ascii="Times New Roman" w:hAnsi="Times New Roman" w:cs="Times New Roman"/>
                <w:sz w:val="24"/>
                <w:szCs w:val="24"/>
              </w:rPr>
              <w:lastRenderedPageBreak/>
              <w:t>Начальные знания в области обороны и подготовка по основам военной службы – Э/</w:t>
            </w:r>
            <w:proofErr w:type="gramStart"/>
            <w:r w:rsidRPr="00EC6A1D">
              <w:rPr>
                <w:rFonts w:ascii="Times New Roman" w:hAnsi="Times New Roman" w:cs="Times New Roman"/>
                <w:sz w:val="24"/>
                <w:szCs w:val="24"/>
              </w:rPr>
              <w:t>К</w:t>
            </w:r>
            <w:proofErr w:type="gramEnd"/>
          </w:p>
        </w:tc>
        <w:tc>
          <w:tcPr>
            <w:tcW w:w="2268"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1</w:t>
            </w:r>
          </w:p>
        </w:tc>
      </w:tr>
      <w:tr w:rsidR="00EC6A1D" w:rsidRPr="00EC6A1D" w:rsidTr="00A4190D">
        <w:trPr>
          <w:cantSplit/>
          <w:trHeight w:val="170"/>
        </w:trPr>
        <w:tc>
          <w:tcPr>
            <w:tcW w:w="3261"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Химия</w:t>
            </w:r>
          </w:p>
        </w:tc>
        <w:tc>
          <w:tcPr>
            <w:tcW w:w="2268"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1</w:t>
            </w:r>
          </w:p>
        </w:tc>
      </w:tr>
      <w:tr w:rsidR="00EC6A1D" w:rsidRPr="00EC6A1D" w:rsidTr="00A4190D">
        <w:trPr>
          <w:cantSplit/>
          <w:trHeight w:val="170"/>
        </w:trPr>
        <w:tc>
          <w:tcPr>
            <w:tcW w:w="3261"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tabs>
                <w:tab w:val="center" w:pos="4677"/>
                <w:tab w:val="right" w:pos="9355"/>
              </w:tabs>
              <w:rPr>
                <w:rFonts w:ascii="Times New Roman" w:hAnsi="Times New Roman" w:cs="Times New Roman"/>
                <w:sz w:val="24"/>
                <w:szCs w:val="24"/>
              </w:rPr>
            </w:pPr>
            <w:r w:rsidRPr="00EC6A1D">
              <w:rPr>
                <w:rFonts w:ascii="Times New Roman" w:hAnsi="Times New Roman" w:cs="Times New Roman"/>
                <w:sz w:val="24"/>
                <w:szCs w:val="24"/>
              </w:rPr>
              <w:t>Технология – Э/</w:t>
            </w:r>
            <w:proofErr w:type="gramStart"/>
            <w:r w:rsidRPr="00EC6A1D">
              <w:rPr>
                <w:rFonts w:ascii="Times New Roman" w:hAnsi="Times New Roman" w:cs="Times New Roman"/>
                <w:sz w:val="24"/>
                <w:szCs w:val="24"/>
              </w:rPr>
              <w:t>К</w:t>
            </w:r>
            <w:proofErr w:type="gramEnd"/>
          </w:p>
        </w:tc>
        <w:tc>
          <w:tcPr>
            <w:tcW w:w="2268"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1</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sz w:val="24"/>
                <w:szCs w:val="24"/>
              </w:rPr>
            </w:pPr>
            <w:r w:rsidRPr="00EC6A1D">
              <w:rPr>
                <w:rFonts w:ascii="Times New Roman" w:hAnsi="Times New Roman" w:cs="Times New Roman"/>
                <w:sz w:val="24"/>
                <w:szCs w:val="24"/>
              </w:rPr>
              <w:t>1</w:t>
            </w:r>
          </w:p>
        </w:tc>
      </w:tr>
      <w:tr w:rsidR="00EC6A1D" w:rsidRPr="00EC6A1D" w:rsidTr="00A4190D">
        <w:trPr>
          <w:cantSplit/>
          <w:trHeight w:val="170"/>
        </w:trPr>
        <w:tc>
          <w:tcPr>
            <w:tcW w:w="3261"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tabs>
                <w:tab w:val="center" w:pos="4677"/>
                <w:tab w:val="right" w:pos="9355"/>
              </w:tabs>
              <w:rPr>
                <w:rFonts w:ascii="Times New Roman" w:hAnsi="Times New Roman" w:cs="Times New Roman"/>
                <w:b/>
                <w:sz w:val="24"/>
                <w:szCs w:val="24"/>
              </w:rPr>
            </w:pPr>
            <w:r w:rsidRPr="00EC6A1D">
              <w:rPr>
                <w:rFonts w:ascii="Times New Roman" w:hAnsi="Times New Roman" w:cs="Times New Roman"/>
                <w:b/>
                <w:sz w:val="24"/>
                <w:szCs w:val="24"/>
              </w:rPr>
              <w:t xml:space="preserve">Предельно допустимая учебная нагрузка (требования </w:t>
            </w:r>
            <w:proofErr w:type="spellStart"/>
            <w:r w:rsidRPr="00EC6A1D">
              <w:rPr>
                <w:rFonts w:ascii="Times New Roman" w:hAnsi="Times New Roman" w:cs="Times New Roman"/>
                <w:b/>
                <w:sz w:val="24"/>
                <w:szCs w:val="24"/>
              </w:rPr>
              <w:t>СанПин</w:t>
            </w:r>
            <w:proofErr w:type="spellEnd"/>
            <w:r w:rsidRPr="00EC6A1D">
              <w:rPr>
                <w:rFonts w:ascii="Times New Roman" w:hAnsi="Times New Roman" w:cs="Times New Roman"/>
                <w:b/>
                <w:sz w:val="24"/>
                <w:szCs w:val="24"/>
              </w:rPr>
              <w:t>)</w:t>
            </w:r>
          </w:p>
        </w:tc>
        <w:tc>
          <w:tcPr>
            <w:tcW w:w="2268"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b/>
                <w:sz w:val="24"/>
                <w:szCs w:val="24"/>
              </w:rPr>
            </w:pPr>
            <w:r w:rsidRPr="00EC6A1D">
              <w:rPr>
                <w:rFonts w:ascii="Times New Roman" w:hAnsi="Times New Roman" w:cs="Times New Roman"/>
                <w:b/>
                <w:sz w:val="24"/>
                <w:szCs w:val="24"/>
              </w:rPr>
              <w:t>37</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b/>
                <w:sz w:val="24"/>
                <w:szCs w:val="24"/>
              </w:rPr>
            </w:pPr>
            <w:r w:rsidRPr="00EC6A1D">
              <w:rPr>
                <w:rFonts w:ascii="Times New Roman" w:hAnsi="Times New Roman" w:cs="Times New Roman"/>
                <w:b/>
                <w:sz w:val="24"/>
                <w:szCs w:val="24"/>
              </w:rPr>
              <w:t>37</w:t>
            </w:r>
          </w:p>
        </w:tc>
        <w:tc>
          <w:tcPr>
            <w:tcW w:w="1996" w:type="dxa"/>
            <w:tcBorders>
              <w:top w:val="single" w:sz="6" w:space="0" w:color="auto"/>
              <w:left w:val="single" w:sz="6" w:space="0" w:color="auto"/>
              <w:bottom w:val="single" w:sz="6" w:space="0" w:color="auto"/>
              <w:right w:val="single" w:sz="6" w:space="0" w:color="auto"/>
            </w:tcBorders>
          </w:tcPr>
          <w:p w:rsidR="00EC6A1D" w:rsidRPr="00EC6A1D" w:rsidRDefault="00EC6A1D" w:rsidP="00A4190D">
            <w:pPr>
              <w:pStyle w:val="ConsPlusNormal"/>
              <w:widowControl/>
              <w:ind w:firstLine="0"/>
              <w:jc w:val="center"/>
              <w:rPr>
                <w:rFonts w:ascii="Times New Roman" w:hAnsi="Times New Roman" w:cs="Times New Roman"/>
                <w:b/>
                <w:sz w:val="24"/>
                <w:szCs w:val="24"/>
              </w:rPr>
            </w:pPr>
            <w:r w:rsidRPr="00EC6A1D">
              <w:rPr>
                <w:rFonts w:ascii="Times New Roman" w:hAnsi="Times New Roman" w:cs="Times New Roman"/>
                <w:b/>
                <w:sz w:val="24"/>
                <w:szCs w:val="24"/>
              </w:rPr>
              <w:t>74</w:t>
            </w:r>
          </w:p>
        </w:tc>
      </w:tr>
    </w:tbl>
    <w:p w:rsidR="00EC6A1D" w:rsidRPr="00EC6A1D" w:rsidRDefault="00EC6A1D" w:rsidP="00EC6A1D">
      <w:pPr>
        <w:pStyle w:val="ConsPlusNormal"/>
        <w:widowControl/>
        <w:ind w:firstLine="540"/>
        <w:jc w:val="both"/>
        <w:rPr>
          <w:rFonts w:ascii="Times New Roman" w:hAnsi="Times New Roman" w:cs="Times New Roman"/>
          <w:sz w:val="24"/>
          <w:szCs w:val="24"/>
        </w:rPr>
      </w:pPr>
    </w:p>
    <w:p w:rsidR="00F143CA" w:rsidRPr="00F143CA" w:rsidRDefault="00F143CA" w:rsidP="00F143CA">
      <w:pPr>
        <w:jc w:val="center"/>
        <w:rPr>
          <w:rFonts w:ascii="Times New Roman" w:hAnsi="Times New Roman" w:cs="Times New Roman"/>
          <w:b/>
          <w:sz w:val="24"/>
          <w:szCs w:val="24"/>
        </w:rPr>
      </w:pPr>
      <w:r w:rsidRPr="00F143CA">
        <w:rPr>
          <w:rFonts w:ascii="Times New Roman" w:hAnsi="Times New Roman" w:cs="Times New Roman"/>
          <w:b/>
          <w:sz w:val="24"/>
          <w:szCs w:val="24"/>
        </w:rPr>
        <w:t>ПЕРЕЧЕНЬ ЭЛЕКТИВНЫХ КУРСОВ В РАМКАХ ППП (2012-2013 учебный год)</w:t>
      </w:r>
    </w:p>
    <w:tbl>
      <w:tblPr>
        <w:tblStyle w:val="af2"/>
        <w:tblW w:w="11341" w:type="dxa"/>
        <w:tblInd w:w="-176" w:type="dxa"/>
        <w:tblLayout w:type="fixed"/>
        <w:tblLook w:val="04A0"/>
      </w:tblPr>
      <w:tblGrid>
        <w:gridCol w:w="1674"/>
        <w:gridCol w:w="2552"/>
        <w:gridCol w:w="2437"/>
        <w:gridCol w:w="1134"/>
        <w:gridCol w:w="2007"/>
        <w:gridCol w:w="1537"/>
      </w:tblGrid>
      <w:tr w:rsidR="00F143CA" w:rsidRPr="00F143CA" w:rsidTr="00F143CA">
        <w:tc>
          <w:tcPr>
            <w:tcW w:w="1674" w:type="dxa"/>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Количество учебного времени в неделю</w:t>
            </w:r>
          </w:p>
        </w:tc>
        <w:tc>
          <w:tcPr>
            <w:tcW w:w="2552" w:type="dxa"/>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 xml:space="preserve">Название </w:t>
            </w:r>
          </w:p>
          <w:p w:rsidR="00F143CA" w:rsidRPr="00F143CA" w:rsidRDefault="00F143CA" w:rsidP="00F143CA">
            <w:pPr>
              <w:jc w:val="center"/>
              <w:rPr>
                <w:rFonts w:ascii="Times New Roman" w:hAnsi="Times New Roman" w:cs="Times New Roman"/>
                <w:sz w:val="24"/>
                <w:szCs w:val="24"/>
              </w:rPr>
            </w:pPr>
            <w:proofErr w:type="spellStart"/>
            <w:r w:rsidRPr="00F143CA">
              <w:rPr>
                <w:rFonts w:ascii="Times New Roman" w:hAnsi="Times New Roman" w:cs="Times New Roman"/>
                <w:sz w:val="24"/>
                <w:szCs w:val="24"/>
              </w:rPr>
              <w:t>электива</w:t>
            </w:r>
            <w:proofErr w:type="spellEnd"/>
          </w:p>
        </w:tc>
        <w:tc>
          <w:tcPr>
            <w:tcW w:w="2437" w:type="dxa"/>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Автор</w:t>
            </w:r>
          </w:p>
        </w:tc>
        <w:tc>
          <w:tcPr>
            <w:tcW w:w="1134" w:type="dxa"/>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Год издания</w:t>
            </w:r>
          </w:p>
        </w:tc>
        <w:tc>
          <w:tcPr>
            <w:tcW w:w="2007" w:type="dxa"/>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Издательство</w:t>
            </w:r>
          </w:p>
        </w:tc>
        <w:tc>
          <w:tcPr>
            <w:tcW w:w="1537" w:type="dxa"/>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В расписании</w:t>
            </w:r>
          </w:p>
        </w:tc>
      </w:tr>
      <w:tr w:rsidR="00F143CA" w:rsidRPr="00F143CA" w:rsidTr="00F143CA">
        <w:tc>
          <w:tcPr>
            <w:tcW w:w="1674" w:type="dxa"/>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0,5 ч</w:t>
            </w:r>
          </w:p>
        </w:tc>
        <w:tc>
          <w:tcPr>
            <w:tcW w:w="2552" w:type="dxa"/>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Практическое черчение</w:t>
            </w:r>
          </w:p>
        </w:tc>
        <w:tc>
          <w:tcPr>
            <w:tcW w:w="2437" w:type="dxa"/>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Ботвинников А.Д</w:t>
            </w:r>
          </w:p>
        </w:tc>
        <w:tc>
          <w:tcPr>
            <w:tcW w:w="1134" w:type="dxa"/>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1993</w:t>
            </w:r>
          </w:p>
        </w:tc>
        <w:tc>
          <w:tcPr>
            <w:tcW w:w="2007" w:type="dxa"/>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Издательский центр, Москва</w:t>
            </w:r>
          </w:p>
        </w:tc>
        <w:tc>
          <w:tcPr>
            <w:tcW w:w="1537" w:type="dxa"/>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1 полугодие</w:t>
            </w:r>
          </w:p>
        </w:tc>
      </w:tr>
      <w:tr w:rsidR="00F143CA" w:rsidRPr="00F143CA" w:rsidTr="00F143CA">
        <w:trPr>
          <w:trHeight w:val="699"/>
        </w:trPr>
        <w:tc>
          <w:tcPr>
            <w:tcW w:w="1674" w:type="dxa"/>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0,5 ч</w:t>
            </w:r>
          </w:p>
        </w:tc>
        <w:tc>
          <w:tcPr>
            <w:tcW w:w="2552" w:type="dxa"/>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Основы производства</w:t>
            </w:r>
          </w:p>
        </w:tc>
        <w:tc>
          <w:tcPr>
            <w:tcW w:w="2437" w:type="dxa"/>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Смирнова Е.В, Симоненко В.Д.</w:t>
            </w:r>
          </w:p>
        </w:tc>
        <w:tc>
          <w:tcPr>
            <w:tcW w:w="1134" w:type="dxa"/>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2005</w:t>
            </w:r>
          </w:p>
        </w:tc>
        <w:tc>
          <w:tcPr>
            <w:tcW w:w="2007" w:type="dxa"/>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ВИТА-ПРЕСС, Москва</w:t>
            </w:r>
          </w:p>
        </w:tc>
        <w:tc>
          <w:tcPr>
            <w:tcW w:w="1537" w:type="dxa"/>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1 полугодие</w:t>
            </w:r>
          </w:p>
        </w:tc>
      </w:tr>
      <w:tr w:rsidR="00F143CA" w:rsidRPr="00F143CA" w:rsidTr="00F143CA">
        <w:tc>
          <w:tcPr>
            <w:tcW w:w="1674" w:type="dxa"/>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0,5 ч</w:t>
            </w:r>
          </w:p>
        </w:tc>
        <w:tc>
          <w:tcPr>
            <w:tcW w:w="2552" w:type="dxa"/>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«Компьютерная графика»</w:t>
            </w:r>
          </w:p>
          <w:p w:rsidR="00F143CA" w:rsidRPr="00F143CA" w:rsidRDefault="00F143CA" w:rsidP="00F143CA">
            <w:pPr>
              <w:jc w:val="center"/>
              <w:rPr>
                <w:rFonts w:ascii="Times New Roman" w:hAnsi="Times New Roman" w:cs="Times New Roman"/>
                <w:sz w:val="24"/>
                <w:szCs w:val="24"/>
                <w:lang w:val="en-US"/>
              </w:rPr>
            </w:pPr>
          </w:p>
        </w:tc>
        <w:tc>
          <w:tcPr>
            <w:tcW w:w="2437" w:type="dxa"/>
            <w:hideMark/>
          </w:tcPr>
          <w:p w:rsidR="00F143CA" w:rsidRPr="00F143CA" w:rsidRDefault="00F143CA" w:rsidP="00F143CA">
            <w:pPr>
              <w:jc w:val="center"/>
              <w:rPr>
                <w:rFonts w:ascii="Times New Roman" w:hAnsi="Times New Roman" w:cs="Times New Roman"/>
                <w:sz w:val="24"/>
                <w:szCs w:val="24"/>
              </w:rPr>
            </w:pPr>
            <w:proofErr w:type="spellStart"/>
            <w:r w:rsidRPr="00F143CA">
              <w:rPr>
                <w:rFonts w:ascii="Times New Roman" w:hAnsi="Times New Roman" w:cs="Times New Roman"/>
                <w:sz w:val="24"/>
                <w:szCs w:val="24"/>
              </w:rPr>
              <w:t>Залогова</w:t>
            </w:r>
            <w:proofErr w:type="spellEnd"/>
            <w:r w:rsidRPr="00F143CA">
              <w:rPr>
                <w:rFonts w:ascii="Times New Roman" w:hAnsi="Times New Roman" w:cs="Times New Roman"/>
                <w:sz w:val="24"/>
                <w:szCs w:val="24"/>
              </w:rPr>
              <w:t xml:space="preserve"> Л.А.</w:t>
            </w:r>
          </w:p>
        </w:tc>
        <w:tc>
          <w:tcPr>
            <w:tcW w:w="1134" w:type="dxa"/>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2008</w:t>
            </w:r>
          </w:p>
        </w:tc>
        <w:tc>
          <w:tcPr>
            <w:tcW w:w="2007" w:type="dxa"/>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Москва, «БИНОМ. Лаборатория знаний».</w:t>
            </w:r>
          </w:p>
        </w:tc>
        <w:tc>
          <w:tcPr>
            <w:tcW w:w="1537" w:type="dxa"/>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2 полугодие</w:t>
            </w:r>
          </w:p>
        </w:tc>
      </w:tr>
      <w:tr w:rsidR="00F143CA" w:rsidRPr="00F143CA" w:rsidTr="00F143CA">
        <w:tc>
          <w:tcPr>
            <w:tcW w:w="1674" w:type="dxa"/>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0,5 ч</w:t>
            </w:r>
          </w:p>
        </w:tc>
        <w:tc>
          <w:tcPr>
            <w:tcW w:w="2552" w:type="dxa"/>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«Астрономический калейдоскоп»</w:t>
            </w:r>
          </w:p>
        </w:tc>
        <w:tc>
          <w:tcPr>
            <w:tcW w:w="2437" w:type="dxa"/>
            <w:hideMark/>
          </w:tcPr>
          <w:p w:rsidR="00F143CA" w:rsidRPr="00F143CA" w:rsidRDefault="00F143CA" w:rsidP="00F143CA">
            <w:pPr>
              <w:jc w:val="center"/>
              <w:rPr>
                <w:rFonts w:ascii="Times New Roman" w:hAnsi="Times New Roman" w:cs="Times New Roman"/>
                <w:sz w:val="24"/>
                <w:szCs w:val="24"/>
              </w:rPr>
            </w:pPr>
            <w:proofErr w:type="spellStart"/>
            <w:r w:rsidRPr="00F143CA">
              <w:rPr>
                <w:rFonts w:ascii="Times New Roman" w:hAnsi="Times New Roman" w:cs="Times New Roman"/>
                <w:sz w:val="24"/>
                <w:szCs w:val="24"/>
              </w:rPr>
              <w:t>Б.А.Татьянкин</w:t>
            </w:r>
            <w:proofErr w:type="spellEnd"/>
            <w:r w:rsidRPr="00F143CA">
              <w:rPr>
                <w:rFonts w:ascii="Times New Roman" w:hAnsi="Times New Roman" w:cs="Times New Roman"/>
                <w:sz w:val="24"/>
                <w:szCs w:val="24"/>
              </w:rPr>
              <w:t xml:space="preserve">, </w:t>
            </w:r>
            <w:proofErr w:type="spellStart"/>
            <w:r w:rsidRPr="00F143CA">
              <w:rPr>
                <w:rFonts w:ascii="Times New Roman" w:hAnsi="Times New Roman" w:cs="Times New Roman"/>
                <w:sz w:val="24"/>
                <w:szCs w:val="24"/>
              </w:rPr>
              <w:t>И.А.Пескова</w:t>
            </w:r>
            <w:proofErr w:type="spellEnd"/>
          </w:p>
          <w:p w:rsidR="00F143CA" w:rsidRPr="00F143CA" w:rsidRDefault="00F143CA" w:rsidP="00F143CA">
            <w:pPr>
              <w:jc w:val="center"/>
              <w:rPr>
                <w:rFonts w:ascii="Times New Roman" w:hAnsi="Times New Roman" w:cs="Times New Roman"/>
                <w:sz w:val="24"/>
                <w:szCs w:val="24"/>
              </w:rPr>
            </w:pPr>
          </w:p>
        </w:tc>
        <w:tc>
          <w:tcPr>
            <w:tcW w:w="1134" w:type="dxa"/>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2005</w:t>
            </w:r>
          </w:p>
        </w:tc>
        <w:tc>
          <w:tcPr>
            <w:tcW w:w="2007" w:type="dxa"/>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ВОИПК и ПРО, Воронеж</w:t>
            </w:r>
          </w:p>
        </w:tc>
        <w:tc>
          <w:tcPr>
            <w:tcW w:w="1537" w:type="dxa"/>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2 полугодие</w:t>
            </w:r>
          </w:p>
        </w:tc>
      </w:tr>
      <w:tr w:rsidR="00F143CA" w:rsidRPr="00F143CA" w:rsidTr="00F143CA">
        <w:trPr>
          <w:trHeight w:val="1126"/>
        </w:trPr>
        <w:tc>
          <w:tcPr>
            <w:tcW w:w="1674" w:type="dxa"/>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1 ч</w:t>
            </w:r>
          </w:p>
        </w:tc>
        <w:tc>
          <w:tcPr>
            <w:tcW w:w="2552" w:type="dxa"/>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«Путь в профессию»</w:t>
            </w:r>
          </w:p>
        </w:tc>
        <w:tc>
          <w:tcPr>
            <w:tcW w:w="2437" w:type="dxa"/>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Разгуляева Л.М.</w:t>
            </w:r>
          </w:p>
        </w:tc>
        <w:tc>
          <w:tcPr>
            <w:tcW w:w="1134" w:type="dxa"/>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2004</w:t>
            </w:r>
          </w:p>
        </w:tc>
        <w:tc>
          <w:tcPr>
            <w:tcW w:w="2007" w:type="dxa"/>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Официальный сайт журнала «Первое сентября».</w:t>
            </w:r>
          </w:p>
        </w:tc>
        <w:tc>
          <w:tcPr>
            <w:tcW w:w="1537" w:type="dxa"/>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В течение года</w:t>
            </w:r>
          </w:p>
        </w:tc>
      </w:tr>
    </w:tbl>
    <w:p w:rsidR="000A4669" w:rsidRDefault="000A4669" w:rsidP="000A4669">
      <w:pPr>
        <w:tabs>
          <w:tab w:val="left" w:pos="0"/>
        </w:tabs>
        <w:rPr>
          <w:rFonts w:ascii="Times New Roman" w:hAnsi="Times New Roman" w:cs="Times New Roman"/>
          <w:sz w:val="24"/>
          <w:szCs w:val="24"/>
        </w:rPr>
      </w:pPr>
    </w:p>
    <w:p w:rsidR="00F143CA" w:rsidRPr="00F143CA" w:rsidRDefault="00F143CA" w:rsidP="00F143CA">
      <w:pPr>
        <w:ind w:left="-720" w:hanging="180"/>
        <w:jc w:val="center"/>
        <w:rPr>
          <w:rFonts w:ascii="Times New Roman" w:hAnsi="Times New Roman" w:cs="Times New Roman"/>
          <w:b/>
          <w:sz w:val="24"/>
          <w:szCs w:val="24"/>
        </w:rPr>
      </w:pPr>
      <w:r w:rsidRPr="00F143CA">
        <w:rPr>
          <w:rFonts w:ascii="Times New Roman" w:hAnsi="Times New Roman" w:cs="Times New Roman"/>
          <w:b/>
          <w:sz w:val="24"/>
          <w:szCs w:val="24"/>
        </w:rPr>
        <w:t>ПРОФИЛИЗАЦИЯ НА 3 СТУПЕНИ ОБУЧЕНИЯ</w:t>
      </w:r>
    </w:p>
    <w:tbl>
      <w:tblPr>
        <w:tblStyle w:val="af2"/>
        <w:tblW w:w="11199" w:type="dxa"/>
        <w:tblInd w:w="-176" w:type="dxa"/>
        <w:tblLayout w:type="fixed"/>
        <w:tblLook w:val="01E0"/>
      </w:tblPr>
      <w:tblGrid>
        <w:gridCol w:w="2127"/>
        <w:gridCol w:w="992"/>
        <w:gridCol w:w="1560"/>
        <w:gridCol w:w="3685"/>
        <w:gridCol w:w="2835"/>
      </w:tblGrid>
      <w:tr w:rsidR="00F143CA" w:rsidRPr="00F143CA" w:rsidTr="00F143CA">
        <w:trPr>
          <w:trHeight w:val="1442"/>
        </w:trPr>
        <w:tc>
          <w:tcPr>
            <w:tcW w:w="2127" w:type="dxa"/>
            <w:tcBorders>
              <w:top w:val="single" w:sz="4" w:space="0" w:color="auto"/>
              <w:left w:val="single" w:sz="4" w:space="0" w:color="auto"/>
              <w:bottom w:val="single" w:sz="4" w:space="0" w:color="auto"/>
              <w:right w:val="single" w:sz="4" w:space="0" w:color="auto"/>
            </w:tcBorders>
            <w:hideMark/>
          </w:tcPr>
          <w:p w:rsidR="00F143CA" w:rsidRPr="00F143CA" w:rsidRDefault="00F143CA" w:rsidP="00F143CA">
            <w:pPr>
              <w:jc w:val="center"/>
              <w:rPr>
                <w:rFonts w:ascii="Times New Roman" w:hAnsi="Times New Roman" w:cs="Times New Roman"/>
                <w:b/>
                <w:sz w:val="24"/>
                <w:szCs w:val="24"/>
              </w:rPr>
            </w:pPr>
            <w:r w:rsidRPr="00F143CA">
              <w:rPr>
                <w:rFonts w:ascii="Times New Roman" w:hAnsi="Times New Roman" w:cs="Times New Roman"/>
                <w:b/>
                <w:sz w:val="24"/>
                <w:szCs w:val="24"/>
              </w:rPr>
              <w:t>Ф.И.О. учителя</w:t>
            </w:r>
          </w:p>
        </w:tc>
        <w:tc>
          <w:tcPr>
            <w:tcW w:w="992" w:type="dxa"/>
            <w:tcBorders>
              <w:top w:val="single" w:sz="4" w:space="0" w:color="auto"/>
              <w:left w:val="single" w:sz="4" w:space="0" w:color="auto"/>
              <w:bottom w:val="single" w:sz="4" w:space="0" w:color="auto"/>
              <w:right w:val="single" w:sz="4" w:space="0" w:color="auto"/>
            </w:tcBorders>
          </w:tcPr>
          <w:p w:rsidR="00F143CA" w:rsidRPr="00F143CA" w:rsidRDefault="00F143CA" w:rsidP="00F143CA">
            <w:pPr>
              <w:jc w:val="center"/>
              <w:rPr>
                <w:rFonts w:ascii="Times New Roman" w:hAnsi="Times New Roman" w:cs="Times New Roman"/>
                <w:b/>
                <w:sz w:val="24"/>
                <w:szCs w:val="24"/>
              </w:rPr>
            </w:pPr>
            <w:r w:rsidRPr="00F143CA">
              <w:rPr>
                <w:rFonts w:ascii="Times New Roman" w:hAnsi="Times New Roman" w:cs="Times New Roman"/>
                <w:b/>
                <w:sz w:val="24"/>
                <w:szCs w:val="24"/>
              </w:rPr>
              <w:t>Класс</w:t>
            </w:r>
          </w:p>
        </w:tc>
        <w:tc>
          <w:tcPr>
            <w:tcW w:w="1560" w:type="dxa"/>
            <w:tcBorders>
              <w:top w:val="single" w:sz="4" w:space="0" w:color="auto"/>
              <w:left w:val="single" w:sz="4" w:space="0" w:color="auto"/>
              <w:bottom w:val="single" w:sz="4" w:space="0" w:color="auto"/>
              <w:right w:val="single" w:sz="4" w:space="0" w:color="auto"/>
            </w:tcBorders>
            <w:hideMark/>
          </w:tcPr>
          <w:p w:rsidR="00F143CA" w:rsidRPr="00F143CA" w:rsidRDefault="00F143CA" w:rsidP="00F143CA">
            <w:pPr>
              <w:jc w:val="center"/>
              <w:rPr>
                <w:rFonts w:ascii="Times New Roman" w:hAnsi="Times New Roman" w:cs="Times New Roman"/>
                <w:b/>
                <w:sz w:val="24"/>
                <w:szCs w:val="24"/>
              </w:rPr>
            </w:pPr>
            <w:r w:rsidRPr="00F143CA">
              <w:rPr>
                <w:rFonts w:ascii="Times New Roman" w:hAnsi="Times New Roman" w:cs="Times New Roman"/>
                <w:b/>
                <w:sz w:val="24"/>
                <w:szCs w:val="24"/>
              </w:rPr>
              <w:t>Количество учебного времени в неделю</w:t>
            </w:r>
          </w:p>
        </w:tc>
        <w:tc>
          <w:tcPr>
            <w:tcW w:w="3685" w:type="dxa"/>
            <w:tcBorders>
              <w:top w:val="single" w:sz="4" w:space="0" w:color="auto"/>
              <w:left w:val="single" w:sz="4" w:space="0" w:color="auto"/>
              <w:bottom w:val="single" w:sz="4" w:space="0" w:color="auto"/>
              <w:right w:val="single" w:sz="4" w:space="0" w:color="auto"/>
            </w:tcBorders>
            <w:hideMark/>
          </w:tcPr>
          <w:p w:rsidR="00F143CA" w:rsidRPr="00F143CA" w:rsidRDefault="00F143CA" w:rsidP="00F143CA">
            <w:pPr>
              <w:jc w:val="center"/>
              <w:rPr>
                <w:rFonts w:ascii="Times New Roman" w:hAnsi="Times New Roman" w:cs="Times New Roman"/>
                <w:b/>
                <w:sz w:val="24"/>
                <w:szCs w:val="24"/>
              </w:rPr>
            </w:pPr>
            <w:r w:rsidRPr="00F143CA">
              <w:rPr>
                <w:rFonts w:ascii="Times New Roman" w:hAnsi="Times New Roman" w:cs="Times New Roman"/>
                <w:b/>
                <w:sz w:val="24"/>
                <w:szCs w:val="24"/>
              </w:rPr>
              <w:t>Название электив</w:t>
            </w:r>
            <w:r>
              <w:rPr>
                <w:rFonts w:ascii="Times New Roman" w:hAnsi="Times New Roman" w:cs="Times New Roman"/>
                <w:b/>
                <w:sz w:val="24"/>
                <w:szCs w:val="24"/>
              </w:rPr>
              <w:t>ного курса</w:t>
            </w:r>
          </w:p>
        </w:tc>
        <w:tc>
          <w:tcPr>
            <w:tcW w:w="2835" w:type="dxa"/>
            <w:tcBorders>
              <w:top w:val="single" w:sz="4" w:space="0" w:color="auto"/>
              <w:left w:val="single" w:sz="4" w:space="0" w:color="auto"/>
              <w:bottom w:val="single" w:sz="4" w:space="0" w:color="auto"/>
              <w:right w:val="single" w:sz="4" w:space="0" w:color="auto"/>
            </w:tcBorders>
            <w:hideMark/>
          </w:tcPr>
          <w:p w:rsidR="00F143CA" w:rsidRPr="00F143CA" w:rsidRDefault="00F143CA" w:rsidP="00F143CA">
            <w:pPr>
              <w:jc w:val="center"/>
              <w:rPr>
                <w:rFonts w:ascii="Times New Roman" w:hAnsi="Times New Roman" w:cs="Times New Roman"/>
                <w:b/>
                <w:sz w:val="24"/>
                <w:szCs w:val="24"/>
              </w:rPr>
            </w:pPr>
            <w:r w:rsidRPr="00F143CA">
              <w:rPr>
                <w:rFonts w:ascii="Times New Roman" w:hAnsi="Times New Roman" w:cs="Times New Roman"/>
                <w:b/>
                <w:sz w:val="24"/>
                <w:szCs w:val="24"/>
              </w:rPr>
              <w:t>Выходные данные</w:t>
            </w:r>
          </w:p>
        </w:tc>
      </w:tr>
      <w:tr w:rsidR="00F143CA" w:rsidRPr="00F143CA" w:rsidTr="00F143CA">
        <w:trPr>
          <w:trHeight w:val="889"/>
        </w:trPr>
        <w:tc>
          <w:tcPr>
            <w:tcW w:w="2127" w:type="dxa"/>
            <w:tcBorders>
              <w:top w:val="single" w:sz="4" w:space="0" w:color="auto"/>
              <w:left w:val="single" w:sz="4" w:space="0" w:color="auto"/>
              <w:bottom w:val="single" w:sz="4" w:space="0" w:color="auto"/>
              <w:right w:val="single" w:sz="4" w:space="0" w:color="auto"/>
            </w:tcBorders>
            <w:hideMark/>
          </w:tcPr>
          <w:p w:rsidR="00F143CA" w:rsidRPr="00F143CA" w:rsidRDefault="00F143CA" w:rsidP="00F143CA">
            <w:pPr>
              <w:jc w:val="center"/>
              <w:rPr>
                <w:rFonts w:ascii="Times New Roman" w:hAnsi="Times New Roman" w:cs="Times New Roman"/>
                <w:sz w:val="24"/>
                <w:szCs w:val="24"/>
              </w:rPr>
            </w:pPr>
            <w:proofErr w:type="spellStart"/>
            <w:r w:rsidRPr="00F143CA">
              <w:rPr>
                <w:rFonts w:ascii="Times New Roman" w:hAnsi="Times New Roman" w:cs="Times New Roman"/>
                <w:sz w:val="24"/>
                <w:szCs w:val="24"/>
              </w:rPr>
              <w:t>Сенько</w:t>
            </w:r>
            <w:proofErr w:type="spellEnd"/>
            <w:r w:rsidRPr="00F143CA">
              <w:rPr>
                <w:rFonts w:ascii="Times New Roman" w:hAnsi="Times New Roman" w:cs="Times New Roman"/>
                <w:sz w:val="24"/>
                <w:szCs w:val="24"/>
              </w:rPr>
              <w:t xml:space="preserve"> Т.В.</w:t>
            </w:r>
          </w:p>
        </w:tc>
        <w:tc>
          <w:tcPr>
            <w:tcW w:w="992" w:type="dxa"/>
            <w:tcBorders>
              <w:top w:val="single" w:sz="4" w:space="0" w:color="auto"/>
              <w:left w:val="single" w:sz="4" w:space="0" w:color="auto"/>
              <w:bottom w:val="single" w:sz="4" w:space="0" w:color="auto"/>
              <w:right w:val="single" w:sz="4" w:space="0" w:color="auto"/>
            </w:tcBorders>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11</w:t>
            </w:r>
          </w:p>
        </w:tc>
        <w:tc>
          <w:tcPr>
            <w:tcW w:w="1560" w:type="dxa"/>
            <w:tcBorders>
              <w:top w:val="single" w:sz="4" w:space="0" w:color="auto"/>
              <w:left w:val="single" w:sz="4" w:space="0" w:color="auto"/>
              <w:bottom w:val="single" w:sz="4" w:space="0" w:color="auto"/>
              <w:right w:val="single" w:sz="4" w:space="0" w:color="auto"/>
            </w:tcBorders>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1</w:t>
            </w:r>
          </w:p>
        </w:tc>
        <w:tc>
          <w:tcPr>
            <w:tcW w:w="3685" w:type="dxa"/>
            <w:tcBorders>
              <w:top w:val="single" w:sz="4" w:space="0" w:color="auto"/>
              <w:left w:val="single" w:sz="4" w:space="0" w:color="auto"/>
              <w:bottom w:val="single" w:sz="4" w:space="0" w:color="auto"/>
              <w:right w:val="single" w:sz="4" w:space="0" w:color="auto"/>
            </w:tcBorders>
            <w:hideMark/>
          </w:tcPr>
          <w:p w:rsidR="00F143CA" w:rsidRPr="00F143CA" w:rsidRDefault="00F143CA" w:rsidP="00F143CA">
            <w:pPr>
              <w:ind w:left="360"/>
              <w:jc w:val="center"/>
              <w:rPr>
                <w:rFonts w:ascii="Times New Roman" w:hAnsi="Times New Roman" w:cs="Times New Roman"/>
                <w:sz w:val="24"/>
                <w:szCs w:val="24"/>
              </w:rPr>
            </w:pPr>
            <w:r w:rsidRPr="00F143CA">
              <w:rPr>
                <w:rFonts w:ascii="Times New Roman" w:hAnsi="Times New Roman" w:cs="Times New Roman"/>
                <w:sz w:val="24"/>
                <w:szCs w:val="24"/>
              </w:rPr>
              <w:t>Готовимся к экзамену. Решение трудных и проблемных вопросов при изучении истории России</w:t>
            </w:r>
          </w:p>
        </w:tc>
        <w:tc>
          <w:tcPr>
            <w:tcW w:w="2835" w:type="dxa"/>
            <w:tcBorders>
              <w:top w:val="single" w:sz="4" w:space="0" w:color="auto"/>
              <w:left w:val="single" w:sz="4" w:space="0" w:color="auto"/>
              <w:bottom w:val="single" w:sz="4" w:space="0" w:color="auto"/>
              <w:right w:val="single" w:sz="4" w:space="0" w:color="auto"/>
            </w:tcBorders>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Айрис пресс, Москва, 2012</w:t>
            </w:r>
          </w:p>
        </w:tc>
      </w:tr>
      <w:tr w:rsidR="00F143CA" w:rsidRPr="00F143CA" w:rsidTr="00F143CA">
        <w:trPr>
          <w:trHeight w:val="1363"/>
        </w:trPr>
        <w:tc>
          <w:tcPr>
            <w:tcW w:w="2127" w:type="dxa"/>
            <w:tcBorders>
              <w:top w:val="single" w:sz="4" w:space="0" w:color="auto"/>
              <w:left w:val="single" w:sz="4" w:space="0" w:color="auto"/>
              <w:bottom w:val="single" w:sz="4" w:space="0" w:color="auto"/>
              <w:right w:val="single" w:sz="4" w:space="0" w:color="auto"/>
            </w:tcBorders>
            <w:hideMark/>
          </w:tcPr>
          <w:p w:rsidR="00F143CA" w:rsidRPr="00F143CA" w:rsidRDefault="00F143CA" w:rsidP="00F143CA">
            <w:pPr>
              <w:jc w:val="center"/>
              <w:rPr>
                <w:rFonts w:ascii="Times New Roman" w:hAnsi="Times New Roman" w:cs="Times New Roman"/>
                <w:sz w:val="24"/>
                <w:szCs w:val="24"/>
              </w:rPr>
            </w:pPr>
            <w:proofErr w:type="spellStart"/>
            <w:r w:rsidRPr="00F143CA">
              <w:rPr>
                <w:rFonts w:ascii="Times New Roman" w:hAnsi="Times New Roman" w:cs="Times New Roman"/>
                <w:sz w:val="24"/>
                <w:szCs w:val="24"/>
              </w:rPr>
              <w:t>Троценко</w:t>
            </w:r>
            <w:proofErr w:type="spellEnd"/>
            <w:r w:rsidRPr="00F143CA">
              <w:rPr>
                <w:rFonts w:ascii="Times New Roman" w:hAnsi="Times New Roman" w:cs="Times New Roman"/>
                <w:sz w:val="24"/>
                <w:szCs w:val="24"/>
              </w:rPr>
              <w:t xml:space="preserve"> С.А.</w:t>
            </w:r>
          </w:p>
        </w:tc>
        <w:tc>
          <w:tcPr>
            <w:tcW w:w="992" w:type="dxa"/>
            <w:tcBorders>
              <w:top w:val="single" w:sz="4" w:space="0" w:color="auto"/>
              <w:left w:val="single" w:sz="4" w:space="0" w:color="auto"/>
              <w:bottom w:val="single" w:sz="4" w:space="0" w:color="auto"/>
              <w:right w:val="single" w:sz="4" w:space="0" w:color="auto"/>
            </w:tcBorders>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11</w:t>
            </w:r>
          </w:p>
        </w:tc>
        <w:tc>
          <w:tcPr>
            <w:tcW w:w="1560" w:type="dxa"/>
            <w:tcBorders>
              <w:top w:val="single" w:sz="4" w:space="0" w:color="auto"/>
              <w:left w:val="single" w:sz="4" w:space="0" w:color="auto"/>
              <w:bottom w:val="single" w:sz="4" w:space="0" w:color="auto"/>
              <w:right w:val="single" w:sz="4" w:space="0" w:color="auto"/>
            </w:tcBorders>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1</w:t>
            </w:r>
          </w:p>
        </w:tc>
        <w:tc>
          <w:tcPr>
            <w:tcW w:w="3685" w:type="dxa"/>
            <w:tcBorders>
              <w:top w:val="single" w:sz="4" w:space="0" w:color="auto"/>
              <w:left w:val="single" w:sz="4" w:space="0" w:color="auto"/>
              <w:bottom w:val="single" w:sz="4" w:space="0" w:color="auto"/>
              <w:right w:val="single" w:sz="4" w:space="0" w:color="auto"/>
            </w:tcBorders>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Основы машиностроения</w:t>
            </w:r>
          </w:p>
        </w:tc>
        <w:tc>
          <w:tcPr>
            <w:tcW w:w="2835" w:type="dxa"/>
            <w:tcBorders>
              <w:top w:val="single" w:sz="4" w:space="0" w:color="auto"/>
              <w:left w:val="single" w:sz="4" w:space="0" w:color="auto"/>
              <w:bottom w:val="single" w:sz="4" w:space="0" w:color="auto"/>
              <w:right w:val="single" w:sz="4" w:space="0" w:color="auto"/>
            </w:tcBorders>
            <w:hideMark/>
          </w:tcPr>
          <w:p w:rsidR="00F143CA" w:rsidRPr="00F143CA" w:rsidRDefault="00F143CA" w:rsidP="00F143CA">
            <w:pPr>
              <w:jc w:val="center"/>
              <w:rPr>
                <w:rFonts w:ascii="Times New Roman" w:hAnsi="Times New Roman" w:cs="Times New Roman"/>
                <w:sz w:val="24"/>
                <w:szCs w:val="24"/>
              </w:rPr>
            </w:pPr>
            <w:proofErr w:type="gramStart"/>
            <w:r w:rsidRPr="00F143CA">
              <w:rPr>
                <w:rFonts w:ascii="Times New Roman" w:hAnsi="Times New Roman" w:cs="Times New Roman"/>
                <w:sz w:val="24"/>
                <w:szCs w:val="24"/>
              </w:rPr>
              <w:t>Журнал</w:t>
            </w:r>
            <w:proofErr w:type="gramEnd"/>
            <w:r w:rsidRPr="00F143CA">
              <w:rPr>
                <w:rFonts w:ascii="Times New Roman" w:hAnsi="Times New Roman" w:cs="Times New Roman"/>
                <w:sz w:val="24"/>
                <w:szCs w:val="24"/>
              </w:rPr>
              <w:t xml:space="preserve"> НО №7,8, </w:t>
            </w:r>
          </w:p>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2005-2006 г.</w:t>
            </w:r>
          </w:p>
        </w:tc>
      </w:tr>
      <w:tr w:rsidR="00F143CA" w:rsidRPr="00F143CA" w:rsidTr="00F143CA">
        <w:trPr>
          <w:trHeight w:val="1343"/>
        </w:trPr>
        <w:tc>
          <w:tcPr>
            <w:tcW w:w="2127" w:type="dxa"/>
            <w:tcBorders>
              <w:top w:val="single" w:sz="4" w:space="0" w:color="auto"/>
              <w:left w:val="single" w:sz="4" w:space="0" w:color="auto"/>
              <w:bottom w:val="single" w:sz="4" w:space="0" w:color="auto"/>
              <w:right w:val="single" w:sz="4" w:space="0" w:color="auto"/>
            </w:tcBorders>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lastRenderedPageBreak/>
              <w:t>Захаров А.В.</w:t>
            </w:r>
          </w:p>
        </w:tc>
        <w:tc>
          <w:tcPr>
            <w:tcW w:w="992" w:type="dxa"/>
            <w:tcBorders>
              <w:top w:val="single" w:sz="4" w:space="0" w:color="auto"/>
              <w:left w:val="single" w:sz="4" w:space="0" w:color="auto"/>
              <w:bottom w:val="single" w:sz="4" w:space="0" w:color="auto"/>
              <w:right w:val="single" w:sz="4" w:space="0" w:color="auto"/>
            </w:tcBorders>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1</w:t>
            </w:r>
          </w:p>
        </w:tc>
        <w:tc>
          <w:tcPr>
            <w:tcW w:w="3685" w:type="dxa"/>
            <w:tcBorders>
              <w:top w:val="single" w:sz="4" w:space="0" w:color="auto"/>
              <w:left w:val="single" w:sz="4" w:space="0" w:color="auto"/>
              <w:bottom w:val="single" w:sz="4" w:space="0" w:color="auto"/>
              <w:right w:val="single" w:sz="4" w:space="0" w:color="auto"/>
            </w:tcBorders>
            <w:hideMark/>
          </w:tcPr>
          <w:p w:rsidR="00F143CA" w:rsidRPr="00F143CA" w:rsidRDefault="00F143CA" w:rsidP="00F143CA">
            <w:pPr>
              <w:jc w:val="center"/>
              <w:rPr>
                <w:rFonts w:ascii="Times New Roman" w:hAnsi="Times New Roman" w:cs="Times New Roman"/>
                <w:sz w:val="24"/>
                <w:szCs w:val="24"/>
              </w:rPr>
            </w:pPr>
            <w:r w:rsidRPr="00F143CA">
              <w:rPr>
                <w:rFonts w:ascii="Times New Roman" w:hAnsi="Times New Roman" w:cs="Times New Roman"/>
                <w:sz w:val="24"/>
                <w:szCs w:val="24"/>
              </w:rPr>
              <w:t>Начальные знания в области обороны и подготовка по основам военной службы</w:t>
            </w:r>
          </w:p>
        </w:tc>
        <w:tc>
          <w:tcPr>
            <w:tcW w:w="2835" w:type="dxa"/>
            <w:tcBorders>
              <w:top w:val="single" w:sz="4" w:space="0" w:color="auto"/>
              <w:left w:val="single" w:sz="4" w:space="0" w:color="auto"/>
              <w:bottom w:val="single" w:sz="4" w:space="0" w:color="auto"/>
              <w:right w:val="single" w:sz="4" w:space="0" w:color="auto"/>
            </w:tcBorders>
            <w:hideMark/>
          </w:tcPr>
          <w:p w:rsidR="00F143CA" w:rsidRPr="00F143CA" w:rsidRDefault="00F143CA" w:rsidP="00F14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roofErr w:type="gramStart"/>
            <w:r w:rsidRPr="00F143CA">
              <w:rPr>
                <w:rFonts w:ascii="Times New Roman" w:hAnsi="Times New Roman" w:cs="Times New Roman"/>
                <w:sz w:val="24"/>
                <w:szCs w:val="24"/>
              </w:rPr>
              <w:t>П</w:t>
            </w:r>
            <w:proofErr w:type="gramEnd"/>
            <w:r w:rsidRPr="00F143CA">
              <w:rPr>
                <w:rFonts w:ascii="Times New Roman" w:hAnsi="Times New Roman" w:cs="Times New Roman"/>
                <w:sz w:val="24"/>
                <w:szCs w:val="24"/>
              </w:rPr>
              <w:t xml:space="preserve"> Р И К А З Министра обороны Российской Федерации и Министерства образования и науки Российской Федерации                   от 24 февраля 2010 г. N 96/134</w:t>
            </w:r>
          </w:p>
          <w:p w:rsidR="00F143CA" w:rsidRPr="00F143CA" w:rsidRDefault="00F143CA" w:rsidP="00F143CA">
            <w:pPr>
              <w:jc w:val="center"/>
              <w:rPr>
                <w:rFonts w:ascii="Times New Roman" w:hAnsi="Times New Roman" w:cs="Times New Roman"/>
                <w:sz w:val="24"/>
                <w:szCs w:val="24"/>
              </w:rPr>
            </w:pPr>
          </w:p>
        </w:tc>
      </w:tr>
    </w:tbl>
    <w:p w:rsidR="00F143CA" w:rsidRDefault="00F143CA" w:rsidP="000A4669">
      <w:pPr>
        <w:tabs>
          <w:tab w:val="left" w:pos="0"/>
        </w:tabs>
        <w:rPr>
          <w:rFonts w:ascii="Times New Roman" w:hAnsi="Times New Roman" w:cs="Times New Roman"/>
          <w:sz w:val="24"/>
          <w:szCs w:val="24"/>
        </w:rPr>
      </w:pPr>
    </w:p>
    <w:p w:rsidR="008628C3" w:rsidRDefault="008628C3" w:rsidP="00E33485">
      <w:pPr>
        <w:pStyle w:val="2"/>
        <w:rPr>
          <w:rFonts w:ascii="Times New Roman" w:hAnsi="Times New Roman" w:cs="Times New Roman"/>
          <w:sz w:val="24"/>
          <w:szCs w:val="24"/>
        </w:rPr>
      </w:pPr>
      <w:bookmarkStart w:id="9" w:name="_Toc350374925"/>
      <w:r>
        <w:rPr>
          <w:rFonts w:ascii="Times New Roman" w:hAnsi="Times New Roman" w:cs="Times New Roman"/>
          <w:sz w:val="24"/>
          <w:szCs w:val="24"/>
        </w:rPr>
        <w:t xml:space="preserve">2.2. </w:t>
      </w:r>
      <w:r w:rsidR="00E33485">
        <w:t xml:space="preserve">ПРОГРАММА ВОСПИТАНИЯ И СОЦИАЛИЗАЦИИ </w:t>
      </w:r>
      <w:proofErr w:type="gramStart"/>
      <w:r w:rsidR="00E33485">
        <w:t>ОБУЧАЮЩИХСЯ</w:t>
      </w:r>
      <w:bookmarkEnd w:id="9"/>
      <w:proofErr w:type="gramEnd"/>
    </w:p>
    <w:p w:rsidR="00F143CA" w:rsidRDefault="00F143CA" w:rsidP="00F143CA">
      <w:pPr>
        <w:pStyle w:val="af0"/>
        <w:jc w:val="center"/>
        <w:rPr>
          <w:rFonts w:ascii="Times New Roman" w:hAnsi="Times New Roman" w:cs="Times New Roman"/>
          <w:b/>
          <w:sz w:val="36"/>
          <w:szCs w:val="36"/>
        </w:rPr>
      </w:pPr>
    </w:p>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t>Цель: личностный рост воспитанников как результат сбалансированного развития и реализации индивидуально-личностных особенностей каждого воспитанника с помощью освоения ими социально одобряемых характеристик.</w:t>
      </w:r>
    </w:p>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t>Задачи:</w:t>
      </w:r>
    </w:p>
    <w:p w:rsidR="00F143CA" w:rsidRDefault="00F143CA" w:rsidP="00F143CA">
      <w:pPr>
        <w:pStyle w:val="af0"/>
        <w:numPr>
          <w:ilvl w:val="0"/>
          <w:numId w:val="29"/>
        </w:numPr>
        <w:rPr>
          <w:rFonts w:ascii="Times New Roman" w:hAnsi="Times New Roman" w:cs="Times New Roman"/>
          <w:sz w:val="24"/>
          <w:szCs w:val="24"/>
        </w:rPr>
      </w:pPr>
      <w:r>
        <w:rPr>
          <w:rFonts w:ascii="Times New Roman" w:hAnsi="Times New Roman" w:cs="Times New Roman"/>
          <w:sz w:val="24"/>
          <w:szCs w:val="24"/>
        </w:rPr>
        <w:t xml:space="preserve">Совершенствование </w:t>
      </w:r>
      <w:proofErr w:type="spellStart"/>
      <w:r>
        <w:rPr>
          <w:rFonts w:ascii="Times New Roman" w:hAnsi="Times New Roman" w:cs="Times New Roman"/>
          <w:sz w:val="24"/>
          <w:szCs w:val="24"/>
        </w:rPr>
        <w:t>системообразующих</w:t>
      </w:r>
      <w:proofErr w:type="spellEnd"/>
      <w:r>
        <w:rPr>
          <w:rFonts w:ascii="Times New Roman" w:hAnsi="Times New Roman" w:cs="Times New Roman"/>
          <w:sz w:val="24"/>
          <w:szCs w:val="24"/>
        </w:rPr>
        <w:t xml:space="preserve"> видов воспитательной деятельности школы-интерната.</w:t>
      </w:r>
    </w:p>
    <w:p w:rsidR="00F143CA" w:rsidRDefault="00F143CA" w:rsidP="00F143CA">
      <w:pPr>
        <w:pStyle w:val="af0"/>
        <w:numPr>
          <w:ilvl w:val="0"/>
          <w:numId w:val="29"/>
        </w:numPr>
        <w:rPr>
          <w:rFonts w:ascii="Times New Roman" w:hAnsi="Times New Roman" w:cs="Times New Roman"/>
          <w:sz w:val="24"/>
          <w:szCs w:val="24"/>
        </w:rPr>
      </w:pPr>
      <w:r>
        <w:rPr>
          <w:rFonts w:ascii="Times New Roman" w:hAnsi="Times New Roman" w:cs="Times New Roman"/>
          <w:sz w:val="24"/>
          <w:szCs w:val="24"/>
        </w:rPr>
        <w:t>Формирование общешкольного коллектива</w:t>
      </w:r>
    </w:p>
    <w:p w:rsidR="00F143CA" w:rsidRDefault="00F143CA" w:rsidP="00F143CA">
      <w:pPr>
        <w:pStyle w:val="af0"/>
        <w:numPr>
          <w:ilvl w:val="0"/>
          <w:numId w:val="29"/>
        </w:numPr>
        <w:rPr>
          <w:rFonts w:ascii="Times New Roman" w:hAnsi="Times New Roman" w:cs="Times New Roman"/>
          <w:sz w:val="24"/>
          <w:szCs w:val="24"/>
        </w:rPr>
      </w:pPr>
      <w:r>
        <w:rPr>
          <w:rFonts w:ascii="Times New Roman" w:hAnsi="Times New Roman" w:cs="Times New Roman"/>
          <w:sz w:val="24"/>
          <w:szCs w:val="24"/>
        </w:rPr>
        <w:t>Создание условий для совершенствования профессионально-личностной позиции педагогов как воспитателей</w:t>
      </w:r>
    </w:p>
    <w:p w:rsidR="00F143CA" w:rsidRDefault="00F143CA" w:rsidP="00F143CA">
      <w:pPr>
        <w:pStyle w:val="af0"/>
        <w:numPr>
          <w:ilvl w:val="0"/>
          <w:numId w:val="29"/>
        </w:numPr>
        <w:rPr>
          <w:rFonts w:ascii="Times New Roman" w:hAnsi="Times New Roman" w:cs="Times New Roman"/>
          <w:sz w:val="24"/>
          <w:szCs w:val="24"/>
        </w:rPr>
      </w:pPr>
      <w:r>
        <w:rPr>
          <w:rFonts w:ascii="Times New Roman" w:hAnsi="Times New Roman" w:cs="Times New Roman"/>
          <w:sz w:val="24"/>
          <w:szCs w:val="24"/>
        </w:rPr>
        <w:t xml:space="preserve">Преодоление </w:t>
      </w:r>
      <w:proofErr w:type="spellStart"/>
      <w:r>
        <w:rPr>
          <w:rFonts w:ascii="Times New Roman" w:hAnsi="Times New Roman" w:cs="Times New Roman"/>
          <w:sz w:val="24"/>
          <w:szCs w:val="24"/>
        </w:rPr>
        <w:t>школоцентризма</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субъект-объектной</w:t>
      </w:r>
      <w:proofErr w:type="spellEnd"/>
      <w:proofErr w:type="gramEnd"/>
      <w:r>
        <w:rPr>
          <w:rFonts w:ascii="Times New Roman" w:hAnsi="Times New Roman" w:cs="Times New Roman"/>
          <w:sz w:val="24"/>
          <w:szCs w:val="24"/>
        </w:rPr>
        <w:t xml:space="preserve"> направленности воспитательной деятельности</w:t>
      </w:r>
    </w:p>
    <w:p w:rsidR="00F143CA" w:rsidRDefault="00F143CA" w:rsidP="00F143CA">
      <w:pPr>
        <w:pStyle w:val="af0"/>
        <w:numPr>
          <w:ilvl w:val="0"/>
          <w:numId w:val="29"/>
        </w:numPr>
        <w:rPr>
          <w:rFonts w:ascii="Times New Roman" w:hAnsi="Times New Roman" w:cs="Times New Roman"/>
          <w:sz w:val="24"/>
          <w:szCs w:val="24"/>
        </w:rPr>
      </w:pPr>
      <w:r>
        <w:rPr>
          <w:rFonts w:ascii="Times New Roman" w:hAnsi="Times New Roman" w:cs="Times New Roman"/>
          <w:sz w:val="24"/>
          <w:szCs w:val="24"/>
        </w:rPr>
        <w:t>Обеспечение условий для социального воспитания и дополнительного образования учащихся, развитие социального партнерства субъектов социального воспитания</w:t>
      </w:r>
    </w:p>
    <w:p w:rsidR="00F143CA" w:rsidRPr="00443CE1" w:rsidRDefault="00F143CA" w:rsidP="00F143CA">
      <w:pPr>
        <w:pStyle w:val="af0"/>
        <w:ind w:left="720"/>
        <w:rPr>
          <w:rFonts w:ascii="Times New Roman" w:hAnsi="Times New Roman" w:cs="Times New Roman"/>
          <w:sz w:val="24"/>
          <w:szCs w:val="24"/>
        </w:rPr>
      </w:pPr>
    </w:p>
    <w:tbl>
      <w:tblPr>
        <w:tblW w:w="10469"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47"/>
        <w:gridCol w:w="5529"/>
        <w:gridCol w:w="2693"/>
      </w:tblGrid>
      <w:tr w:rsidR="00F143CA" w:rsidRPr="00835D36" w:rsidTr="00F143CA">
        <w:trPr>
          <w:trHeight w:val="330"/>
        </w:trPr>
        <w:tc>
          <w:tcPr>
            <w:tcW w:w="2247" w:type="dxa"/>
          </w:tcPr>
          <w:p w:rsidR="00F143CA" w:rsidRPr="00835D36" w:rsidRDefault="00F143CA" w:rsidP="00F143CA">
            <w:pPr>
              <w:pStyle w:val="af0"/>
              <w:rPr>
                <w:rFonts w:ascii="Times New Roman" w:hAnsi="Times New Roman" w:cs="Times New Roman"/>
                <w:sz w:val="24"/>
                <w:szCs w:val="24"/>
              </w:rPr>
            </w:pPr>
            <w:r w:rsidRPr="00835D36">
              <w:rPr>
                <w:rFonts w:ascii="Times New Roman" w:hAnsi="Times New Roman" w:cs="Times New Roman"/>
                <w:sz w:val="24"/>
                <w:szCs w:val="24"/>
              </w:rPr>
              <w:t>Направление работы</w:t>
            </w:r>
          </w:p>
        </w:tc>
        <w:tc>
          <w:tcPr>
            <w:tcW w:w="5529" w:type="dxa"/>
          </w:tcPr>
          <w:p w:rsidR="00F143CA" w:rsidRPr="00835D36" w:rsidRDefault="00F143CA" w:rsidP="00F143CA">
            <w:pPr>
              <w:pStyle w:val="af0"/>
              <w:jc w:val="center"/>
              <w:rPr>
                <w:rFonts w:ascii="Times New Roman" w:hAnsi="Times New Roman" w:cs="Times New Roman"/>
                <w:sz w:val="24"/>
                <w:szCs w:val="24"/>
              </w:rPr>
            </w:pPr>
            <w:r w:rsidRPr="00835D36">
              <w:rPr>
                <w:rFonts w:ascii="Times New Roman" w:hAnsi="Times New Roman" w:cs="Times New Roman"/>
                <w:sz w:val="24"/>
                <w:szCs w:val="24"/>
              </w:rPr>
              <w:t>Мероприятия</w:t>
            </w:r>
          </w:p>
        </w:tc>
        <w:tc>
          <w:tcPr>
            <w:tcW w:w="2693" w:type="dxa"/>
          </w:tcPr>
          <w:p w:rsidR="00F143CA" w:rsidRPr="00835D36" w:rsidRDefault="00F143CA" w:rsidP="00F143CA">
            <w:pPr>
              <w:pStyle w:val="af0"/>
              <w:rPr>
                <w:rFonts w:ascii="Times New Roman" w:hAnsi="Times New Roman" w:cs="Times New Roman"/>
                <w:sz w:val="24"/>
                <w:szCs w:val="24"/>
              </w:rPr>
            </w:pPr>
            <w:r w:rsidRPr="00835D36">
              <w:rPr>
                <w:rFonts w:ascii="Times New Roman" w:hAnsi="Times New Roman" w:cs="Times New Roman"/>
                <w:sz w:val="24"/>
                <w:szCs w:val="24"/>
              </w:rPr>
              <w:t>Ответственные</w:t>
            </w:r>
          </w:p>
        </w:tc>
      </w:tr>
      <w:tr w:rsidR="00F143CA" w:rsidRPr="00835D36" w:rsidTr="00F143CA">
        <w:trPr>
          <w:trHeight w:val="330"/>
        </w:trPr>
        <w:tc>
          <w:tcPr>
            <w:tcW w:w="2247" w:type="dxa"/>
          </w:tcPr>
          <w:p w:rsidR="00F143CA" w:rsidRPr="008902B8" w:rsidRDefault="00F143CA" w:rsidP="00F143CA">
            <w:pPr>
              <w:pStyle w:val="af0"/>
              <w:rPr>
                <w:rFonts w:ascii="Times New Roman" w:hAnsi="Times New Roman" w:cs="Times New Roman"/>
                <w:b/>
                <w:sz w:val="24"/>
                <w:szCs w:val="24"/>
              </w:rPr>
            </w:pPr>
            <w:r>
              <w:rPr>
                <w:rFonts w:ascii="Times New Roman" w:hAnsi="Times New Roman" w:cs="Times New Roman"/>
                <w:b/>
                <w:sz w:val="24"/>
                <w:szCs w:val="24"/>
              </w:rPr>
              <w:t>Детское самоуправление</w:t>
            </w:r>
          </w:p>
        </w:tc>
        <w:tc>
          <w:tcPr>
            <w:tcW w:w="5529" w:type="dxa"/>
          </w:tcPr>
          <w:p w:rsidR="00F143CA" w:rsidRDefault="00F143CA" w:rsidP="00F143CA">
            <w:pPr>
              <w:pStyle w:val="af0"/>
              <w:numPr>
                <w:ilvl w:val="0"/>
                <w:numId w:val="27"/>
              </w:numPr>
              <w:rPr>
                <w:rFonts w:ascii="Times New Roman" w:hAnsi="Times New Roman" w:cs="Times New Roman"/>
                <w:sz w:val="24"/>
                <w:szCs w:val="24"/>
              </w:rPr>
            </w:pPr>
            <w:r>
              <w:rPr>
                <w:rFonts w:ascii="Times New Roman" w:hAnsi="Times New Roman" w:cs="Times New Roman"/>
                <w:sz w:val="24"/>
                <w:szCs w:val="24"/>
              </w:rPr>
              <w:t>Общее собрание членов ДЮО «Республика Мир»</w:t>
            </w:r>
          </w:p>
          <w:p w:rsidR="00F143CA" w:rsidRDefault="00F143CA" w:rsidP="00F143CA">
            <w:pPr>
              <w:pStyle w:val="af0"/>
              <w:numPr>
                <w:ilvl w:val="0"/>
                <w:numId w:val="27"/>
              </w:numPr>
              <w:rPr>
                <w:rFonts w:ascii="Times New Roman" w:hAnsi="Times New Roman" w:cs="Times New Roman"/>
                <w:sz w:val="24"/>
                <w:szCs w:val="24"/>
              </w:rPr>
            </w:pPr>
            <w:r>
              <w:rPr>
                <w:rFonts w:ascii="Times New Roman" w:hAnsi="Times New Roman" w:cs="Times New Roman"/>
                <w:sz w:val="24"/>
                <w:szCs w:val="24"/>
              </w:rPr>
              <w:t>Организация деятельности детских министерств:</w:t>
            </w:r>
          </w:p>
          <w:p w:rsidR="00F143CA" w:rsidRDefault="00F143CA" w:rsidP="00F143CA">
            <w:pPr>
              <w:pStyle w:val="af0"/>
              <w:ind w:left="403"/>
              <w:rPr>
                <w:rFonts w:ascii="Times New Roman" w:hAnsi="Times New Roman" w:cs="Times New Roman"/>
                <w:sz w:val="24"/>
                <w:szCs w:val="24"/>
              </w:rPr>
            </w:pPr>
            <w:r>
              <w:rPr>
                <w:rFonts w:ascii="Times New Roman" w:hAnsi="Times New Roman" w:cs="Times New Roman"/>
                <w:sz w:val="24"/>
                <w:szCs w:val="24"/>
              </w:rPr>
              <w:t>- образования,</w:t>
            </w:r>
          </w:p>
          <w:p w:rsidR="00F143CA" w:rsidRDefault="00F143CA" w:rsidP="00F143CA">
            <w:pPr>
              <w:pStyle w:val="af0"/>
              <w:ind w:left="403"/>
              <w:rPr>
                <w:rFonts w:ascii="Times New Roman" w:hAnsi="Times New Roman" w:cs="Times New Roman"/>
                <w:sz w:val="24"/>
                <w:szCs w:val="24"/>
              </w:rPr>
            </w:pPr>
            <w:r>
              <w:rPr>
                <w:rFonts w:ascii="Times New Roman" w:hAnsi="Times New Roman" w:cs="Times New Roman"/>
                <w:sz w:val="24"/>
                <w:szCs w:val="24"/>
              </w:rPr>
              <w:t>- юстиции,</w:t>
            </w:r>
          </w:p>
          <w:p w:rsidR="00F143CA" w:rsidRDefault="00F143CA" w:rsidP="00F143CA">
            <w:pPr>
              <w:pStyle w:val="af0"/>
              <w:ind w:left="403"/>
              <w:rPr>
                <w:rFonts w:ascii="Times New Roman" w:hAnsi="Times New Roman" w:cs="Times New Roman"/>
                <w:sz w:val="24"/>
                <w:szCs w:val="24"/>
              </w:rPr>
            </w:pPr>
            <w:r>
              <w:rPr>
                <w:rFonts w:ascii="Times New Roman" w:hAnsi="Times New Roman" w:cs="Times New Roman"/>
                <w:sz w:val="24"/>
                <w:szCs w:val="24"/>
              </w:rPr>
              <w:t>- труда и экологии,</w:t>
            </w:r>
          </w:p>
          <w:p w:rsidR="00F143CA" w:rsidRDefault="00F143CA" w:rsidP="00F143CA">
            <w:pPr>
              <w:pStyle w:val="af0"/>
              <w:ind w:left="403"/>
              <w:rPr>
                <w:rFonts w:ascii="Times New Roman" w:hAnsi="Times New Roman" w:cs="Times New Roman"/>
                <w:sz w:val="24"/>
                <w:szCs w:val="24"/>
              </w:rPr>
            </w:pPr>
            <w:r>
              <w:rPr>
                <w:rFonts w:ascii="Times New Roman" w:hAnsi="Times New Roman" w:cs="Times New Roman"/>
                <w:sz w:val="24"/>
                <w:szCs w:val="24"/>
              </w:rPr>
              <w:t>- информации и печати,</w:t>
            </w:r>
          </w:p>
          <w:p w:rsidR="00F143CA" w:rsidRDefault="00F143CA" w:rsidP="00F143CA">
            <w:pPr>
              <w:pStyle w:val="af0"/>
              <w:ind w:left="403"/>
              <w:rPr>
                <w:rFonts w:ascii="Times New Roman" w:hAnsi="Times New Roman" w:cs="Times New Roman"/>
                <w:sz w:val="24"/>
                <w:szCs w:val="24"/>
              </w:rPr>
            </w:pPr>
            <w:r>
              <w:rPr>
                <w:rFonts w:ascii="Times New Roman" w:hAnsi="Times New Roman" w:cs="Times New Roman"/>
                <w:sz w:val="24"/>
                <w:szCs w:val="24"/>
              </w:rPr>
              <w:t>- здоровья,</w:t>
            </w:r>
          </w:p>
          <w:p w:rsidR="00F143CA" w:rsidRDefault="00F143CA" w:rsidP="00F143CA">
            <w:pPr>
              <w:pStyle w:val="af0"/>
              <w:ind w:left="403"/>
              <w:rPr>
                <w:rFonts w:ascii="Times New Roman" w:hAnsi="Times New Roman" w:cs="Times New Roman"/>
                <w:sz w:val="24"/>
                <w:szCs w:val="24"/>
              </w:rPr>
            </w:pPr>
            <w:r>
              <w:rPr>
                <w:rFonts w:ascii="Times New Roman" w:hAnsi="Times New Roman" w:cs="Times New Roman"/>
                <w:sz w:val="24"/>
                <w:szCs w:val="24"/>
              </w:rPr>
              <w:t>- интересных дел</w:t>
            </w:r>
          </w:p>
          <w:p w:rsidR="00F143CA" w:rsidRDefault="00F143CA" w:rsidP="00F143CA">
            <w:pPr>
              <w:pStyle w:val="af0"/>
              <w:ind w:left="403"/>
              <w:rPr>
                <w:rFonts w:ascii="Times New Roman" w:hAnsi="Times New Roman" w:cs="Times New Roman"/>
                <w:sz w:val="24"/>
                <w:szCs w:val="24"/>
              </w:rPr>
            </w:pPr>
            <w:r>
              <w:rPr>
                <w:rFonts w:ascii="Times New Roman" w:hAnsi="Times New Roman" w:cs="Times New Roman"/>
                <w:sz w:val="24"/>
                <w:szCs w:val="24"/>
              </w:rPr>
              <w:t>- физкультуры и спорта.</w:t>
            </w:r>
          </w:p>
          <w:p w:rsidR="00F143CA" w:rsidRDefault="00F143CA" w:rsidP="00F143CA">
            <w:pPr>
              <w:pStyle w:val="af0"/>
              <w:numPr>
                <w:ilvl w:val="0"/>
                <w:numId w:val="27"/>
              </w:numPr>
              <w:rPr>
                <w:rFonts w:ascii="Times New Roman" w:hAnsi="Times New Roman" w:cs="Times New Roman"/>
                <w:sz w:val="24"/>
                <w:szCs w:val="24"/>
              </w:rPr>
            </w:pPr>
            <w:r>
              <w:rPr>
                <w:rFonts w:ascii="Times New Roman" w:hAnsi="Times New Roman" w:cs="Times New Roman"/>
                <w:sz w:val="24"/>
                <w:szCs w:val="24"/>
              </w:rPr>
              <w:t>Еженедельная рабочая общешкольная линейка</w:t>
            </w:r>
          </w:p>
          <w:p w:rsidR="00F143CA" w:rsidRDefault="00F143CA" w:rsidP="00F143CA">
            <w:pPr>
              <w:pStyle w:val="af0"/>
              <w:numPr>
                <w:ilvl w:val="0"/>
                <w:numId w:val="27"/>
              </w:numPr>
              <w:rPr>
                <w:rFonts w:ascii="Times New Roman" w:hAnsi="Times New Roman" w:cs="Times New Roman"/>
                <w:sz w:val="24"/>
                <w:szCs w:val="24"/>
              </w:rPr>
            </w:pPr>
            <w:r>
              <w:rPr>
                <w:rFonts w:ascii="Times New Roman" w:hAnsi="Times New Roman" w:cs="Times New Roman"/>
                <w:sz w:val="24"/>
                <w:szCs w:val="24"/>
              </w:rPr>
              <w:t>Выпуск школьной газеты «Сорока»</w:t>
            </w:r>
          </w:p>
          <w:p w:rsidR="00F143CA" w:rsidRDefault="00F143CA" w:rsidP="00F143CA">
            <w:pPr>
              <w:pStyle w:val="af0"/>
              <w:numPr>
                <w:ilvl w:val="0"/>
                <w:numId w:val="27"/>
              </w:numPr>
              <w:rPr>
                <w:rFonts w:ascii="Times New Roman" w:hAnsi="Times New Roman" w:cs="Times New Roman"/>
                <w:sz w:val="24"/>
                <w:szCs w:val="24"/>
              </w:rPr>
            </w:pPr>
            <w:proofErr w:type="spellStart"/>
            <w:r>
              <w:rPr>
                <w:rFonts w:ascii="Times New Roman" w:hAnsi="Times New Roman" w:cs="Times New Roman"/>
                <w:sz w:val="24"/>
                <w:szCs w:val="24"/>
              </w:rPr>
              <w:t>Информационо-просветительские</w:t>
            </w:r>
            <w:proofErr w:type="spellEnd"/>
            <w:r>
              <w:rPr>
                <w:rFonts w:ascii="Times New Roman" w:hAnsi="Times New Roman" w:cs="Times New Roman"/>
                <w:sz w:val="24"/>
                <w:szCs w:val="24"/>
              </w:rPr>
              <w:t>, развивающие мероприятия по направлениям работы министерств</w:t>
            </w:r>
          </w:p>
          <w:p w:rsidR="00F143CA" w:rsidRDefault="00F143CA" w:rsidP="00F143CA">
            <w:pPr>
              <w:pStyle w:val="af0"/>
              <w:numPr>
                <w:ilvl w:val="0"/>
                <w:numId w:val="27"/>
              </w:numPr>
              <w:rPr>
                <w:rFonts w:ascii="Times New Roman" w:hAnsi="Times New Roman" w:cs="Times New Roman"/>
                <w:sz w:val="24"/>
                <w:szCs w:val="24"/>
              </w:rPr>
            </w:pPr>
            <w:r>
              <w:rPr>
                <w:rFonts w:ascii="Times New Roman" w:hAnsi="Times New Roman" w:cs="Times New Roman"/>
                <w:sz w:val="24"/>
                <w:szCs w:val="24"/>
              </w:rPr>
              <w:t>Отчетно-выборная конференция ДЮО «Республика Мир»</w:t>
            </w:r>
          </w:p>
          <w:p w:rsidR="00F143CA" w:rsidRDefault="00F143CA" w:rsidP="00F143CA">
            <w:pPr>
              <w:pStyle w:val="af0"/>
              <w:numPr>
                <w:ilvl w:val="0"/>
                <w:numId w:val="27"/>
              </w:numPr>
              <w:rPr>
                <w:rFonts w:ascii="Times New Roman" w:hAnsi="Times New Roman" w:cs="Times New Roman"/>
                <w:sz w:val="24"/>
                <w:szCs w:val="24"/>
              </w:rPr>
            </w:pPr>
            <w:r>
              <w:rPr>
                <w:rFonts w:ascii="Times New Roman" w:hAnsi="Times New Roman" w:cs="Times New Roman"/>
                <w:sz w:val="24"/>
                <w:szCs w:val="24"/>
              </w:rPr>
              <w:t>Участие в работе районной Школы актива</w:t>
            </w:r>
          </w:p>
          <w:p w:rsidR="00F143CA" w:rsidRPr="00835D36" w:rsidRDefault="00F143CA" w:rsidP="00F143CA">
            <w:pPr>
              <w:pStyle w:val="af0"/>
              <w:ind w:left="403"/>
              <w:rPr>
                <w:rFonts w:ascii="Times New Roman" w:hAnsi="Times New Roman" w:cs="Times New Roman"/>
                <w:sz w:val="24"/>
                <w:szCs w:val="24"/>
              </w:rPr>
            </w:pPr>
          </w:p>
        </w:tc>
        <w:tc>
          <w:tcPr>
            <w:tcW w:w="2693" w:type="dxa"/>
          </w:tcPr>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ВР</w:t>
            </w:r>
          </w:p>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t>Педагог-организатор</w:t>
            </w:r>
          </w:p>
          <w:p w:rsidR="00F143CA" w:rsidRPr="00835D36" w:rsidRDefault="00F143CA" w:rsidP="00F143CA">
            <w:pPr>
              <w:pStyle w:val="af0"/>
              <w:rPr>
                <w:rFonts w:ascii="Times New Roman" w:hAnsi="Times New Roman" w:cs="Times New Roman"/>
                <w:sz w:val="24"/>
                <w:szCs w:val="24"/>
              </w:rPr>
            </w:pPr>
            <w:r>
              <w:rPr>
                <w:rFonts w:ascii="Times New Roman" w:hAnsi="Times New Roman" w:cs="Times New Roman"/>
                <w:sz w:val="24"/>
                <w:szCs w:val="24"/>
              </w:rPr>
              <w:t>Президент ДЮО</w:t>
            </w:r>
          </w:p>
          <w:p w:rsidR="00F143CA" w:rsidRPr="00835D36" w:rsidRDefault="00F143CA" w:rsidP="00F143CA">
            <w:pPr>
              <w:pStyle w:val="af0"/>
              <w:rPr>
                <w:rFonts w:ascii="Times New Roman" w:hAnsi="Times New Roman" w:cs="Times New Roman"/>
                <w:sz w:val="24"/>
                <w:szCs w:val="24"/>
              </w:rPr>
            </w:pPr>
          </w:p>
        </w:tc>
      </w:tr>
      <w:tr w:rsidR="00F143CA" w:rsidRPr="00835D36" w:rsidTr="00F143CA">
        <w:trPr>
          <w:trHeight w:val="330"/>
        </w:trPr>
        <w:tc>
          <w:tcPr>
            <w:tcW w:w="2247" w:type="dxa"/>
          </w:tcPr>
          <w:p w:rsidR="00F143CA" w:rsidRPr="008902B8" w:rsidRDefault="00F143CA" w:rsidP="00F143CA">
            <w:pPr>
              <w:pStyle w:val="af0"/>
              <w:rPr>
                <w:rFonts w:ascii="Times New Roman" w:hAnsi="Times New Roman" w:cs="Times New Roman"/>
                <w:b/>
                <w:sz w:val="24"/>
                <w:szCs w:val="24"/>
              </w:rPr>
            </w:pPr>
            <w:r w:rsidRPr="008902B8">
              <w:rPr>
                <w:rFonts w:ascii="Times New Roman" w:hAnsi="Times New Roman" w:cs="Times New Roman"/>
                <w:b/>
                <w:sz w:val="24"/>
                <w:szCs w:val="24"/>
              </w:rPr>
              <w:t>Профориентация</w:t>
            </w:r>
          </w:p>
          <w:p w:rsidR="00F143CA" w:rsidRPr="00835D36" w:rsidRDefault="00F143CA" w:rsidP="00F143CA">
            <w:pPr>
              <w:pStyle w:val="af0"/>
              <w:rPr>
                <w:rFonts w:ascii="Times New Roman" w:hAnsi="Times New Roman" w:cs="Times New Roman"/>
                <w:sz w:val="24"/>
                <w:szCs w:val="24"/>
              </w:rPr>
            </w:pPr>
          </w:p>
          <w:p w:rsidR="00F143CA" w:rsidRPr="00835D36" w:rsidRDefault="00F143CA" w:rsidP="00F143CA">
            <w:pPr>
              <w:pStyle w:val="af0"/>
              <w:rPr>
                <w:rFonts w:ascii="Times New Roman" w:hAnsi="Times New Roman" w:cs="Times New Roman"/>
                <w:sz w:val="24"/>
                <w:szCs w:val="24"/>
              </w:rPr>
            </w:pPr>
          </w:p>
          <w:p w:rsidR="00F143CA" w:rsidRPr="00835D36" w:rsidRDefault="00F143CA" w:rsidP="00F143CA">
            <w:pPr>
              <w:pStyle w:val="af0"/>
              <w:rPr>
                <w:rFonts w:ascii="Times New Roman" w:hAnsi="Times New Roman" w:cs="Times New Roman"/>
                <w:sz w:val="24"/>
                <w:szCs w:val="24"/>
              </w:rPr>
            </w:pPr>
          </w:p>
          <w:p w:rsidR="00F143CA" w:rsidRPr="00835D36" w:rsidRDefault="00F143CA" w:rsidP="00F143CA">
            <w:pPr>
              <w:pStyle w:val="af0"/>
              <w:rPr>
                <w:rFonts w:ascii="Times New Roman" w:hAnsi="Times New Roman" w:cs="Times New Roman"/>
                <w:sz w:val="24"/>
                <w:szCs w:val="24"/>
              </w:rPr>
            </w:pPr>
          </w:p>
          <w:p w:rsidR="00F143CA" w:rsidRPr="00835D36" w:rsidRDefault="00F143CA" w:rsidP="00F143CA">
            <w:pPr>
              <w:pStyle w:val="af0"/>
              <w:rPr>
                <w:rFonts w:ascii="Times New Roman" w:hAnsi="Times New Roman" w:cs="Times New Roman"/>
                <w:sz w:val="24"/>
                <w:szCs w:val="24"/>
              </w:rPr>
            </w:pPr>
          </w:p>
          <w:p w:rsidR="00F143CA" w:rsidRPr="00835D36" w:rsidRDefault="00F143CA" w:rsidP="00F143CA">
            <w:pPr>
              <w:pStyle w:val="af0"/>
              <w:rPr>
                <w:rFonts w:ascii="Times New Roman" w:hAnsi="Times New Roman" w:cs="Times New Roman"/>
                <w:sz w:val="24"/>
                <w:szCs w:val="24"/>
              </w:rPr>
            </w:pPr>
          </w:p>
          <w:p w:rsidR="00F143CA" w:rsidRPr="00835D36" w:rsidRDefault="00F143CA" w:rsidP="00F143CA">
            <w:pPr>
              <w:pStyle w:val="af0"/>
              <w:rPr>
                <w:rFonts w:ascii="Times New Roman" w:hAnsi="Times New Roman" w:cs="Times New Roman"/>
                <w:sz w:val="24"/>
                <w:szCs w:val="24"/>
              </w:rPr>
            </w:pPr>
          </w:p>
          <w:p w:rsidR="00F143CA" w:rsidRPr="00835D36" w:rsidRDefault="00F143CA" w:rsidP="00F143CA">
            <w:pPr>
              <w:pStyle w:val="af0"/>
              <w:rPr>
                <w:rFonts w:ascii="Times New Roman" w:hAnsi="Times New Roman" w:cs="Times New Roman"/>
                <w:sz w:val="24"/>
                <w:szCs w:val="24"/>
              </w:rPr>
            </w:pPr>
          </w:p>
          <w:p w:rsidR="00F143CA" w:rsidRPr="00835D36" w:rsidRDefault="00F143CA" w:rsidP="00F143CA">
            <w:pPr>
              <w:pStyle w:val="af0"/>
              <w:rPr>
                <w:rFonts w:ascii="Times New Roman" w:hAnsi="Times New Roman" w:cs="Times New Roman"/>
                <w:sz w:val="24"/>
                <w:szCs w:val="24"/>
              </w:rPr>
            </w:pPr>
          </w:p>
          <w:p w:rsidR="00F143CA" w:rsidRPr="00835D36" w:rsidRDefault="00F143CA" w:rsidP="00F143CA">
            <w:pPr>
              <w:pStyle w:val="af0"/>
              <w:rPr>
                <w:rFonts w:ascii="Times New Roman" w:hAnsi="Times New Roman" w:cs="Times New Roman"/>
                <w:sz w:val="24"/>
                <w:szCs w:val="24"/>
              </w:rPr>
            </w:pPr>
          </w:p>
          <w:p w:rsidR="00F143CA" w:rsidRPr="00835D36" w:rsidRDefault="00F143CA" w:rsidP="00F143CA">
            <w:pPr>
              <w:pStyle w:val="af0"/>
              <w:rPr>
                <w:rFonts w:ascii="Times New Roman" w:hAnsi="Times New Roman" w:cs="Times New Roman"/>
                <w:sz w:val="24"/>
                <w:szCs w:val="24"/>
              </w:rPr>
            </w:pPr>
          </w:p>
          <w:p w:rsidR="00F143CA" w:rsidRPr="00835D36" w:rsidRDefault="00F143CA" w:rsidP="00F143CA">
            <w:pPr>
              <w:pStyle w:val="af0"/>
              <w:rPr>
                <w:rFonts w:ascii="Times New Roman" w:hAnsi="Times New Roman" w:cs="Times New Roman"/>
                <w:sz w:val="24"/>
                <w:szCs w:val="24"/>
              </w:rPr>
            </w:pPr>
          </w:p>
          <w:p w:rsidR="00F143CA" w:rsidRPr="00835D36" w:rsidRDefault="00F143CA" w:rsidP="00F143CA">
            <w:pPr>
              <w:pStyle w:val="af0"/>
              <w:rPr>
                <w:rFonts w:ascii="Times New Roman" w:hAnsi="Times New Roman" w:cs="Times New Roman"/>
                <w:sz w:val="24"/>
                <w:szCs w:val="24"/>
              </w:rPr>
            </w:pPr>
          </w:p>
          <w:p w:rsidR="00F143CA" w:rsidRPr="00835D36" w:rsidRDefault="00F143CA" w:rsidP="00F143CA">
            <w:pPr>
              <w:pStyle w:val="af0"/>
              <w:rPr>
                <w:rFonts w:ascii="Times New Roman" w:hAnsi="Times New Roman" w:cs="Times New Roman"/>
                <w:sz w:val="24"/>
                <w:szCs w:val="24"/>
              </w:rPr>
            </w:pPr>
          </w:p>
        </w:tc>
        <w:tc>
          <w:tcPr>
            <w:tcW w:w="5529" w:type="dxa"/>
          </w:tcPr>
          <w:p w:rsidR="00F143CA" w:rsidRDefault="00F143CA" w:rsidP="00F143CA">
            <w:pPr>
              <w:pStyle w:val="af0"/>
              <w:numPr>
                <w:ilvl w:val="0"/>
                <w:numId w:val="25"/>
              </w:numPr>
              <w:ind w:left="327" w:hanging="284"/>
              <w:rPr>
                <w:rFonts w:ascii="Times New Roman" w:hAnsi="Times New Roman" w:cs="Times New Roman"/>
                <w:sz w:val="24"/>
                <w:szCs w:val="24"/>
              </w:rPr>
            </w:pPr>
            <w:r>
              <w:rPr>
                <w:rFonts w:ascii="Times New Roman" w:hAnsi="Times New Roman" w:cs="Times New Roman"/>
                <w:sz w:val="24"/>
                <w:szCs w:val="24"/>
              </w:rPr>
              <w:lastRenderedPageBreak/>
              <w:t xml:space="preserve">Организация общешкольной </w:t>
            </w:r>
            <w:proofErr w:type="spellStart"/>
            <w:r>
              <w:rPr>
                <w:rFonts w:ascii="Times New Roman" w:hAnsi="Times New Roman" w:cs="Times New Roman"/>
                <w:sz w:val="24"/>
                <w:szCs w:val="24"/>
              </w:rPr>
              <w:t>профориентационной</w:t>
            </w:r>
            <w:proofErr w:type="spellEnd"/>
            <w:r>
              <w:rPr>
                <w:rFonts w:ascii="Times New Roman" w:hAnsi="Times New Roman" w:cs="Times New Roman"/>
                <w:sz w:val="24"/>
                <w:szCs w:val="24"/>
              </w:rPr>
              <w:t xml:space="preserve"> работы</w:t>
            </w:r>
          </w:p>
          <w:p w:rsidR="00F143CA" w:rsidRPr="00D43858" w:rsidRDefault="00F143CA" w:rsidP="00F143CA">
            <w:pPr>
              <w:pStyle w:val="af0"/>
              <w:numPr>
                <w:ilvl w:val="0"/>
                <w:numId w:val="25"/>
              </w:numPr>
              <w:ind w:left="327" w:hanging="284"/>
              <w:rPr>
                <w:rFonts w:ascii="Times New Roman" w:hAnsi="Times New Roman" w:cs="Times New Roman"/>
                <w:sz w:val="24"/>
                <w:szCs w:val="24"/>
              </w:rPr>
            </w:pPr>
            <w:r w:rsidRPr="00835D36">
              <w:rPr>
                <w:rFonts w:ascii="Times New Roman" w:hAnsi="Times New Roman" w:cs="Times New Roman"/>
                <w:sz w:val="24"/>
                <w:szCs w:val="24"/>
              </w:rPr>
              <w:t xml:space="preserve">Классные </w:t>
            </w:r>
            <w:r>
              <w:rPr>
                <w:rFonts w:ascii="Times New Roman" w:hAnsi="Times New Roman" w:cs="Times New Roman"/>
                <w:sz w:val="24"/>
                <w:szCs w:val="24"/>
              </w:rPr>
              <w:t>часы, направленные на профессиональное самоопределение воспитанников</w:t>
            </w:r>
            <w:r w:rsidRPr="00835D36">
              <w:rPr>
                <w:rFonts w:ascii="Times New Roman" w:hAnsi="Times New Roman" w:cs="Times New Roman"/>
                <w:sz w:val="24"/>
                <w:szCs w:val="24"/>
              </w:rPr>
              <w:t>.</w:t>
            </w:r>
          </w:p>
          <w:p w:rsidR="00F143CA" w:rsidRPr="00835D36" w:rsidRDefault="00F143CA" w:rsidP="00F143CA">
            <w:pPr>
              <w:pStyle w:val="af0"/>
              <w:numPr>
                <w:ilvl w:val="0"/>
                <w:numId w:val="25"/>
              </w:numPr>
              <w:ind w:left="327" w:hanging="284"/>
              <w:rPr>
                <w:rFonts w:ascii="Times New Roman" w:hAnsi="Times New Roman" w:cs="Times New Roman"/>
                <w:sz w:val="24"/>
                <w:szCs w:val="24"/>
              </w:rPr>
            </w:pPr>
            <w:r w:rsidRPr="00835D36">
              <w:rPr>
                <w:rFonts w:ascii="Times New Roman" w:hAnsi="Times New Roman" w:cs="Times New Roman"/>
                <w:sz w:val="24"/>
                <w:szCs w:val="24"/>
              </w:rPr>
              <w:t>Организация в</w:t>
            </w:r>
            <w:r>
              <w:rPr>
                <w:rFonts w:ascii="Times New Roman" w:hAnsi="Times New Roman" w:cs="Times New Roman"/>
                <w:sz w:val="24"/>
                <w:szCs w:val="24"/>
              </w:rPr>
              <w:t xml:space="preserve">стреч с людьми разных профессий, с представителями </w:t>
            </w:r>
            <w:proofErr w:type="spellStart"/>
            <w:r>
              <w:rPr>
                <w:rFonts w:ascii="Times New Roman" w:hAnsi="Times New Roman" w:cs="Times New Roman"/>
                <w:sz w:val="24"/>
                <w:szCs w:val="24"/>
              </w:rPr>
              <w:t>средне-</w:t>
            </w:r>
            <w:r>
              <w:rPr>
                <w:rFonts w:ascii="Times New Roman" w:hAnsi="Times New Roman" w:cs="Times New Roman"/>
                <w:sz w:val="24"/>
                <w:szCs w:val="24"/>
              </w:rPr>
              <w:lastRenderedPageBreak/>
              <w:t>специальных</w:t>
            </w:r>
            <w:proofErr w:type="spellEnd"/>
            <w:r>
              <w:rPr>
                <w:rFonts w:ascii="Times New Roman" w:hAnsi="Times New Roman" w:cs="Times New Roman"/>
                <w:sz w:val="24"/>
                <w:szCs w:val="24"/>
              </w:rPr>
              <w:t>, начальных профессиональных учебных заведений Воронежской области.</w:t>
            </w:r>
          </w:p>
          <w:p w:rsidR="00F143CA" w:rsidRPr="00835D36" w:rsidRDefault="00F143CA" w:rsidP="00F143CA">
            <w:pPr>
              <w:pStyle w:val="af0"/>
              <w:numPr>
                <w:ilvl w:val="0"/>
                <w:numId w:val="25"/>
              </w:numPr>
              <w:tabs>
                <w:tab w:val="left" w:pos="-240"/>
              </w:tabs>
              <w:ind w:left="327" w:hanging="284"/>
              <w:rPr>
                <w:rFonts w:ascii="Times New Roman" w:hAnsi="Times New Roman" w:cs="Times New Roman"/>
                <w:sz w:val="24"/>
                <w:szCs w:val="24"/>
              </w:rPr>
            </w:pPr>
            <w:proofErr w:type="spellStart"/>
            <w:r w:rsidRPr="00835D36">
              <w:rPr>
                <w:rFonts w:ascii="Times New Roman" w:hAnsi="Times New Roman" w:cs="Times New Roman"/>
                <w:sz w:val="24"/>
                <w:szCs w:val="24"/>
              </w:rPr>
              <w:t>Профтестирования</w:t>
            </w:r>
            <w:proofErr w:type="spellEnd"/>
            <w:r w:rsidRPr="00835D36">
              <w:rPr>
                <w:rFonts w:ascii="Times New Roman" w:hAnsi="Times New Roman" w:cs="Times New Roman"/>
                <w:sz w:val="24"/>
                <w:szCs w:val="24"/>
              </w:rPr>
              <w:t>.</w:t>
            </w:r>
          </w:p>
          <w:p w:rsidR="00F143CA" w:rsidRPr="00835D36" w:rsidRDefault="00F143CA" w:rsidP="00F143CA">
            <w:pPr>
              <w:pStyle w:val="af0"/>
              <w:numPr>
                <w:ilvl w:val="0"/>
                <w:numId w:val="25"/>
              </w:numPr>
              <w:tabs>
                <w:tab w:val="left" w:pos="-240"/>
              </w:tabs>
              <w:ind w:left="327" w:hanging="284"/>
              <w:rPr>
                <w:rFonts w:ascii="Times New Roman" w:hAnsi="Times New Roman" w:cs="Times New Roman"/>
                <w:sz w:val="24"/>
                <w:szCs w:val="24"/>
              </w:rPr>
            </w:pPr>
            <w:r w:rsidRPr="00835D36">
              <w:rPr>
                <w:rFonts w:ascii="Times New Roman" w:hAnsi="Times New Roman" w:cs="Times New Roman"/>
                <w:sz w:val="24"/>
                <w:szCs w:val="24"/>
              </w:rPr>
              <w:t>Организация экскурсий на производства, предприятия, в различные учреждения.</w:t>
            </w:r>
          </w:p>
          <w:p w:rsidR="00F143CA" w:rsidRPr="00835D36" w:rsidRDefault="00F143CA" w:rsidP="00F143CA">
            <w:pPr>
              <w:pStyle w:val="af0"/>
              <w:numPr>
                <w:ilvl w:val="0"/>
                <w:numId w:val="25"/>
              </w:numPr>
              <w:tabs>
                <w:tab w:val="left" w:pos="-240"/>
              </w:tabs>
              <w:ind w:left="327" w:hanging="284"/>
              <w:rPr>
                <w:rFonts w:ascii="Times New Roman" w:hAnsi="Times New Roman" w:cs="Times New Roman"/>
                <w:sz w:val="24"/>
                <w:szCs w:val="24"/>
              </w:rPr>
            </w:pPr>
            <w:r w:rsidRPr="00835D36">
              <w:rPr>
                <w:rFonts w:ascii="Times New Roman" w:hAnsi="Times New Roman" w:cs="Times New Roman"/>
                <w:sz w:val="24"/>
                <w:szCs w:val="24"/>
              </w:rPr>
              <w:t>Профессиональные пробы.</w:t>
            </w:r>
          </w:p>
          <w:p w:rsidR="00F143CA" w:rsidRPr="00835D36" w:rsidRDefault="00F143CA" w:rsidP="00F143CA">
            <w:pPr>
              <w:pStyle w:val="af0"/>
              <w:numPr>
                <w:ilvl w:val="0"/>
                <w:numId w:val="25"/>
              </w:numPr>
              <w:tabs>
                <w:tab w:val="left" w:pos="-240"/>
              </w:tabs>
              <w:ind w:left="327" w:hanging="284"/>
              <w:rPr>
                <w:rFonts w:ascii="Times New Roman" w:hAnsi="Times New Roman" w:cs="Times New Roman"/>
                <w:sz w:val="24"/>
                <w:szCs w:val="24"/>
              </w:rPr>
            </w:pPr>
            <w:r w:rsidRPr="00835D36">
              <w:rPr>
                <w:rFonts w:ascii="Times New Roman" w:hAnsi="Times New Roman" w:cs="Times New Roman"/>
                <w:sz w:val="24"/>
                <w:szCs w:val="24"/>
              </w:rPr>
              <w:t>Организация работы производственной бригады через взаимодействие со службой занятости населения.</w:t>
            </w:r>
          </w:p>
          <w:p w:rsidR="00F143CA" w:rsidRDefault="00F143CA" w:rsidP="00F143CA">
            <w:pPr>
              <w:pStyle w:val="af0"/>
              <w:numPr>
                <w:ilvl w:val="0"/>
                <w:numId w:val="25"/>
              </w:numPr>
              <w:tabs>
                <w:tab w:val="left" w:pos="-240"/>
              </w:tabs>
              <w:ind w:left="327" w:hanging="284"/>
              <w:rPr>
                <w:rFonts w:ascii="Times New Roman" w:hAnsi="Times New Roman" w:cs="Times New Roman"/>
                <w:sz w:val="24"/>
                <w:szCs w:val="24"/>
              </w:rPr>
            </w:pPr>
            <w:r w:rsidRPr="00835D36">
              <w:rPr>
                <w:rFonts w:ascii="Times New Roman" w:hAnsi="Times New Roman" w:cs="Times New Roman"/>
                <w:sz w:val="24"/>
                <w:szCs w:val="24"/>
              </w:rPr>
              <w:t>Трудовые часы</w:t>
            </w:r>
          </w:p>
          <w:p w:rsidR="00F143CA" w:rsidRDefault="00F143CA" w:rsidP="00F143CA">
            <w:pPr>
              <w:pStyle w:val="af0"/>
              <w:numPr>
                <w:ilvl w:val="0"/>
                <w:numId w:val="25"/>
              </w:numPr>
              <w:tabs>
                <w:tab w:val="left" w:pos="-240"/>
              </w:tabs>
              <w:ind w:left="327" w:hanging="284"/>
              <w:rPr>
                <w:rFonts w:ascii="Times New Roman" w:hAnsi="Times New Roman" w:cs="Times New Roman"/>
                <w:sz w:val="24"/>
                <w:szCs w:val="24"/>
              </w:rPr>
            </w:pPr>
            <w:r w:rsidRPr="00DC4F3D">
              <w:rPr>
                <w:rFonts w:ascii="Times New Roman" w:hAnsi="Times New Roman" w:cs="Times New Roman"/>
                <w:sz w:val="24"/>
                <w:szCs w:val="24"/>
              </w:rPr>
              <w:t>Воспита</w:t>
            </w:r>
            <w:r>
              <w:rPr>
                <w:rFonts w:ascii="Times New Roman" w:hAnsi="Times New Roman" w:cs="Times New Roman"/>
                <w:sz w:val="24"/>
                <w:szCs w:val="24"/>
              </w:rPr>
              <w:t>т</w:t>
            </w:r>
            <w:r w:rsidRPr="00DC4F3D">
              <w:rPr>
                <w:rFonts w:ascii="Times New Roman" w:hAnsi="Times New Roman" w:cs="Times New Roman"/>
                <w:sz w:val="24"/>
                <w:szCs w:val="24"/>
              </w:rPr>
              <w:t>е</w:t>
            </w:r>
            <w:r>
              <w:rPr>
                <w:rFonts w:ascii="Times New Roman" w:hAnsi="Times New Roman" w:cs="Times New Roman"/>
                <w:sz w:val="24"/>
                <w:szCs w:val="24"/>
              </w:rPr>
              <w:t>льные занятия в разделе «Знакомство с профессией»</w:t>
            </w:r>
          </w:p>
          <w:p w:rsidR="00F143CA" w:rsidRDefault="00F143CA" w:rsidP="00F143CA">
            <w:pPr>
              <w:pStyle w:val="af0"/>
              <w:numPr>
                <w:ilvl w:val="0"/>
                <w:numId w:val="25"/>
              </w:numPr>
              <w:tabs>
                <w:tab w:val="left" w:pos="-240"/>
              </w:tabs>
              <w:ind w:left="327" w:hanging="284"/>
              <w:rPr>
                <w:rFonts w:ascii="Times New Roman" w:hAnsi="Times New Roman" w:cs="Times New Roman"/>
                <w:sz w:val="24"/>
                <w:szCs w:val="24"/>
              </w:rPr>
            </w:pPr>
            <w:r>
              <w:rPr>
                <w:rFonts w:ascii="Times New Roman" w:hAnsi="Times New Roman" w:cs="Times New Roman"/>
                <w:sz w:val="24"/>
                <w:szCs w:val="24"/>
              </w:rPr>
              <w:t>Подготовка выпускников и необходимых документов к поступлению в различные учебные заведения</w:t>
            </w:r>
          </w:p>
          <w:p w:rsidR="00F143CA" w:rsidRPr="00835D36" w:rsidRDefault="00F143CA" w:rsidP="00F143CA">
            <w:pPr>
              <w:pStyle w:val="af0"/>
              <w:tabs>
                <w:tab w:val="left" w:pos="-240"/>
              </w:tabs>
              <w:ind w:left="327"/>
              <w:rPr>
                <w:rFonts w:ascii="Times New Roman" w:hAnsi="Times New Roman" w:cs="Times New Roman"/>
                <w:sz w:val="24"/>
                <w:szCs w:val="24"/>
              </w:rPr>
            </w:pPr>
          </w:p>
        </w:tc>
        <w:tc>
          <w:tcPr>
            <w:tcW w:w="2693" w:type="dxa"/>
          </w:tcPr>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lastRenderedPageBreak/>
              <w:t>Социальный педагог</w:t>
            </w: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r w:rsidRPr="00835D36">
              <w:rPr>
                <w:rFonts w:ascii="Times New Roman" w:hAnsi="Times New Roman" w:cs="Times New Roman"/>
                <w:sz w:val="24"/>
                <w:szCs w:val="24"/>
              </w:rPr>
              <w:t xml:space="preserve">Классные руководители, </w:t>
            </w: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t xml:space="preserve">Воспитатели, </w:t>
            </w: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lastRenderedPageBreak/>
              <w:t>Социальный педагог</w:t>
            </w:r>
          </w:p>
          <w:p w:rsidR="00F143CA" w:rsidRDefault="00F143CA" w:rsidP="00F143CA">
            <w:pPr>
              <w:pStyle w:val="af0"/>
              <w:rPr>
                <w:rFonts w:ascii="Times New Roman" w:hAnsi="Times New Roman" w:cs="Times New Roman"/>
                <w:sz w:val="24"/>
                <w:szCs w:val="24"/>
              </w:rPr>
            </w:pPr>
          </w:p>
          <w:p w:rsidR="00F143CA" w:rsidRPr="00835D36" w:rsidRDefault="00F143CA" w:rsidP="00F143CA">
            <w:pPr>
              <w:pStyle w:val="af0"/>
              <w:rPr>
                <w:rFonts w:ascii="Times New Roman" w:hAnsi="Times New Roman" w:cs="Times New Roman"/>
                <w:sz w:val="24"/>
                <w:szCs w:val="24"/>
              </w:rPr>
            </w:pPr>
            <w:r w:rsidRPr="00835D36">
              <w:rPr>
                <w:rFonts w:ascii="Times New Roman" w:hAnsi="Times New Roman" w:cs="Times New Roman"/>
                <w:sz w:val="24"/>
                <w:szCs w:val="24"/>
              </w:rPr>
              <w:t xml:space="preserve"> Психолог</w:t>
            </w:r>
            <w:r>
              <w:rPr>
                <w:rFonts w:ascii="Times New Roman" w:hAnsi="Times New Roman" w:cs="Times New Roman"/>
                <w:sz w:val="24"/>
                <w:szCs w:val="24"/>
              </w:rPr>
              <w:t>, социолог</w:t>
            </w:r>
          </w:p>
          <w:p w:rsidR="00F143CA" w:rsidRPr="00835D36" w:rsidRDefault="00F143CA" w:rsidP="00F143CA">
            <w:pPr>
              <w:pStyle w:val="af0"/>
              <w:rPr>
                <w:rFonts w:ascii="Times New Roman" w:hAnsi="Times New Roman" w:cs="Times New Roman"/>
                <w:sz w:val="24"/>
                <w:szCs w:val="24"/>
              </w:rPr>
            </w:pPr>
            <w:r w:rsidRPr="00835D36">
              <w:rPr>
                <w:rFonts w:ascii="Times New Roman" w:hAnsi="Times New Roman" w:cs="Times New Roman"/>
                <w:sz w:val="24"/>
                <w:szCs w:val="24"/>
              </w:rPr>
              <w:t>Инструктора по труду, воспитатели</w:t>
            </w:r>
          </w:p>
          <w:p w:rsidR="00F143CA" w:rsidRPr="00835D36" w:rsidRDefault="00F143CA" w:rsidP="00F143CA">
            <w:pPr>
              <w:pStyle w:val="af0"/>
              <w:rPr>
                <w:rFonts w:ascii="Times New Roman" w:hAnsi="Times New Roman" w:cs="Times New Roman"/>
                <w:sz w:val="24"/>
                <w:szCs w:val="24"/>
              </w:rPr>
            </w:pPr>
            <w:r w:rsidRPr="00835D36">
              <w:rPr>
                <w:rFonts w:ascii="Times New Roman" w:hAnsi="Times New Roman" w:cs="Times New Roman"/>
                <w:sz w:val="24"/>
                <w:szCs w:val="24"/>
              </w:rPr>
              <w:t>Инструктора по труду, педагоги доп</w:t>
            </w:r>
            <w:proofErr w:type="gramStart"/>
            <w:r w:rsidRPr="00835D36">
              <w:rPr>
                <w:rFonts w:ascii="Times New Roman" w:hAnsi="Times New Roman" w:cs="Times New Roman"/>
                <w:sz w:val="24"/>
                <w:szCs w:val="24"/>
              </w:rPr>
              <w:t>.о</w:t>
            </w:r>
            <w:proofErr w:type="gramEnd"/>
            <w:r w:rsidRPr="00835D36">
              <w:rPr>
                <w:rFonts w:ascii="Times New Roman" w:hAnsi="Times New Roman" w:cs="Times New Roman"/>
                <w:sz w:val="24"/>
                <w:szCs w:val="24"/>
              </w:rPr>
              <w:t>бразования</w:t>
            </w:r>
          </w:p>
          <w:p w:rsidR="00F143CA" w:rsidRPr="00835D36" w:rsidRDefault="00F143CA" w:rsidP="00F143CA">
            <w:pPr>
              <w:pStyle w:val="af0"/>
              <w:rPr>
                <w:rFonts w:ascii="Times New Roman" w:hAnsi="Times New Roman" w:cs="Times New Roman"/>
                <w:sz w:val="24"/>
                <w:szCs w:val="24"/>
              </w:rPr>
            </w:pPr>
            <w:r w:rsidRPr="00835D36">
              <w:rPr>
                <w:rFonts w:ascii="Times New Roman" w:hAnsi="Times New Roman" w:cs="Times New Roman"/>
                <w:sz w:val="24"/>
                <w:szCs w:val="24"/>
              </w:rPr>
              <w:t xml:space="preserve">Инструктора по труду. </w:t>
            </w:r>
          </w:p>
          <w:p w:rsidR="00F143CA" w:rsidRDefault="00F143CA" w:rsidP="00F143CA">
            <w:pPr>
              <w:pStyle w:val="af0"/>
              <w:rPr>
                <w:rFonts w:ascii="Times New Roman" w:hAnsi="Times New Roman" w:cs="Times New Roman"/>
                <w:sz w:val="24"/>
                <w:szCs w:val="24"/>
              </w:rPr>
            </w:pPr>
            <w:r w:rsidRPr="00835D36">
              <w:rPr>
                <w:rFonts w:ascii="Times New Roman" w:hAnsi="Times New Roman" w:cs="Times New Roman"/>
                <w:sz w:val="24"/>
                <w:szCs w:val="24"/>
              </w:rPr>
              <w:t>Инструктора по труду</w:t>
            </w:r>
          </w:p>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t>Воспитатели</w:t>
            </w: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УВР</w:t>
            </w:r>
          </w:p>
          <w:p w:rsidR="00F143CA" w:rsidRPr="00835D36" w:rsidRDefault="00F143CA" w:rsidP="00F143CA">
            <w:pPr>
              <w:pStyle w:val="af0"/>
              <w:rPr>
                <w:rFonts w:ascii="Times New Roman" w:hAnsi="Times New Roman" w:cs="Times New Roman"/>
                <w:sz w:val="24"/>
                <w:szCs w:val="24"/>
              </w:rPr>
            </w:pPr>
            <w:r>
              <w:rPr>
                <w:rFonts w:ascii="Times New Roman" w:hAnsi="Times New Roman" w:cs="Times New Roman"/>
                <w:sz w:val="24"/>
                <w:szCs w:val="24"/>
              </w:rPr>
              <w:t>Социальный педагог</w:t>
            </w:r>
          </w:p>
        </w:tc>
      </w:tr>
      <w:tr w:rsidR="00F143CA" w:rsidRPr="00835D36" w:rsidTr="00F143CA">
        <w:trPr>
          <w:trHeight w:val="330"/>
        </w:trPr>
        <w:tc>
          <w:tcPr>
            <w:tcW w:w="2247" w:type="dxa"/>
          </w:tcPr>
          <w:p w:rsidR="00F143CA" w:rsidRPr="008902B8" w:rsidRDefault="00F143CA" w:rsidP="00F143CA">
            <w:pPr>
              <w:pStyle w:val="af0"/>
              <w:rPr>
                <w:rFonts w:ascii="Times New Roman" w:hAnsi="Times New Roman" w:cs="Times New Roman"/>
                <w:b/>
                <w:sz w:val="24"/>
                <w:szCs w:val="24"/>
              </w:rPr>
            </w:pPr>
            <w:r>
              <w:rPr>
                <w:rFonts w:ascii="Times New Roman" w:hAnsi="Times New Roman" w:cs="Times New Roman"/>
                <w:b/>
                <w:sz w:val="24"/>
                <w:szCs w:val="24"/>
              </w:rPr>
              <w:lastRenderedPageBreak/>
              <w:t>Эстетическая культура</w:t>
            </w:r>
          </w:p>
        </w:tc>
        <w:tc>
          <w:tcPr>
            <w:tcW w:w="5529" w:type="dxa"/>
          </w:tcPr>
          <w:p w:rsidR="00F143CA" w:rsidRPr="00835D36" w:rsidRDefault="00F143CA" w:rsidP="00F143CA">
            <w:pPr>
              <w:pStyle w:val="af0"/>
              <w:ind w:left="34"/>
              <w:rPr>
                <w:rFonts w:ascii="Times New Roman" w:hAnsi="Times New Roman" w:cs="Times New Roman"/>
                <w:sz w:val="24"/>
                <w:szCs w:val="24"/>
              </w:rPr>
            </w:pPr>
            <w:r w:rsidRPr="00835D36">
              <w:rPr>
                <w:rFonts w:ascii="Times New Roman" w:hAnsi="Times New Roman" w:cs="Times New Roman"/>
                <w:sz w:val="24"/>
                <w:szCs w:val="24"/>
              </w:rPr>
              <w:t>1.</w:t>
            </w:r>
            <w:r>
              <w:rPr>
                <w:rFonts w:ascii="Times New Roman" w:hAnsi="Times New Roman" w:cs="Times New Roman"/>
                <w:sz w:val="24"/>
                <w:szCs w:val="24"/>
              </w:rPr>
              <w:t xml:space="preserve"> </w:t>
            </w:r>
            <w:r w:rsidRPr="00835D36">
              <w:rPr>
                <w:rFonts w:ascii="Times New Roman" w:hAnsi="Times New Roman" w:cs="Times New Roman"/>
                <w:sz w:val="24"/>
                <w:szCs w:val="24"/>
              </w:rPr>
              <w:t>Преподавание курса ОПК</w:t>
            </w:r>
          </w:p>
          <w:p w:rsidR="00F143CA" w:rsidRPr="00835D36" w:rsidRDefault="00F143CA" w:rsidP="00F143CA">
            <w:pPr>
              <w:pStyle w:val="af0"/>
              <w:ind w:left="317" w:hanging="283"/>
              <w:rPr>
                <w:rFonts w:ascii="Times New Roman" w:hAnsi="Times New Roman" w:cs="Times New Roman"/>
                <w:sz w:val="24"/>
                <w:szCs w:val="24"/>
              </w:rPr>
            </w:pPr>
            <w:r w:rsidRPr="00835D36">
              <w:rPr>
                <w:rFonts w:ascii="Times New Roman" w:hAnsi="Times New Roman" w:cs="Times New Roman"/>
                <w:sz w:val="24"/>
                <w:szCs w:val="24"/>
              </w:rPr>
              <w:t>2. Сотрудничество с Воронежской Епархией.</w:t>
            </w:r>
          </w:p>
          <w:p w:rsidR="00F143CA" w:rsidRPr="00835D36" w:rsidRDefault="00F143CA" w:rsidP="00F143CA">
            <w:pPr>
              <w:pStyle w:val="af0"/>
              <w:ind w:left="317" w:hanging="283"/>
              <w:rPr>
                <w:rFonts w:ascii="Times New Roman" w:hAnsi="Times New Roman" w:cs="Times New Roman"/>
                <w:sz w:val="24"/>
                <w:szCs w:val="24"/>
              </w:rPr>
            </w:pPr>
            <w:r w:rsidRPr="00835D36">
              <w:rPr>
                <w:rFonts w:ascii="Times New Roman" w:hAnsi="Times New Roman" w:cs="Times New Roman"/>
                <w:sz w:val="24"/>
                <w:szCs w:val="24"/>
              </w:rPr>
              <w:t>3. Сотрудничество с учреждениями культуры и дополнительного образования.</w:t>
            </w:r>
          </w:p>
          <w:p w:rsidR="00F143CA" w:rsidRDefault="00F143CA" w:rsidP="00F143CA">
            <w:pPr>
              <w:pStyle w:val="af0"/>
              <w:ind w:left="317" w:hanging="283"/>
              <w:rPr>
                <w:rFonts w:ascii="Times New Roman" w:hAnsi="Times New Roman" w:cs="Times New Roman"/>
                <w:sz w:val="24"/>
                <w:szCs w:val="24"/>
              </w:rPr>
            </w:pPr>
            <w:r w:rsidRPr="00835D36">
              <w:rPr>
                <w:rFonts w:ascii="Times New Roman" w:hAnsi="Times New Roman" w:cs="Times New Roman"/>
                <w:sz w:val="24"/>
                <w:szCs w:val="24"/>
              </w:rPr>
              <w:t>4.</w:t>
            </w:r>
            <w:r>
              <w:rPr>
                <w:rFonts w:ascii="Times New Roman" w:hAnsi="Times New Roman" w:cs="Times New Roman"/>
                <w:sz w:val="24"/>
                <w:szCs w:val="24"/>
              </w:rPr>
              <w:t xml:space="preserve"> Творческие объединения «Православные традиции», «Домоводство», </w:t>
            </w:r>
            <w:r w:rsidRPr="00835D36">
              <w:rPr>
                <w:rFonts w:ascii="Times New Roman" w:hAnsi="Times New Roman" w:cs="Times New Roman"/>
                <w:sz w:val="24"/>
                <w:szCs w:val="24"/>
              </w:rPr>
              <w:t>«Рукодельница»</w:t>
            </w:r>
            <w:r>
              <w:rPr>
                <w:rFonts w:ascii="Times New Roman" w:hAnsi="Times New Roman" w:cs="Times New Roman"/>
                <w:sz w:val="24"/>
                <w:szCs w:val="24"/>
              </w:rPr>
              <w:t>, «</w:t>
            </w:r>
            <w:proofErr w:type="spellStart"/>
            <w:r>
              <w:rPr>
                <w:rFonts w:ascii="Times New Roman" w:hAnsi="Times New Roman" w:cs="Times New Roman"/>
                <w:sz w:val="24"/>
                <w:szCs w:val="24"/>
              </w:rPr>
              <w:t>Юн</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кульптор</w:t>
            </w:r>
            <w:proofErr w:type="spellEnd"/>
            <w:r>
              <w:rPr>
                <w:rFonts w:ascii="Times New Roman" w:hAnsi="Times New Roman" w:cs="Times New Roman"/>
                <w:sz w:val="24"/>
                <w:szCs w:val="24"/>
              </w:rPr>
              <w:t>» и др.</w:t>
            </w:r>
          </w:p>
          <w:p w:rsidR="00F143CA" w:rsidRDefault="00F143CA" w:rsidP="00F143CA">
            <w:pPr>
              <w:pStyle w:val="af0"/>
              <w:ind w:left="317" w:hanging="283"/>
              <w:rPr>
                <w:rFonts w:ascii="Times New Roman" w:hAnsi="Times New Roman" w:cs="Times New Roman"/>
                <w:sz w:val="24"/>
                <w:szCs w:val="24"/>
              </w:rPr>
            </w:pPr>
            <w:r>
              <w:rPr>
                <w:rFonts w:ascii="Times New Roman" w:hAnsi="Times New Roman" w:cs="Times New Roman"/>
                <w:sz w:val="24"/>
                <w:szCs w:val="24"/>
              </w:rPr>
              <w:t>5. Преподавание на 1 и 2 ступенях обучения культуры общения.</w:t>
            </w:r>
          </w:p>
          <w:p w:rsidR="00F143CA" w:rsidRPr="00835D36" w:rsidRDefault="00F143CA" w:rsidP="00F143CA">
            <w:pPr>
              <w:pStyle w:val="af0"/>
              <w:ind w:left="318" w:hanging="284"/>
              <w:rPr>
                <w:rFonts w:ascii="Times New Roman" w:hAnsi="Times New Roman" w:cs="Times New Roman"/>
                <w:sz w:val="24"/>
                <w:szCs w:val="24"/>
              </w:rPr>
            </w:pPr>
            <w:r>
              <w:rPr>
                <w:rFonts w:ascii="Times New Roman" w:hAnsi="Times New Roman" w:cs="Times New Roman"/>
                <w:sz w:val="24"/>
                <w:szCs w:val="24"/>
              </w:rPr>
              <w:t xml:space="preserve">6. </w:t>
            </w:r>
            <w:r w:rsidRPr="00835D36">
              <w:rPr>
                <w:rFonts w:ascii="Times New Roman" w:hAnsi="Times New Roman" w:cs="Times New Roman"/>
                <w:sz w:val="24"/>
                <w:szCs w:val="24"/>
              </w:rPr>
              <w:t>Конкурс</w:t>
            </w:r>
            <w:r>
              <w:rPr>
                <w:rFonts w:ascii="Times New Roman" w:hAnsi="Times New Roman" w:cs="Times New Roman"/>
                <w:sz w:val="24"/>
                <w:szCs w:val="24"/>
              </w:rPr>
              <w:t xml:space="preserve"> (традиционный общешкольный)</w:t>
            </w:r>
            <w:r w:rsidRPr="00835D36">
              <w:rPr>
                <w:rFonts w:ascii="Times New Roman" w:hAnsi="Times New Roman" w:cs="Times New Roman"/>
                <w:sz w:val="24"/>
                <w:szCs w:val="24"/>
              </w:rPr>
              <w:t xml:space="preserve"> «Уют в нашем доме»</w:t>
            </w:r>
          </w:p>
          <w:p w:rsidR="00F143CA" w:rsidRPr="00835D36" w:rsidRDefault="00F143CA" w:rsidP="00F143CA">
            <w:pPr>
              <w:pStyle w:val="af0"/>
              <w:ind w:left="34"/>
              <w:rPr>
                <w:rFonts w:ascii="Times New Roman" w:hAnsi="Times New Roman" w:cs="Times New Roman"/>
                <w:sz w:val="24"/>
                <w:szCs w:val="24"/>
              </w:rPr>
            </w:pPr>
            <w:r>
              <w:rPr>
                <w:rFonts w:ascii="Times New Roman" w:hAnsi="Times New Roman" w:cs="Times New Roman"/>
                <w:sz w:val="24"/>
                <w:szCs w:val="24"/>
              </w:rPr>
              <w:t xml:space="preserve">7. </w:t>
            </w:r>
            <w:r w:rsidRPr="00835D36">
              <w:rPr>
                <w:rFonts w:ascii="Times New Roman" w:hAnsi="Times New Roman" w:cs="Times New Roman"/>
                <w:sz w:val="24"/>
                <w:szCs w:val="24"/>
              </w:rPr>
              <w:t>Конкурс на лучшее озеленение комнаты.</w:t>
            </w:r>
          </w:p>
          <w:p w:rsidR="00F143CA" w:rsidRDefault="00F143CA" w:rsidP="00F143CA">
            <w:pPr>
              <w:pStyle w:val="af0"/>
              <w:ind w:left="34"/>
              <w:rPr>
                <w:rFonts w:ascii="Times New Roman" w:hAnsi="Times New Roman" w:cs="Times New Roman"/>
                <w:sz w:val="24"/>
                <w:szCs w:val="24"/>
              </w:rPr>
            </w:pPr>
            <w:r>
              <w:rPr>
                <w:rFonts w:ascii="Times New Roman" w:hAnsi="Times New Roman" w:cs="Times New Roman"/>
                <w:sz w:val="24"/>
                <w:szCs w:val="24"/>
              </w:rPr>
              <w:t xml:space="preserve">8. </w:t>
            </w:r>
            <w:r w:rsidRPr="00835D36">
              <w:rPr>
                <w:rFonts w:ascii="Times New Roman" w:hAnsi="Times New Roman" w:cs="Times New Roman"/>
                <w:sz w:val="24"/>
                <w:szCs w:val="24"/>
              </w:rPr>
              <w:t>Конкурс спален «Скоро Новый год»</w:t>
            </w:r>
          </w:p>
          <w:p w:rsidR="00F143CA" w:rsidRDefault="00F143CA" w:rsidP="00F143CA">
            <w:pPr>
              <w:pStyle w:val="af0"/>
              <w:ind w:left="318" w:hanging="284"/>
              <w:rPr>
                <w:rFonts w:ascii="Times New Roman" w:hAnsi="Times New Roman" w:cs="Times New Roman"/>
                <w:sz w:val="24"/>
                <w:szCs w:val="24"/>
              </w:rPr>
            </w:pPr>
            <w:r>
              <w:rPr>
                <w:rFonts w:ascii="Times New Roman" w:hAnsi="Times New Roman" w:cs="Times New Roman"/>
                <w:sz w:val="24"/>
                <w:szCs w:val="24"/>
              </w:rPr>
              <w:t>9. Конкурс «Самый аккуратный и бережливый».</w:t>
            </w:r>
          </w:p>
          <w:p w:rsidR="00F143CA" w:rsidRPr="00835D36" w:rsidRDefault="00F143CA" w:rsidP="00F143CA">
            <w:pPr>
              <w:pStyle w:val="af0"/>
              <w:ind w:left="318" w:hanging="284"/>
              <w:rPr>
                <w:rFonts w:ascii="Times New Roman" w:hAnsi="Times New Roman" w:cs="Times New Roman"/>
                <w:sz w:val="24"/>
                <w:szCs w:val="24"/>
              </w:rPr>
            </w:pPr>
            <w:r>
              <w:rPr>
                <w:rFonts w:ascii="Times New Roman" w:hAnsi="Times New Roman" w:cs="Times New Roman"/>
                <w:sz w:val="24"/>
                <w:szCs w:val="24"/>
              </w:rPr>
              <w:t>10.Конкурс «Каждой веще своё место».</w:t>
            </w:r>
          </w:p>
          <w:p w:rsidR="00F143CA" w:rsidRDefault="00F143CA" w:rsidP="00F143CA">
            <w:pPr>
              <w:pStyle w:val="af0"/>
              <w:ind w:left="34"/>
              <w:rPr>
                <w:rFonts w:ascii="Times New Roman" w:hAnsi="Times New Roman" w:cs="Times New Roman"/>
                <w:sz w:val="24"/>
                <w:szCs w:val="24"/>
              </w:rPr>
            </w:pPr>
            <w:r>
              <w:rPr>
                <w:rFonts w:ascii="Times New Roman" w:hAnsi="Times New Roman" w:cs="Times New Roman"/>
                <w:sz w:val="24"/>
                <w:szCs w:val="24"/>
              </w:rPr>
              <w:t>11. Экскурсии</w:t>
            </w:r>
          </w:p>
          <w:p w:rsidR="00F143CA" w:rsidRPr="00835D36" w:rsidRDefault="00F143CA" w:rsidP="00F143CA">
            <w:pPr>
              <w:pStyle w:val="af0"/>
              <w:ind w:left="34"/>
              <w:rPr>
                <w:rFonts w:ascii="Times New Roman" w:hAnsi="Times New Roman" w:cs="Times New Roman"/>
                <w:sz w:val="24"/>
                <w:szCs w:val="24"/>
              </w:rPr>
            </w:pPr>
            <w:r>
              <w:rPr>
                <w:rFonts w:ascii="Times New Roman" w:hAnsi="Times New Roman" w:cs="Times New Roman"/>
                <w:sz w:val="24"/>
                <w:szCs w:val="24"/>
              </w:rPr>
              <w:t xml:space="preserve">12. </w:t>
            </w:r>
            <w:r w:rsidRPr="00835D36">
              <w:rPr>
                <w:rFonts w:ascii="Times New Roman" w:hAnsi="Times New Roman" w:cs="Times New Roman"/>
                <w:sz w:val="24"/>
                <w:szCs w:val="24"/>
              </w:rPr>
              <w:t>Обучение детей культуре ведения домашнего хозяйства:</w:t>
            </w:r>
          </w:p>
          <w:p w:rsidR="00F143CA" w:rsidRPr="00835D36" w:rsidRDefault="00F143CA" w:rsidP="00F143CA">
            <w:pPr>
              <w:pStyle w:val="af0"/>
              <w:ind w:left="176"/>
              <w:rPr>
                <w:rFonts w:ascii="Times New Roman" w:hAnsi="Times New Roman" w:cs="Times New Roman"/>
                <w:sz w:val="24"/>
                <w:szCs w:val="24"/>
              </w:rPr>
            </w:pPr>
            <w:r w:rsidRPr="00835D36">
              <w:rPr>
                <w:rFonts w:ascii="Times New Roman" w:hAnsi="Times New Roman" w:cs="Times New Roman"/>
                <w:sz w:val="24"/>
                <w:szCs w:val="24"/>
              </w:rPr>
              <w:t xml:space="preserve">- уборка помещений; </w:t>
            </w:r>
          </w:p>
          <w:p w:rsidR="00F143CA" w:rsidRPr="00835D36" w:rsidRDefault="00F143CA" w:rsidP="00F143CA">
            <w:pPr>
              <w:pStyle w:val="af0"/>
              <w:ind w:left="176"/>
              <w:rPr>
                <w:rFonts w:ascii="Times New Roman" w:hAnsi="Times New Roman" w:cs="Times New Roman"/>
                <w:sz w:val="24"/>
                <w:szCs w:val="24"/>
              </w:rPr>
            </w:pPr>
            <w:r w:rsidRPr="00835D36">
              <w:rPr>
                <w:rFonts w:ascii="Times New Roman" w:hAnsi="Times New Roman" w:cs="Times New Roman"/>
                <w:sz w:val="24"/>
                <w:szCs w:val="24"/>
              </w:rPr>
              <w:t>- мелкий ремонт, стирка,  глажение одежды;</w:t>
            </w:r>
          </w:p>
          <w:p w:rsidR="00F143CA" w:rsidRPr="00835D36" w:rsidRDefault="00F143CA" w:rsidP="00F143CA">
            <w:pPr>
              <w:pStyle w:val="af0"/>
              <w:ind w:left="176"/>
              <w:rPr>
                <w:rFonts w:ascii="Times New Roman" w:hAnsi="Times New Roman" w:cs="Times New Roman"/>
                <w:sz w:val="24"/>
                <w:szCs w:val="24"/>
              </w:rPr>
            </w:pPr>
            <w:r w:rsidRPr="00835D36">
              <w:rPr>
                <w:rFonts w:ascii="Times New Roman" w:hAnsi="Times New Roman" w:cs="Times New Roman"/>
                <w:sz w:val="24"/>
                <w:szCs w:val="24"/>
              </w:rPr>
              <w:t>- уход и мелкий ремонт мебели;</w:t>
            </w:r>
          </w:p>
          <w:p w:rsidR="00F143CA" w:rsidRPr="00835D36" w:rsidRDefault="00F143CA" w:rsidP="00F143CA">
            <w:pPr>
              <w:pStyle w:val="af0"/>
              <w:ind w:left="176"/>
              <w:rPr>
                <w:rFonts w:ascii="Times New Roman" w:hAnsi="Times New Roman" w:cs="Times New Roman"/>
                <w:sz w:val="24"/>
                <w:szCs w:val="24"/>
              </w:rPr>
            </w:pPr>
            <w:r w:rsidRPr="00835D36">
              <w:rPr>
                <w:rFonts w:ascii="Times New Roman" w:hAnsi="Times New Roman" w:cs="Times New Roman"/>
                <w:sz w:val="24"/>
                <w:szCs w:val="24"/>
              </w:rPr>
              <w:t>- изготовление предметов интерьера своими руками;</w:t>
            </w:r>
          </w:p>
          <w:p w:rsidR="00F143CA" w:rsidRPr="00835D36" w:rsidRDefault="00F143CA" w:rsidP="00F143CA">
            <w:pPr>
              <w:pStyle w:val="af0"/>
              <w:ind w:left="176"/>
              <w:rPr>
                <w:rFonts w:ascii="Times New Roman" w:hAnsi="Times New Roman" w:cs="Times New Roman"/>
                <w:sz w:val="24"/>
                <w:szCs w:val="24"/>
              </w:rPr>
            </w:pPr>
            <w:r>
              <w:rPr>
                <w:rFonts w:ascii="Times New Roman" w:hAnsi="Times New Roman" w:cs="Times New Roman"/>
                <w:sz w:val="24"/>
                <w:szCs w:val="24"/>
              </w:rPr>
              <w:t>- приготовление блюд, организация семейных праздников, встреча</w:t>
            </w:r>
            <w:r w:rsidRPr="00835D36">
              <w:rPr>
                <w:rFonts w:ascii="Times New Roman" w:hAnsi="Times New Roman" w:cs="Times New Roman"/>
                <w:sz w:val="24"/>
                <w:szCs w:val="24"/>
              </w:rPr>
              <w:t xml:space="preserve"> гостей;</w:t>
            </w:r>
          </w:p>
          <w:p w:rsidR="00F143CA" w:rsidRPr="00835D36" w:rsidRDefault="00F143CA" w:rsidP="00F143CA">
            <w:pPr>
              <w:pStyle w:val="af0"/>
              <w:ind w:left="176"/>
              <w:rPr>
                <w:rFonts w:ascii="Times New Roman" w:hAnsi="Times New Roman" w:cs="Times New Roman"/>
                <w:sz w:val="24"/>
                <w:szCs w:val="24"/>
              </w:rPr>
            </w:pPr>
            <w:r w:rsidRPr="00835D36">
              <w:rPr>
                <w:rFonts w:ascii="Times New Roman" w:hAnsi="Times New Roman" w:cs="Times New Roman"/>
                <w:sz w:val="24"/>
                <w:szCs w:val="24"/>
              </w:rPr>
              <w:t>- ведение приусадебного хозяйства (огород, теплица, цветники).</w:t>
            </w:r>
          </w:p>
          <w:p w:rsidR="00F143CA" w:rsidRPr="00835D36" w:rsidRDefault="00F143CA" w:rsidP="00F143CA">
            <w:pPr>
              <w:pStyle w:val="af0"/>
              <w:rPr>
                <w:rFonts w:ascii="Times New Roman" w:hAnsi="Times New Roman" w:cs="Times New Roman"/>
                <w:sz w:val="24"/>
                <w:szCs w:val="24"/>
              </w:rPr>
            </w:pPr>
            <w:r>
              <w:rPr>
                <w:rFonts w:ascii="Times New Roman" w:hAnsi="Times New Roman" w:cs="Times New Roman"/>
                <w:sz w:val="24"/>
                <w:szCs w:val="24"/>
              </w:rPr>
              <w:t xml:space="preserve">13. Воспитательные занятия, практикумы </w:t>
            </w:r>
            <w:r w:rsidRPr="00835D36">
              <w:rPr>
                <w:rFonts w:ascii="Times New Roman" w:hAnsi="Times New Roman" w:cs="Times New Roman"/>
                <w:sz w:val="24"/>
                <w:szCs w:val="24"/>
              </w:rPr>
              <w:t xml:space="preserve"> в разделах:</w:t>
            </w:r>
          </w:p>
          <w:p w:rsidR="00F143CA" w:rsidRDefault="00F143CA" w:rsidP="00F143CA">
            <w:pPr>
              <w:ind w:left="176"/>
              <w:rPr>
                <w:sz w:val="24"/>
                <w:szCs w:val="24"/>
              </w:rPr>
            </w:pPr>
            <w:r>
              <w:rPr>
                <w:sz w:val="24"/>
                <w:szCs w:val="24"/>
              </w:rPr>
              <w:t>- «</w:t>
            </w:r>
            <w:r w:rsidRPr="00CA1765">
              <w:rPr>
                <w:sz w:val="24"/>
                <w:szCs w:val="24"/>
              </w:rPr>
              <w:t>Правила ухода за жилым помещением, растениями, животными</w:t>
            </w:r>
            <w:r>
              <w:rPr>
                <w:sz w:val="24"/>
                <w:szCs w:val="24"/>
              </w:rPr>
              <w:t>»;</w:t>
            </w:r>
          </w:p>
          <w:p w:rsidR="00F143CA" w:rsidRDefault="00F143CA" w:rsidP="00F143CA">
            <w:pPr>
              <w:ind w:left="176"/>
              <w:rPr>
                <w:sz w:val="24"/>
                <w:szCs w:val="24"/>
              </w:rPr>
            </w:pPr>
            <w:r>
              <w:rPr>
                <w:sz w:val="24"/>
                <w:szCs w:val="24"/>
              </w:rPr>
              <w:t>- «</w:t>
            </w:r>
            <w:r w:rsidRPr="0013243A">
              <w:rPr>
                <w:sz w:val="24"/>
                <w:szCs w:val="24"/>
              </w:rPr>
              <w:t>Экономика. Финансово-денежные нормативы</w:t>
            </w:r>
            <w:r>
              <w:rPr>
                <w:sz w:val="24"/>
                <w:szCs w:val="24"/>
              </w:rPr>
              <w:t>»;</w:t>
            </w:r>
          </w:p>
          <w:p w:rsidR="00F143CA" w:rsidRPr="00835D36" w:rsidRDefault="00F143CA" w:rsidP="00F143CA">
            <w:pPr>
              <w:pStyle w:val="af0"/>
              <w:ind w:left="176"/>
              <w:rPr>
                <w:rFonts w:ascii="Times New Roman" w:hAnsi="Times New Roman" w:cs="Times New Roman"/>
                <w:sz w:val="24"/>
                <w:szCs w:val="24"/>
              </w:rPr>
            </w:pPr>
            <w:r>
              <w:rPr>
                <w:sz w:val="24"/>
                <w:szCs w:val="24"/>
              </w:rPr>
              <w:t>- «</w:t>
            </w:r>
            <w:r w:rsidRPr="00440DB5">
              <w:rPr>
                <w:rFonts w:ascii="Times New Roman" w:hAnsi="Times New Roman" w:cs="Times New Roman"/>
                <w:sz w:val="24"/>
                <w:szCs w:val="24"/>
              </w:rPr>
              <w:t>Форм</w:t>
            </w:r>
            <w:r>
              <w:rPr>
                <w:rFonts w:ascii="Times New Roman" w:hAnsi="Times New Roman" w:cs="Times New Roman"/>
                <w:sz w:val="24"/>
                <w:szCs w:val="24"/>
              </w:rPr>
              <w:t>ирование умений и навыков труда»;</w:t>
            </w:r>
          </w:p>
          <w:p w:rsidR="00F143CA" w:rsidRPr="00835D36" w:rsidRDefault="00F143CA" w:rsidP="00F143CA">
            <w:pPr>
              <w:pStyle w:val="af0"/>
              <w:ind w:left="176"/>
              <w:rPr>
                <w:rFonts w:ascii="Times New Roman" w:hAnsi="Times New Roman" w:cs="Times New Roman"/>
                <w:sz w:val="24"/>
                <w:szCs w:val="24"/>
              </w:rPr>
            </w:pPr>
            <w:r w:rsidRPr="00835D36">
              <w:rPr>
                <w:rFonts w:ascii="Times New Roman" w:hAnsi="Times New Roman" w:cs="Times New Roman"/>
                <w:sz w:val="24"/>
                <w:szCs w:val="24"/>
              </w:rPr>
              <w:t xml:space="preserve">- </w:t>
            </w:r>
            <w:r>
              <w:rPr>
                <w:rFonts w:ascii="Times New Roman" w:hAnsi="Times New Roman" w:cs="Times New Roman"/>
                <w:sz w:val="24"/>
                <w:szCs w:val="24"/>
              </w:rPr>
              <w:t>«</w:t>
            </w:r>
            <w:r w:rsidRPr="00835D36">
              <w:rPr>
                <w:rFonts w:ascii="Times New Roman" w:hAnsi="Times New Roman" w:cs="Times New Roman"/>
                <w:sz w:val="24"/>
                <w:szCs w:val="24"/>
              </w:rPr>
              <w:t>Культура взаимодействия со средой проживания</w:t>
            </w:r>
            <w:r>
              <w:rPr>
                <w:rFonts w:ascii="Times New Roman" w:hAnsi="Times New Roman" w:cs="Times New Roman"/>
                <w:sz w:val="24"/>
                <w:szCs w:val="24"/>
              </w:rPr>
              <w:t>»</w:t>
            </w:r>
            <w:r w:rsidRPr="00835D36">
              <w:rPr>
                <w:rFonts w:ascii="Times New Roman" w:hAnsi="Times New Roman" w:cs="Times New Roman"/>
                <w:sz w:val="24"/>
                <w:szCs w:val="24"/>
              </w:rPr>
              <w:t>;</w:t>
            </w:r>
          </w:p>
          <w:p w:rsidR="00F143CA" w:rsidRDefault="00F143CA" w:rsidP="00F143CA">
            <w:pPr>
              <w:rPr>
                <w:sz w:val="24"/>
                <w:szCs w:val="24"/>
              </w:rPr>
            </w:pPr>
            <w:r>
              <w:rPr>
                <w:sz w:val="24"/>
                <w:szCs w:val="24"/>
              </w:rPr>
              <w:lastRenderedPageBreak/>
              <w:t xml:space="preserve">   </w:t>
            </w:r>
            <w:r w:rsidRPr="00835D36">
              <w:rPr>
                <w:sz w:val="24"/>
                <w:szCs w:val="24"/>
              </w:rPr>
              <w:t xml:space="preserve">- </w:t>
            </w:r>
            <w:r>
              <w:rPr>
                <w:sz w:val="24"/>
                <w:szCs w:val="24"/>
              </w:rPr>
              <w:t>«Моё Отечество»;</w:t>
            </w:r>
          </w:p>
          <w:p w:rsidR="00F143CA" w:rsidRPr="00835D36" w:rsidRDefault="00F143CA" w:rsidP="00F143CA">
            <w:pPr>
              <w:rPr>
                <w:sz w:val="24"/>
                <w:szCs w:val="24"/>
              </w:rPr>
            </w:pPr>
            <w:r>
              <w:rPr>
                <w:sz w:val="24"/>
                <w:szCs w:val="24"/>
              </w:rPr>
              <w:t xml:space="preserve">   - «Человек и природа».</w:t>
            </w:r>
          </w:p>
        </w:tc>
        <w:tc>
          <w:tcPr>
            <w:tcW w:w="2693" w:type="dxa"/>
          </w:tcPr>
          <w:p w:rsidR="00F143CA" w:rsidRDefault="00F143CA" w:rsidP="00F143CA">
            <w:pPr>
              <w:pStyle w:val="af0"/>
              <w:rPr>
                <w:rFonts w:ascii="Times New Roman" w:hAnsi="Times New Roman" w:cs="Times New Roman"/>
                <w:sz w:val="24"/>
                <w:szCs w:val="24"/>
              </w:rPr>
            </w:pPr>
            <w:r w:rsidRPr="00835D36">
              <w:rPr>
                <w:rFonts w:ascii="Times New Roman" w:hAnsi="Times New Roman" w:cs="Times New Roman"/>
                <w:sz w:val="24"/>
                <w:szCs w:val="24"/>
              </w:rPr>
              <w:lastRenderedPageBreak/>
              <w:t>Педагог доп.</w:t>
            </w:r>
            <w:r>
              <w:rPr>
                <w:rFonts w:ascii="Times New Roman" w:hAnsi="Times New Roman" w:cs="Times New Roman"/>
                <w:sz w:val="24"/>
                <w:szCs w:val="24"/>
              </w:rPr>
              <w:t xml:space="preserve"> образов.</w:t>
            </w:r>
          </w:p>
          <w:p w:rsidR="00F143CA" w:rsidRPr="00835D36" w:rsidRDefault="00F143CA" w:rsidP="00F143CA">
            <w:pPr>
              <w:pStyle w:val="af0"/>
              <w:rPr>
                <w:rFonts w:ascii="Times New Roman" w:hAnsi="Times New Roman" w:cs="Times New Roman"/>
                <w:sz w:val="24"/>
                <w:szCs w:val="24"/>
              </w:rPr>
            </w:pPr>
            <w:r w:rsidRPr="00835D36">
              <w:rPr>
                <w:rFonts w:ascii="Times New Roman" w:hAnsi="Times New Roman" w:cs="Times New Roman"/>
                <w:sz w:val="24"/>
                <w:szCs w:val="24"/>
              </w:rPr>
              <w:t>Педагог доп.</w:t>
            </w:r>
            <w:r>
              <w:rPr>
                <w:rFonts w:ascii="Times New Roman" w:hAnsi="Times New Roman" w:cs="Times New Roman"/>
                <w:sz w:val="24"/>
                <w:szCs w:val="24"/>
              </w:rPr>
              <w:t xml:space="preserve"> образов.</w:t>
            </w:r>
          </w:p>
          <w:p w:rsidR="00F143CA" w:rsidRDefault="00F143CA" w:rsidP="00F143CA">
            <w:pPr>
              <w:pStyle w:val="af0"/>
              <w:rPr>
                <w:rFonts w:ascii="Times New Roman" w:hAnsi="Times New Roman" w:cs="Times New Roman"/>
                <w:sz w:val="24"/>
                <w:szCs w:val="24"/>
              </w:rPr>
            </w:pPr>
            <w:r w:rsidRPr="00835D36">
              <w:rPr>
                <w:rFonts w:ascii="Times New Roman" w:hAnsi="Times New Roman" w:cs="Times New Roman"/>
                <w:sz w:val="24"/>
                <w:szCs w:val="24"/>
              </w:rPr>
              <w:t>Зам</w:t>
            </w:r>
            <w:proofErr w:type="gramStart"/>
            <w:r w:rsidRPr="00835D36">
              <w:rPr>
                <w:rFonts w:ascii="Times New Roman" w:hAnsi="Times New Roman" w:cs="Times New Roman"/>
                <w:sz w:val="24"/>
                <w:szCs w:val="24"/>
              </w:rPr>
              <w:t>.д</w:t>
            </w:r>
            <w:proofErr w:type="gramEnd"/>
            <w:r w:rsidRPr="00835D36">
              <w:rPr>
                <w:rFonts w:ascii="Times New Roman" w:hAnsi="Times New Roman" w:cs="Times New Roman"/>
                <w:sz w:val="24"/>
                <w:szCs w:val="24"/>
              </w:rPr>
              <w:t>иректора по ВР</w:t>
            </w: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r w:rsidRPr="00835D36">
              <w:rPr>
                <w:rFonts w:ascii="Times New Roman" w:hAnsi="Times New Roman" w:cs="Times New Roman"/>
                <w:sz w:val="24"/>
                <w:szCs w:val="24"/>
              </w:rPr>
              <w:t>Зам</w:t>
            </w:r>
            <w:proofErr w:type="gramStart"/>
            <w:r w:rsidRPr="00835D36">
              <w:rPr>
                <w:rFonts w:ascii="Times New Roman" w:hAnsi="Times New Roman" w:cs="Times New Roman"/>
                <w:sz w:val="24"/>
                <w:szCs w:val="24"/>
              </w:rPr>
              <w:t>.д</w:t>
            </w:r>
            <w:proofErr w:type="gramEnd"/>
            <w:r w:rsidRPr="00835D36">
              <w:rPr>
                <w:rFonts w:ascii="Times New Roman" w:hAnsi="Times New Roman" w:cs="Times New Roman"/>
                <w:sz w:val="24"/>
                <w:szCs w:val="24"/>
              </w:rPr>
              <w:t>иректора по ВР</w:t>
            </w:r>
          </w:p>
          <w:p w:rsidR="00F143CA" w:rsidRDefault="00F143CA" w:rsidP="00F143CA">
            <w:pPr>
              <w:pStyle w:val="af0"/>
              <w:rPr>
                <w:rFonts w:ascii="Times New Roman" w:hAnsi="Times New Roman" w:cs="Times New Roman"/>
                <w:sz w:val="24"/>
                <w:szCs w:val="24"/>
              </w:rPr>
            </w:pPr>
            <w:r w:rsidRPr="00835D36">
              <w:rPr>
                <w:rFonts w:ascii="Times New Roman" w:hAnsi="Times New Roman" w:cs="Times New Roman"/>
                <w:sz w:val="24"/>
                <w:szCs w:val="24"/>
              </w:rPr>
              <w:t>Педагог доп.</w:t>
            </w:r>
            <w:r>
              <w:rPr>
                <w:rFonts w:ascii="Times New Roman" w:hAnsi="Times New Roman" w:cs="Times New Roman"/>
                <w:sz w:val="24"/>
                <w:szCs w:val="24"/>
              </w:rPr>
              <w:t xml:space="preserve"> о</w:t>
            </w:r>
            <w:r w:rsidRPr="00835D36">
              <w:rPr>
                <w:rFonts w:ascii="Times New Roman" w:hAnsi="Times New Roman" w:cs="Times New Roman"/>
                <w:sz w:val="24"/>
                <w:szCs w:val="24"/>
              </w:rPr>
              <w:t>бразов</w:t>
            </w:r>
            <w:r>
              <w:rPr>
                <w:rFonts w:ascii="Times New Roman" w:hAnsi="Times New Roman" w:cs="Times New Roman"/>
                <w:sz w:val="24"/>
                <w:szCs w:val="24"/>
              </w:rPr>
              <w:t>.</w:t>
            </w:r>
          </w:p>
          <w:p w:rsidR="00F143CA" w:rsidRDefault="00F143CA" w:rsidP="00F143CA">
            <w:pPr>
              <w:pStyle w:val="af0"/>
              <w:rPr>
                <w:rFonts w:ascii="Times New Roman" w:hAnsi="Times New Roman" w:cs="Times New Roman"/>
                <w:sz w:val="24"/>
                <w:szCs w:val="24"/>
              </w:rPr>
            </w:pPr>
          </w:p>
          <w:p w:rsidR="00F143CA" w:rsidRPr="00835D36" w:rsidRDefault="00F143CA" w:rsidP="00F143CA">
            <w:pPr>
              <w:pStyle w:val="af0"/>
              <w:rPr>
                <w:rFonts w:ascii="Times New Roman" w:hAnsi="Times New Roman" w:cs="Times New Roman"/>
                <w:sz w:val="24"/>
                <w:szCs w:val="24"/>
              </w:rPr>
            </w:pP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УВР</w:t>
            </w: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r w:rsidRPr="00835D36">
              <w:rPr>
                <w:rFonts w:ascii="Times New Roman" w:hAnsi="Times New Roman" w:cs="Times New Roman"/>
                <w:sz w:val="24"/>
                <w:szCs w:val="24"/>
              </w:rPr>
              <w:t>Ст</w:t>
            </w:r>
            <w:proofErr w:type="gramStart"/>
            <w:r w:rsidRPr="00835D36">
              <w:rPr>
                <w:rFonts w:ascii="Times New Roman" w:hAnsi="Times New Roman" w:cs="Times New Roman"/>
                <w:sz w:val="24"/>
                <w:szCs w:val="24"/>
              </w:rPr>
              <w:t>.в</w:t>
            </w:r>
            <w:proofErr w:type="gramEnd"/>
            <w:r w:rsidRPr="00835D36">
              <w:rPr>
                <w:rFonts w:ascii="Times New Roman" w:hAnsi="Times New Roman" w:cs="Times New Roman"/>
                <w:sz w:val="24"/>
                <w:szCs w:val="24"/>
              </w:rPr>
              <w:t>оспитатель, воспитател</w:t>
            </w:r>
            <w:r>
              <w:rPr>
                <w:rFonts w:ascii="Times New Roman" w:hAnsi="Times New Roman" w:cs="Times New Roman"/>
                <w:sz w:val="24"/>
                <w:szCs w:val="24"/>
              </w:rPr>
              <w:t>и</w:t>
            </w:r>
          </w:p>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t>- // -</w:t>
            </w:r>
          </w:p>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t>Педагог-организатор</w:t>
            </w:r>
          </w:p>
          <w:p w:rsidR="00F143CA" w:rsidRDefault="00F143CA" w:rsidP="00F143CA">
            <w:pPr>
              <w:pStyle w:val="af0"/>
              <w:rPr>
                <w:rFonts w:ascii="Times New Roman" w:hAnsi="Times New Roman" w:cs="Times New Roman"/>
                <w:sz w:val="24"/>
                <w:szCs w:val="24"/>
              </w:rPr>
            </w:pPr>
            <w:r w:rsidRPr="00835D36">
              <w:rPr>
                <w:rFonts w:ascii="Times New Roman" w:hAnsi="Times New Roman" w:cs="Times New Roman"/>
                <w:sz w:val="24"/>
                <w:szCs w:val="24"/>
              </w:rPr>
              <w:t>Ст</w:t>
            </w:r>
            <w:proofErr w:type="gramStart"/>
            <w:r w:rsidRPr="00835D36">
              <w:rPr>
                <w:rFonts w:ascii="Times New Roman" w:hAnsi="Times New Roman" w:cs="Times New Roman"/>
                <w:sz w:val="24"/>
                <w:szCs w:val="24"/>
              </w:rPr>
              <w:t>.в</w:t>
            </w:r>
            <w:proofErr w:type="gramEnd"/>
            <w:r w:rsidRPr="00835D36">
              <w:rPr>
                <w:rFonts w:ascii="Times New Roman" w:hAnsi="Times New Roman" w:cs="Times New Roman"/>
                <w:sz w:val="24"/>
                <w:szCs w:val="24"/>
              </w:rPr>
              <w:t>оспитатель</w:t>
            </w:r>
          </w:p>
          <w:p w:rsidR="00F143CA" w:rsidRDefault="00F143CA" w:rsidP="00F143CA">
            <w:pPr>
              <w:pStyle w:val="af0"/>
              <w:rPr>
                <w:rFonts w:ascii="Times New Roman" w:hAnsi="Times New Roman" w:cs="Times New Roman"/>
                <w:sz w:val="24"/>
                <w:szCs w:val="24"/>
              </w:rPr>
            </w:pPr>
            <w:r w:rsidRPr="00835D36">
              <w:rPr>
                <w:rFonts w:ascii="Times New Roman" w:hAnsi="Times New Roman" w:cs="Times New Roman"/>
                <w:sz w:val="24"/>
                <w:szCs w:val="24"/>
              </w:rPr>
              <w:t>Ст</w:t>
            </w:r>
            <w:proofErr w:type="gramStart"/>
            <w:r w:rsidRPr="00835D36">
              <w:rPr>
                <w:rFonts w:ascii="Times New Roman" w:hAnsi="Times New Roman" w:cs="Times New Roman"/>
                <w:sz w:val="24"/>
                <w:szCs w:val="24"/>
              </w:rPr>
              <w:t>.в</w:t>
            </w:r>
            <w:proofErr w:type="gramEnd"/>
            <w:r w:rsidRPr="00835D36">
              <w:rPr>
                <w:rFonts w:ascii="Times New Roman" w:hAnsi="Times New Roman" w:cs="Times New Roman"/>
                <w:sz w:val="24"/>
                <w:szCs w:val="24"/>
              </w:rPr>
              <w:t>оспитатель</w:t>
            </w:r>
          </w:p>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ВР</w:t>
            </w:r>
          </w:p>
          <w:p w:rsidR="00F143CA" w:rsidRDefault="00F143CA" w:rsidP="00F143CA">
            <w:pPr>
              <w:pStyle w:val="af0"/>
              <w:rPr>
                <w:rFonts w:ascii="Times New Roman" w:hAnsi="Times New Roman" w:cs="Times New Roman"/>
                <w:sz w:val="24"/>
                <w:szCs w:val="24"/>
              </w:rPr>
            </w:pPr>
            <w:r w:rsidRPr="00835D36">
              <w:rPr>
                <w:rFonts w:ascii="Times New Roman" w:hAnsi="Times New Roman" w:cs="Times New Roman"/>
                <w:sz w:val="24"/>
                <w:szCs w:val="24"/>
              </w:rPr>
              <w:t>Ст</w:t>
            </w:r>
            <w:proofErr w:type="gramStart"/>
            <w:r w:rsidRPr="00835D36">
              <w:rPr>
                <w:rFonts w:ascii="Times New Roman" w:hAnsi="Times New Roman" w:cs="Times New Roman"/>
                <w:sz w:val="24"/>
                <w:szCs w:val="24"/>
              </w:rPr>
              <w:t>.в</w:t>
            </w:r>
            <w:proofErr w:type="gramEnd"/>
            <w:r w:rsidRPr="00835D36">
              <w:rPr>
                <w:rFonts w:ascii="Times New Roman" w:hAnsi="Times New Roman" w:cs="Times New Roman"/>
                <w:sz w:val="24"/>
                <w:szCs w:val="24"/>
              </w:rPr>
              <w:t>оспитатель</w:t>
            </w:r>
            <w:r>
              <w:rPr>
                <w:rFonts w:ascii="Times New Roman" w:hAnsi="Times New Roman" w:cs="Times New Roman"/>
                <w:sz w:val="24"/>
                <w:szCs w:val="24"/>
              </w:rPr>
              <w:t>, воспитатели</w:t>
            </w: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p>
          <w:p w:rsidR="00F143CA" w:rsidRPr="00835D36" w:rsidRDefault="00F143CA" w:rsidP="00F143CA">
            <w:pPr>
              <w:pStyle w:val="af0"/>
              <w:rPr>
                <w:rFonts w:ascii="Times New Roman" w:hAnsi="Times New Roman" w:cs="Times New Roman"/>
                <w:sz w:val="24"/>
                <w:szCs w:val="24"/>
              </w:rPr>
            </w:pPr>
            <w:r>
              <w:rPr>
                <w:rFonts w:ascii="Times New Roman" w:hAnsi="Times New Roman" w:cs="Times New Roman"/>
                <w:sz w:val="24"/>
                <w:szCs w:val="24"/>
              </w:rPr>
              <w:t>Воспитатели</w:t>
            </w:r>
          </w:p>
        </w:tc>
      </w:tr>
      <w:tr w:rsidR="00F143CA" w:rsidRPr="00835D36" w:rsidTr="00F143CA">
        <w:trPr>
          <w:trHeight w:val="3886"/>
        </w:trPr>
        <w:tc>
          <w:tcPr>
            <w:tcW w:w="2247" w:type="dxa"/>
          </w:tcPr>
          <w:p w:rsidR="00F143CA" w:rsidRPr="008902B8" w:rsidRDefault="00F143CA" w:rsidP="00F143CA">
            <w:pPr>
              <w:pStyle w:val="af0"/>
              <w:rPr>
                <w:rFonts w:ascii="Times New Roman" w:hAnsi="Times New Roman" w:cs="Times New Roman"/>
                <w:b/>
                <w:sz w:val="24"/>
                <w:szCs w:val="24"/>
              </w:rPr>
            </w:pPr>
            <w:r w:rsidRPr="008902B8">
              <w:rPr>
                <w:rFonts w:ascii="Times New Roman" w:hAnsi="Times New Roman" w:cs="Times New Roman"/>
                <w:b/>
                <w:sz w:val="24"/>
                <w:szCs w:val="24"/>
              </w:rPr>
              <w:lastRenderedPageBreak/>
              <w:t>Семья</w:t>
            </w:r>
          </w:p>
        </w:tc>
        <w:tc>
          <w:tcPr>
            <w:tcW w:w="5529" w:type="dxa"/>
          </w:tcPr>
          <w:p w:rsidR="00F143CA" w:rsidRDefault="00F143CA" w:rsidP="00F143CA">
            <w:pPr>
              <w:pStyle w:val="af0"/>
              <w:ind w:left="176" w:hanging="176"/>
              <w:rPr>
                <w:rFonts w:ascii="Times New Roman" w:hAnsi="Times New Roman" w:cs="Times New Roman"/>
                <w:sz w:val="24"/>
                <w:szCs w:val="24"/>
              </w:rPr>
            </w:pPr>
            <w:r w:rsidRPr="00835D36">
              <w:rPr>
                <w:rFonts w:ascii="Times New Roman" w:hAnsi="Times New Roman" w:cs="Times New Roman"/>
                <w:sz w:val="24"/>
                <w:szCs w:val="24"/>
              </w:rPr>
              <w:t>1.</w:t>
            </w:r>
            <w:r>
              <w:rPr>
                <w:rFonts w:ascii="Times New Roman" w:hAnsi="Times New Roman" w:cs="Times New Roman"/>
                <w:sz w:val="24"/>
                <w:szCs w:val="24"/>
              </w:rPr>
              <w:t xml:space="preserve"> </w:t>
            </w:r>
            <w:r w:rsidRPr="00835D36">
              <w:rPr>
                <w:rFonts w:ascii="Times New Roman" w:hAnsi="Times New Roman" w:cs="Times New Roman"/>
                <w:sz w:val="24"/>
                <w:szCs w:val="24"/>
              </w:rPr>
              <w:t>Реализация программы «Семья + Я» (возможность пребывания детей-сирот в патронатных семьях)</w:t>
            </w:r>
            <w:r>
              <w:rPr>
                <w:rFonts w:ascii="Times New Roman" w:hAnsi="Times New Roman" w:cs="Times New Roman"/>
                <w:sz w:val="24"/>
                <w:szCs w:val="24"/>
              </w:rPr>
              <w:t>.</w:t>
            </w:r>
          </w:p>
          <w:p w:rsidR="00F143CA" w:rsidRDefault="00F143CA" w:rsidP="00F143CA">
            <w:pPr>
              <w:pStyle w:val="af0"/>
              <w:ind w:left="176" w:hanging="142"/>
              <w:rPr>
                <w:rFonts w:ascii="Times New Roman" w:hAnsi="Times New Roman" w:cs="Times New Roman"/>
                <w:sz w:val="24"/>
                <w:szCs w:val="24"/>
              </w:rPr>
            </w:pPr>
            <w:r>
              <w:rPr>
                <w:rFonts w:ascii="Times New Roman" w:hAnsi="Times New Roman" w:cs="Times New Roman"/>
                <w:sz w:val="24"/>
                <w:szCs w:val="24"/>
              </w:rPr>
              <w:t>2. Взаимодействие с родственниками детей, обеспечения возможности встреч, пребывания в семьях детей во время каникул.</w:t>
            </w:r>
          </w:p>
          <w:p w:rsidR="00F143CA" w:rsidRDefault="00F143CA" w:rsidP="00F143CA">
            <w:pPr>
              <w:pStyle w:val="af0"/>
              <w:ind w:left="176" w:hanging="176"/>
              <w:rPr>
                <w:rFonts w:ascii="Times New Roman" w:hAnsi="Times New Roman" w:cs="Times New Roman"/>
                <w:sz w:val="24"/>
                <w:szCs w:val="24"/>
              </w:rPr>
            </w:pPr>
            <w:r>
              <w:rPr>
                <w:rFonts w:ascii="Times New Roman" w:hAnsi="Times New Roman" w:cs="Times New Roman"/>
                <w:sz w:val="24"/>
                <w:szCs w:val="24"/>
              </w:rPr>
              <w:t>4. Совместные праздники старших и младших воспитанников.</w:t>
            </w:r>
          </w:p>
          <w:p w:rsidR="00F143CA" w:rsidRDefault="00F143CA" w:rsidP="00F143CA">
            <w:pPr>
              <w:pStyle w:val="af0"/>
              <w:ind w:left="176" w:hanging="176"/>
              <w:rPr>
                <w:rFonts w:ascii="Times New Roman" w:hAnsi="Times New Roman" w:cs="Times New Roman"/>
                <w:sz w:val="24"/>
                <w:szCs w:val="24"/>
              </w:rPr>
            </w:pPr>
            <w:r>
              <w:rPr>
                <w:rFonts w:ascii="Times New Roman" w:hAnsi="Times New Roman" w:cs="Times New Roman"/>
                <w:sz w:val="24"/>
                <w:szCs w:val="24"/>
              </w:rPr>
              <w:t>5. Обеспечение общения братьев и сестер.</w:t>
            </w:r>
          </w:p>
          <w:p w:rsidR="00F143CA" w:rsidRDefault="00F143CA" w:rsidP="00F143CA">
            <w:pPr>
              <w:pStyle w:val="af0"/>
              <w:ind w:left="176" w:hanging="176"/>
              <w:rPr>
                <w:rFonts w:ascii="Times New Roman" w:hAnsi="Times New Roman" w:cs="Times New Roman"/>
                <w:sz w:val="24"/>
                <w:szCs w:val="24"/>
              </w:rPr>
            </w:pPr>
            <w:r>
              <w:rPr>
                <w:rFonts w:ascii="Times New Roman" w:hAnsi="Times New Roman" w:cs="Times New Roman"/>
                <w:sz w:val="24"/>
                <w:szCs w:val="24"/>
              </w:rPr>
              <w:t>6. Беседы с настоятелями храмов по духовно-нравственному просвещению детей, пропаганде семейных ценностей.</w:t>
            </w:r>
          </w:p>
          <w:p w:rsidR="00F143CA" w:rsidRDefault="00F143CA" w:rsidP="00F143CA">
            <w:pPr>
              <w:pStyle w:val="af0"/>
              <w:ind w:left="176" w:hanging="176"/>
              <w:rPr>
                <w:rFonts w:ascii="Times New Roman" w:hAnsi="Times New Roman" w:cs="Times New Roman"/>
                <w:sz w:val="24"/>
                <w:szCs w:val="24"/>
              </w:rPr>
            </w:pPr>
            <w:r>
              <w:rPr>
                <w:rFonts w:ascii="Times New Roman" w:hAnsi="Times New Roman" w:cs="Times New Roman"/>
                <w:sz w:val="24"/>
                <w:szCs w:val="24"/>
              </w:rPr>
              <w:t xml:space="preserve">7. Воспитательные занятия в разделе  </w:t>
            </w:r>
          </w:p>
          <w:p w:rsidR="00F143CA" w:rsidRDefault="00F143CA" w:rsidP="00F143CA">
            <w:pPr>
              <w:pStyle w:val="af0"/>
              <w:ind w:left="176" w:hanging="176"/>
              <w:rPr>
                <w:rFonts w:ascii="Times New Roman" w:hAnsi="Times New Roman" w:cs="Times New Roman"/>
                <w:sz w:val="24"/>
                <w:szCs w:val="24"/>
              </w:rPr>
            </w:pPr>
            <w:r>
              <w:rPr>
                <w:rFonts w:ascii="Times New Roman" w:hAnsi="Times New Roman" w:cs="Times New Roman"/>
                <w:sz w:val="24"/>
                <w:szCs w:val="24"/>
              </w:rPr>
              <w:t xml:space="preserve">   «Нормы </w:t>
            </w:r>
            <w:proofErr w:type="spellStart"/>
            <w:r>
              <w:rPr>
                <w:rFonts w:ascii="Times New Roman" w:hAnsi="Times New Roman" w:cs="Times New Roman"/>
                <w:sz w:val="24"/>
                <w:szCs w:val="24"/>
              </w:rPr>
              <w:t>полоролевого</w:t>
            </w:r>
            <w:proofErr w:type="spellEnd"/>
            <w:r>
              <w:rPr>
                <w:rFonts w:ascii="Times New Roman" w:hAnsi="Times New Roman" w:cs="Times New Roman"/>
                <w:sz w:val="24"/>
                <w:szCs w:val="24"/>
              </w:rPr>
              <w:t xml:space="preserve"> воспитания».</w:t>
            </w:r>
          </w:p>
          <w:p w:rsidR="00F143CA" w:rsidRPr="00835D36" w:rsidRDefault="00F143CA" w:rsidP="00F143CA">
            <w:pPr>
              <w:pStyle w:val="af0"/>
              <w:ind w:left="176" w:hanging="176"/>
              <w:rPr>
                <w:rFonts w:ascii="Times New Roman" w:hAnsi="Times New Roman" w:cs="Times New Roman"/>
                <w:sz w:val="24"/>
                <w:szCs w:val="24"/>
              </w:rPr>
            </w:pPr>
          </w:p>
        </w:tc>
        <w:tc>
          <w:tcPr>
            <w:tcW w:w="2693" w:type="dxa"/>
          </w:tcPr>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t>Соц</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едагог</w:t>
            </w: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ВР, воспитатели</w:t>
            </w: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t>Педагог-организатор</w:t>
            </w:r>
          </w:p>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t>Воспитатели</w:t>
            </w:r>
          </w:p>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t xml:space="preserve">Воспитатели </w:t>
            </w:r>
          </w:p>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t>Педагог доп</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бр.по ОПК.</w:t>
            </w:r>
          </w:p>
          <w:p w:rsidR="00F143CA" w:rsidRDefault="00F143CA" w:rsidP="00F143CA">
            <w:pPr>
              <w:pStyle w:val="af0"/>
              <w:rPr>
                <w:rFonts w:ascii="Times New Roman" w:hAnsi="Times New Roman" w:cs="Times New Roman"/>
                <w:sz w:val="24"/>
                <w:szCs w:val="24"/>
              </w:rPr>
            </w:pPr>
          </w:p>
          <w:p w:rsidR="00F143CA" w:rsidRPr="00835D36" w:rsidRDefault="00F143CA" w:rsidP="00F143CA">
            <w:pPr>
              <w:pStyle w:val="af0"/>
              <w:rPr>
                <w:rFonts w:ascii="Times New Roman" w:hAnsi="Times New Roman" w:cs="Times New Roman"/>
                <w:sz w:val="24"/>
                <w:szCs w:val="24"/>
              </w:rPr>
            </w:pPr>
            <w:r>
              <w:rPr>
                <w:rFonts w:ascii="Times New Roman" w:hAnsi="Times New Roman" w:cs="Times New Roman"/>
                <w:sz w:val="24"/>
                <w:szCs w:val="24"/>
              </w:rPr>
              <w:t>Воспитатели</w:t>
            </w:r>
          </w:p>
        </w:tc>
      </w:tr>
      <w:tr w:rsidR="00F143CA" w:rsidRPr="00835D36" w:rsidTr="00F143CA">
        <w:trPr>
          <w:trHeight w:val="330"/>
        </w:trPr>
        <w:tc>
          <w:tcPr>
            <w:tcW w:w="2247" w:type="dxa"/>
          </w:tcPr>
          <w:p w:rsidR="00F143CA" w:rsidRPr="008902B8" w:rsidRDefault="00F143CA" w:rsidP="00F143CA">
            <w:pPr>
              <w:pStyle w:val="af0"/>
              <w:rPr>
                <w:rFonts w:ascii="Times New Roman" w:hAnsi="Times New Roman" w:cs="Times New Roman"/>
                <w:b/>
                <w:sz w:val="24"/>
                <w:szCs w:val="24"/>
              </w:rPr>
            </w:pPr>
            <w:r>
              <w:rPr>
                <w:rFonts w:ascii="Times New Roman" w:hAnsi="Times New Roman" w:cs="Times New Roman"/>
                <w:b/>
                <w:sz w:val="24"/>
                <w:szCs w:val="24"/>
              </w:rPr>
              <w:t>Формирование здорового и безопасного образа жизни</w:t>
            </w:r>
          </w:p>
        </w:tc>
        <w:tc>
          <w:tcPr>
            <w:tcW w:w="5529" w:type="dxa"/>
          </w:tcPr>
          <w:p w:rsidR="00F143CA" w:rsidRDefault="00F143CA" w:rsidP="00F143CA">
            <w:pPr>
              <w:pStyle w:val="af0"/>
              <w:ind w:left="176" w:hanging="142"/>
              <w:rPr>
                <w:rFonts w:ascii="Times New Roman" w:hAnsi="Times New Roman" w:cs="Times New Roman"/>
                <w:sz w:val="24"/>
                <w:szCs w:val="24"/>
              </w:rPr>
            </w:pPr>
            <w:r w:rsidRPr="00835D36">
              <w:rPr>
                <w:rFonts w:ascii="Times New Roman" w:hAnsi="Times New Roman" w:cs="Times New Roman"/>
                <w:sz w:val="24"/>
                <w:szCs w:val="24"/>
              </w:rPr>
              <w:t xml:space="preserve">1. </w:t>
            </w:r>
            <w:r>
              <w:rPr>
                <w:rFonts w:ascii="Times New Roman" w:hAnsi="Times New Roman" w:cs="Times New Roman"/>
                <w:sz w:val="24"/>
                <w:szCs w:val="24"/>
              </w:rPr>
              <w:t>Ежегодная диспансеризация воспитанников. Выполнение назначений врачей.</w:t>
            </w:r>
          </w:p>
          <w:p w:rsidR="00F143CA" w:rsidRDefault="00F143CA" w:rsidP="00F143CA">
            <w:pPr>
              <w:pStyle w:val="af0"/>
              <w:ind w:left="176" w:hanging="142"/>
              <w:rPr>
                <w:rFonts w:ascii="Times New Roman" w:hAnsi="Times New Roman" w:cs="Times New Roman"/>
                <w:sz w:val="24"/>
                <w:szCs w:val="24"/>
              </w:rPr>
            </w:pPr>
            <w:r>
              <w:rPr>
                <w:rFonts w:ascii="Times New Roman" w:hAnsi="Times New Roman" w:cs="Times New Roman"/>
                <w:sz w:val="24"/>
                <w:szCs w:val="24"/>
              </w:rPr>
              <w:t>2. Пропаганда здорового образа жизни, профилактика злоупотребления ПАВ:</w:t>
            </w:r>
          </w:p>
          <w:p w:rsidR="00F143CA" w:rsidRDefault="00F143CA" w:rsidP="00F143CA">
            <w:pPr>
              <w:pStyle w:val="af0"/>
              <w:ind w:left="176" w:hanging="142"/>
              <w:rPr>
                <w:rFonts w:ascii="Times New Roman" w:hAnsi="Times New Roman" w:cs="Times New Roman"/>
                <w:sz w:val="24"/>
                <w:szCs w:val="24"/>
              </w:rPr>
            </w:pPr>
            <w:r>
              <w:rPr>
                <w:rFonts w:ascii="Times New Roman" w:hAnsi="Times New Roman" w:cs="Times New Roman"/>
                <w:sz w:val="24"/>
                <w:szCs w:val="24"/>
              </w:rPr>
              <w:t xml:space="preserve">  - организация работы </w:t>
            </w:r>
            <w:proofErr w:type="spellStart"/>
            <w:r>
              <w:rPr>
                <w:rFonts w:ascii="Times New Roman" w:hAnsi="Times New Roman" w:cs="Times New Roman"/>
                <w:sz w:val="24"/>
                <w:szCs w:val="24"/>
              </w:rPr>
              <w:t>наркопоста</w:t>
            </w:r>
            <w:proofErr w:type="spellEnd"/>
            <w:r>
              <w:rPr>
                <w:rFonts w:ascii="Times New Roman" w:hAnsi="Times New Roman" w:cs="Times New Roman"/>
                <w:sz w:val="24"/>
                <w:szCs w:val="24"/>
              </w:rPr>
              <w:t>;</w:t>
            </w:r>
          </w:p>
          <w:p w:rsidR="00F143CA" w:rsidRDefault="00F143CA" w:rsidP="00F143CA">
            <w:pPr>
              <w:pStyle w:val="af0"/>
              <w:ind w:left="176" w:hanging="142"/>
              <w:rPr>
                <w:rFonts w:ascii="Times New Roman" w:hAnsi="Times New Roman" w:cs="Times New Roman"/>
                <w:sz w:val="24"/>
                <w:szCs w:val="24"/>
              </w:rPr>
            </w:pPr>
            <w:r>
              <w:rPr>
                <w:rFonts w:ascii="Times New Roman" w:hAnsi="Times New Roman" w:cs="Times New Roman"/>
                <w:sz w:val="24"/>
                <w:szCs w:val="24"/>
              </w:rPr>
              <w:t xml:space="preserve">  - общешкольная спартакиада;</w:t>
            </w:r>
          </w:p>
          <w:p w:rsidR="00F143CA" w:rsidRDefault="00F143CA" w:rsidP="00F143CA">
            <w:pPr>
              <w:pStyle w:val="af0"/>
              <w:ind w:left="176" w:hanging="142"/>
              <w:rPr>
                <w:rFonts w:ascii="Times New Roman" w:hAnsi="Times New Roman" w:cs="Times New Roman"/>
                <w:sz w:val="24"/>
                <w:szCs w:val="24"/>
              </w:rPr>
            </w:pPr>
            <w:r>
              <w:rPr>
                <w:rFonts w:ascii="Times New Roman" w:hAnsi="Times New Roman" w:cs="Times New Roman"/>
                <w:sz w:val="24"/>
                <w:szCs w:val="24"/>
              </w:rPr>
              <w:t xml:space="preserve">  - участие в районной и областной спартакиадах;</w:t>
            </w:r>
          </w:p>
          <w:p w:rsidR="00F143CA" w:rsidRDefault="00F143CA" w:rsidP="00F143CA">
            <w:pPr>
              <w:pStyle w:val="af0"/>
              <w:ind w:left="176" w:hanging="142"/>
              <w:rPr>
                <w:rFonts w:ascii="Times New Roman" w:hAnsi="Times New Roman" w:cs="Times New Roman"/>
                <w:sz w:val="24"/>
                <w:szCs w:val="24"/>
              </w:rPr>
            </w:pPr>
            <w:r>
              <w:rPr>
                <w:rFonts w:ascii="Times New Roman" w:hAnsi="Times New Roman" w:cs="Times New Roman"/>
                <w:sz w:val="24"/>
                <w:szCs w:val="24"/>
              </w:rPr>
              <w:t xml:space="preserve">  - организация спортивных секций;</w:t>
            </w:r>
          </w:p>
          <w:p w:rsidR="00F143CA" w:rsidRDefault="00F143CA" w:rsidP="00F143CA">
            <w:pPr>
              <w:pStyle w:val="af0"/>
              <w:ind w:left="176" w:hanging="142"/>
              <w:rPr>
                <w:rFonts w:ascii="Times New Roman" w:hAnsi="Times New Roman" w:cs="Times New Roman"/>
                <w:sz w:val="24"/>
                <w:szCs w:val="24"/>
              </w:rPr>
            </w:pPr>
            <w:r>
              <w:rPr>
                <w:rFonts w:ascii="Times New Roman" w:hAnsi="Times New Roman" w:cs="Times New Roman"/>
                <w:sz w:val="24"/>
                <w:szCs w:val="24"/>
              </w:rPr>
              <w:t xml:space="preserve">  - общешкольные акции, конкурсы, «круглые столы», лектории и т.д. по проблеме; </w:t>
            </w:r>
          </w:p>
          <w:p w:rsidR="00F143CA" w:rsidRDefault="00F143CA" w:rsidP="00F143CA">
            <w:pPr>
              <w:pStyle w:val="af0"/>
              <w:ind w:left="317" w:hanging="283"/>
              <w:rPr>
                <w:rFonts w:ascii="Times New Roman" w:hAnsi="Times New Roman" w:cs="Times New Roman"/>
                <w:sz w:val="24"/>
                <w:szCs w:val="24"/>
              </w:rPr>
            </w:pPr>
            <w:r>
              <w:rPr>
                <w:rFonts w:ascii="Times New Roman" w:hAnsi="Times New Roman" w:cs="Times New Roman"/>
                <w:sz w:val="24"/>
                <w:szCs w:val="24"/>
              </w:rPr>
              <w:t>4. Организация летнего оздоровительного отдыха.</w:t>
            </w:r>
          </w:p>
          <w:p w:rsidR="00F143CA" w:rsidRDefault="00F143CA" w:rsidP="00F143CA">
            <w:pPr>
              <w:pStyle w:val="af0"/>
              <w:ind w:left="318" w:hanging="284"/>
              <w:rPr>
                <w:rFonts w:ascii="Times New Roman" w:hAnsi="Times New Roman" w:cs="Times New Roman"/>
                <w:sz w:val="24"/>
                <w:szCs w:val="24"/>
              </w:rPr>
            </w:pPr>
            <w:r>
              <w:rPr>
                <w:rFonts w:ascii="Times New Roman" w:hAnsi="Times New Roman" w:cs="Times New Roman"/>
                <w:sz w:val="24"/>
                <w:szCs w:val="24"/>
              </w:rPr>
              <w:t xml:space="preserve">5. Обеспечение здорового быта, воспитание постоянной потребности в самоорганизации  и стремлении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должной </w:t>
            </w:r>
            <w:proofErr w:type="spellStart"/>
            <w:r>
              <w:rPr>
                <w:rFonts w:ascii="Times New Roman" w:hAnsi="Times New Roman" w:cs="Times New Roman"/>
                <w:sz w:val="24"/>
                <w:szCs w:val="24"/>
              </w:rPr>
              <w:t>обустроенности</w:t>
            </w:r>
            <w:proofErr w:type="spellEnd"/>
            <w:r>
              <w:rPr>
                <w:rFonts w:ascii="Times New Roman" w:hAnsi="Times New Roman" w:cs="Times New Roman"/>
                <w:sz w:val="24"/>
                <w:szCs w:val="24"/>
              </w:rPr>
              <w:t xml:space="preserve"> быта.</w:t>
            </w:r>
          </w:p>
          <w:p w:rsidR="00F143CA" w:rsidRPr="00835D36" w:rsidRDefault="00F143CA" w:rsidP="00F143CA">
            <w:pPr>
              <w:pStyle w:val="af0"/>
              <w:ind w:left="176" w:hanging="142"/>
              <w:rPr>
                <w:rFonts w:ascii="Times New Roman" w:hAnsi="Times New Roman" w:cs="Times New Roman"/>
                <w:sz w:val="24"/>
                <w:szCs w:val="24"/>
              </w:rPr>
            </w:pPr>
            <w:r>
              <w:rPr>
                <w:rFonts w:ascii="Times New Roman" w:hAnsi="Times New Roman" w:cs="Times New Roman"/>
                <w:sz w:val="24"/>
                <w:szCs w:val="24"/>
              </w:rPr>
              <w:t xml:space="preserve">6. </w:t>
            </w:r>
            <w:r w:rsidRPr="00835D36">
              <w:rPr>
                <w:rFonts w:ascii="Times New Roman" w:hAnsi="Times New Roman" w:cs="Times New Roman"/>
                <w:sz w:val="24"/>
                <w:szCs w:val="24"/>
              </w:rPr>
              <w:t>Воспитательные часы</w:t>
            </w:r>
            <w:r>
              <w:rPr>
                <w:rFonts w:ascii="Times New Roman" w:hAnsi="Times New Roman" w:cs="Times New Roman"/>
                <w:sz w:val="24"/>
                <w:szCs w:val="24"/>
              </w:rPr>
              <w:t>, направление на привитие гигиенических навыков, воспитание потребности в здоровом образе жизни в разделах</w:t>
            </w:r>
            <w:r w:rsidRPr="00835D36">
              <w:rPr>
                <w:rFonts w:ascii="Times New Roman" w:hAnsi="Times New Roman" w:cs="Times New Roman"/>
                <w:sz w:val="24"/>
                <w:szCs w:val="24"/>
              </w:rPr>
              <w:t>:</w:t>
            </w:r>
          </w:p>
          <w:p w:rsidR="00F143CA" w:rsidRDefault="00F143CA" w:rsidP="00F143CA">
            <w:pPr>
              <w:pStyle w:val="af0"/>
              <w:ind w:left="176" w:hanging="142"/>
              <w:rPr>
                <w:rFonts w:ascii="Times New Roman" w:hAnsi="Times New Roman" w:cs="Times New Roman"/>
                <w:sz w:val="24"/>
                <w:szCs w:val="24"/>
              </w:rPr>
            </w:pPr>
            <w:r w:rsidRPr="00835D36">
              <w:rPr>
                <w:rFonts w:ascii="Times New Roman" w:hAnsi="Times New Roman" w:cs="Times New Roman"/>
                <w:sz w:val="24"/>
                <w:szCs w:val="24"/>
              </w:rPr>
              <w:t xml:space="preserve">- </w:t>
            </w:r>
            <w:r>
              <w:rPr>
                <w:rFonts w:ascii="Times New Roman" w:hAnsi="Times New Roman" w:cs="Times New Roman"/>
                <w:sz w:val="24"/>
                <w:szCs w:val="24"/>
              </w:rPr>
              <w:t>«</w:t>
            </w:r>
            <w:r w:rsidRPr="00835D36">
              <w:rPr>
                <w:rFonts w:ascii="Times New Roman" w:hAnsi="Times New Roman" w:cs="Times New Roman"/>
                <w:sz w:val="24"/>
                <w:szCs w:val="24"/>
              </w:rPr>
              <w:t>Гигиена и здоровье</w:t>
            </w:r>
            <w:r>
              <w:rPr>
                <w:rFonts w:ascii="Times New Roman" w:hAnsi="Times New Roman" w:cs="Times New Roman"/>
                <w:sz w:val="24"/>
                <w:szCs w:val="24"/>
              </w:rPr>
              <w:t>»</w:t>
            </w:r>
            <w:r w:rsidRPr="00835D36">
              <w:rPr>
                <w:rFonts w:ascii="Times New Roman" w:hAnsi="Times New Roman" w:cs="Times New Roman"/>
                <w:sz w:val="24"/>
                <w:szCs w:val="24"/>
              </w:rPr>
              <w:t>;</w:t>
            </w:r>
          </w:p>
          <w:p w:rsidR="00F143CA" w:rsidRDefault="00F143CA" w:rsidP="00F143CA">
            <w:pPr>
              <w:pStyle w:val="af0"/>
              <w:ind w:left="176" w:hanging="142"/>
              <w:rPr>
                <w:rFonts w:ascii="Times New Roman" w:hAnsi="Times New Roman" w:cs="Times New Roman"/>
                <w:sz w:val="24"/>
                <w:szCs w:val="24"/>
              </w:rPr>
            </w:pPr>
            <w:r>
              <w:rPr>
                <w:rFonts w:ascii="Times New Roman" w:hAnsi="Times New Roman" w:cs="Times New Roman"/>
                <w:sz w:val="24"/>
                <w:szCs w:val="24"/>
              </w:rPr>
              <w:t>- «</w:t>
            </w:r>
            <w:r w:rsidRPr="00022343">
              <w:rPr>
                <w:rFonts w:ascii="Times New Roman" w:eastAsia="Calibri" w:hAnsi="Times New Roman" w:cs="Times New Roman"/>
                <w:sz w:val="24"/>
                <w:szCs w:val="24"/>
              </w:rPr>
              <w:t>Основы</w:t>
            </w:r>
            <w:r>
              <w:rPr>
                <w:rFonts w:ascii="Times New Roman" w:hAnsi="Times New Roman" w:cs="Times New Roman"/>
                <w:sz w:val="24"/>
                <w:szCs w:val="24"/>
              </w:rPr>
              <w:t xml:space="preserve"> безопасности жизнедеятельности»;</w:t>
            </w:r>
          </w:p>
          <w:p w:rsidR="00F143CA" w:rsidRDefault="00F143CA" w:rsidP="00F143CA">
            <w:pPr>
              <w:pStyle w:val="af0"/>
              <w:ind w:left="176" w:hanging="142"/>
              <w:rPr>
                <w:rFonts w:ascii="Times New Roman" w:hAnsi="Times New Roman" w:cs="Times New Roman"/>
                <w:sz w:val="24"/>
                <w:szCs w:val="24"/>
              </w:rPr>
            </w:pPr>
            <w:r>
              <w:rPr>
                <w:rFonts w:ascii="Times New Roman" w:hAnsi="Times New Roman" w:cs="Times New Roman"/>
                <w:sz w:val="24"/>
                <w:szCs w:val="24"/>
              </w:rPr>
              <w:t>- «Культура питания».</w:t>
            </w:r>
          </w:p>
          <w:p w:rsidR="00F143CA" w:rsidRPr="00835D36" w:rsidRDefault="00F143CA" w:rsidP="00F143CA">
            <w:pPr>
              <w:pStyle w:val="af0"/>
              <w:ind w:left="176" w:hanging="142"/>
              <w:rPr>
                <w:rFonts w:ascii="Times New Roman" w:hAnsi="Times New Roman" w:cs="Times New Roman"/>
                <w:sz w:val="24"/>
                <w:szCs w:val="24"/>
              </w:rPr>
            </w:pPr>
          </w:p>
        </w:tc>
        <w:tc>
          <w:tcPr>
            <w:tcW w:w="2693" w:type="dxa"/>
          </w:tcPr>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t>Медработники</w:t>
            </w: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ВР</w:t>
            </w:r>
          </w:p>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t>Учитель физкультуры</w:t>
            </w:r>
          </w:p>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t>Педагог-организатор</w:t>
            </w:r>
          </w:p>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класс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уководители</w:t>
            </w:r>
            <w:proofErr w:type="spellEnd"/>
            <w:r>
              <w:rPr>
                <w:rFonts w:ascii="Times New Roman" w:hAnsi="Times New Roman" w:cs="Times New Roman"/>
                <w:sz w:val="24"/>
                <w:szCs w:val="24"/>
              </w:rPr>
              <w:t>, воспитатели</w:t>
            </w: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ВР</w:t>
            </w:r>
          </w:p>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t>Ст</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оспитатель</w:t>
            </w:r>
          </w:p>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t>Воспитатели</w:t>
            </w:r>
          </w:p>
          <w:p w:rsidR="00F143CA" w:rsidRDefault="00F143CA" w:rsidP="00F143CA">
            <w:pPr>
              <w:pStyle w:val="af0"/>
              <w:rPr>
                <w:rFonts w:ascii="Times New Roman" w:hAnsi="Times New Roman" w:cs="Times New Roman"/>
                <w:sz w:val="24"/>
                <w:szCs w:val="24"/>
              </w:rPr>
            </w:pPr>
          </w:p>
          <w:p w:rsidR="00F143CA" w:rsidRPr="00835D36" w:rsidRDefault="00F143CA" w:rsidP="00F143CA">
            <w:pPr>
              <w:pStyle w:val="af0"/>
              <w:rPr>
                <w:rFonts w:ascii="Times New Roman" w:hAnsi="Times New Roman" w:cs="Times New Roman"/>
                <w:sz w:val="24"/>
                <w:szCs w:val="24"/>
              </w:rPr>
            </w:pPr>
            <w:r>
              <w:rPr>
                <w:rFonts w:ascii="Times New Roman" w:hAnsi="Times New Roman" w:cs="Times New Roman"/>
                <w:sz w:val="24"/>
                <w:szCs w:val="24"/>
              </w:rPr>
              <w:t>Воспитатели</w:t>
            </w:r>
          </w:p>
        </w:tc>
      </w:tr>
      <w:tr w:rsidR="00F143CA" w:rsidRPr="00835D36" w:rsidTr="00F143CA">
        <w:trPr>
          <w:trHeight w:val="330"/>
        </w:trPr>
        <w:tc>
          <w:tcPr>
            <w:tcW w:w="2247" w:type="dxa"/>
          </w:tcPr>
          <w:p w:rsidR="00F143CA" w:rsidRPr="008902B8" w:rsidRDefault="00F143CA" w:rsidP="00F143CA">
            <w:pPr>
              <w:pStyle w:val="af0"/>
              <w:rPr>
                <w:rFonts w:ascii="Times New Roman" w:hAnsi="Times New Roman" w:cs="Times New Roman"/>
                <w:b/>
                <w:sz w:val="24"/>
                <w:szCs w:val="24"/>
              </w:rPr>
            </w:pPr>
            <w:r w:rsidRPr="008902B8">
              <w:rPr>
                <w:rFonts w:ascii="Times New Roman" w:hAnsi="Times New Roman" w:cs="Times New Roman"/>
                <w:b/>
                <w:sz w:val="24"/>
                <w:szCs w:val="24"/>
              </w:rPr>
              <w:t xml:space="preserve">Правовое </w:t>
            </w:r>
            <w:r>
              <w:rPr>
                <w:rFonts w:ascii="Times New Roman" w:hAnsi="Times New Roman" w:cs="Times New Roman"/>
                <w:b/>
                <w:sz w:val="24"/>
                <w:szCs w:val="24"/>
              </w:rPr>
              <w:t>воспитание</w:t>
            </w:r>
          </w:p>
        </w:tc>
        <w:tc>
          <w:tcPr>
            <w:tcW w:w="5529" w:type="dxa"/>
          </w:tcPr>
          <w:p w:rsidR="00F143CA" w:rsidRPr="00835D36" w:rsidRDefault="00F143CA" w:rsidP="00F143CA">
            <w:pPr>
              <w:pStyle w:val="af0"/>
              <w:numPr>
                <w:ilvl w:val="0"/>
                <w:numId w:val="26"/>
              </w:numPr>
              <w:tabs>
                <w:tab w:val="left" w:pos="317"/>
              </w:tabs>
              <w:ind w:left="34" w:hanging="34"/>
              <w:rPr>
                <w:rFonts w:ascii="Times New Roman" w:hAnsi="Times New Roman" w:cs="Times New Roman"/>
                <w:sz w:val="24"/>
                <w:szCs w:val="24"/>
              </w:rPr>
            </w:pPr>
            <w:r w:rsidRPr="00835D36">
              <w:rPr>
                <w:rFonts w:ascii="Times New Roman" w:hAnsi="Times New Roman" w:cs="Times New Roman"/>
                <w:sz w:val="24"/>
                <w:szCs w:val="24"/>
              </w:rPr>
              <w:t>Преподавание курса «Обществознание»</w:t>
            </w:r>
          </w:p>
          <w:p w:rsidR="00F143CA" w:rsidRPr="00835D36" w:rsidRDefault="00F143CA" w:rsidP="00F143CA">
            <w:pPr>
              <w:pStyle w:val="af0"/>
              <w:numPr>
                <w:ilvl w:val="0"/>
                <w:numId w:val="26"/>
              </w:numPr>
              <w:tabs>
                <w:tab w:val="left" w:pos="317"/>
              </w:tabs>
              <w:ind w:left="34" w:hanging="34"/>
              <w:rPr>
                <w:rFonts w:ascii="Times New Roman" w:hAnsi="Times New Roman" w:cs="Times New Roman"/>
                <w:sz w:val="24"/>
                <w:szCs w:val="24"/>
              </w:rPr>
            </w:pPr>
            <w:r w:rsidRPr="00835D36">
              <w:rPr>
                <w:rFonts w:ascii="Times New Roman" w:hAnsi="Times New Roman" w:cs="Times New Roman"/>
                <w:sz w:val="24"/>
                <w:szCs w:val="24"/>
              </w:rPr>
              <w:t>Кружок «</w:t>
            </w:r>
            <w:proofErr w:type="spellStart"/>
            <w:r w:rsidRPr="00835D36">
              <w:rPr>
                <w:rFonts w:ascii="Times New Roman" w:hAnsi="Times New Roman" w:cs="Times New Roman"/>
                <w:sz w:val="24"/>
                <w:szCs w:val="24"/>
              </w:rPr>
              <w:t>Граждановедение</w:t>
            </w:r>
            <w:proofErr w:type="spellEnd"/>
            <w:r w:rsidRPr="00835D36">
              <w:rPr>
                <w:rFonts w:ascii="Times New Roman" w:hAnsi="Times New Roman" w:cs="Times New Roman"/>
                <w:sz w:val="24"/>
                <w:szCs w:val="24"/>
              </w:rPr>
              <w:t>»</w:t>
            </w:r>
          </w:p>
          <w:p w:rsidR="00F143CA" w:rsidRPr="00835D36" w:rsidRDefault="00F143CA" w:rsidP="00F143CA">
            <w:pPr>
              <w:pStyle w:val="af0"/>
              <w:numPr>
                <w:ilvl w:val="0"/>
                <w:numId w:val="26"/>
              </w:numPr>
              <w:tabs>
                <w:tab w:val="left" w:pos="317"/>
              </w:tabs>
              <w:ind w:left="317" w:hanging="283"/>
              <w:rPr>
                <w:rFonts w:ascii="Times New Roman" w:hAnsi="Times New Roman" w:cs="Times New Roman"/>
                <w:sz w:val="24"/>
                <w:szCs w:val="24"/>
              </w:rPr>
            </w:pPr>
            <w:r w:rsidRPr="00835D36">
              <w:rPr>
                <w:rFonts w:ascii="Times New Roman" w:hAnsi="Times New Roman" w:cs="Times New Roman"/>
                <w:sz w:val="24"/>
                <w:szCs w:val="24"/>
              </w:rPr>
              <w:t>Встречи с представителями правоохранительных органов, инспекторами ОДН ОВД и КДН и ЗП</w:t>
            </w:r>
          </w:p>
          <w:p w:rsidR="00F143CA" w:rsidRDefault="00F143CA" w:rsidP="00F143CA">
            <w:pPr>
              <w:pStyle w:val="af0"/>
              <w:numPr>
                <w:ilvl w:val="0"/>
                <w:numId w:val="26"/>
              </w:numPr>
              <w:tabs>
                <w:tab w:val="left" w:pos="317"/>
              </w:tabs>
              <w:ind w:left="317" w:hanging="317"/>
              <w:rPr>
                <w:rFonts w:ascii="Times New Roman" w:hAnsi="Times New Roman" w:cs="Times New Roman"/>
                <w:sz w:val="24"/>
                <w:szCs w:val="24"/>
              </w:rPr>
            </w:pPr>
            <w:r w:rsidRPr="00835D36">
              <w:rPr>
                <w:rFonts w:ascii="Times New Roman" w:hAnsi="Times New Roman" w:cs="Times New Roman"/>
                <w:sz w:val="24"/>
                <w:szCs w:val="24"/>
              </w:rPr>
              <w:t>Общешкольные мероприятия по профилактике правонарушений.</w:t>
            </w:r>
          </w:p>
          <w:p w:rsidR="00F143CA" w:rsidRPr="00456095" w:rsidRDefault="00F143CA" w:rsidP="00F143CA">
            <w:pPr>
              <w:pStyle w:val="af0"/>
              <w:numPr>
                <w:ilvl w:val="0"/>
                <w:numId w:val="26"/>
              </w:numPr>
              <w:tabs>
                <w:tab w:val="left" w:pos="317"/>
              </w:tabs>
              <w:ind w:left="317" w:hanging="317"/>
              <w:rPr>
                <w:rFonts w:ascii="Times New Roman" w:hAnsi="Times New Roman" w:cs="Times New Roman"/>
                <w:sz w:val="24"/>
                <w:szCs w:val="24"/>
              </w:rPr>
            </w:pPr>
            <w:r w:rsidRPr="00456095">
              <w:rPr>
                <w:rFonts w:ascii="Times New Roman" w:hAnsi="Times New Roman" w:cs="Times New Roman"/>
                <w:sz w:val="24"/>
                <w:szCs w:val="24"/>
              </w:rPr>
              <w:t>Классные часы по правовому просвещению.</w:t>
            </w:r>
          </w:p>
          <w:p w:rsidR="00F143CA" w:rsidRDefault="00F143CA" w:rsidP="00F143CA">
            <w:pPr>
              <w:pStyle w:val="af0"/>
              <w:numPr>
                <w:ilvl w:val="0"/>
                <w:numId w:val="26"/>
              </w:numPr>
              <w:tabs>
                <w:tab w:val="left" w:pos="317"/>
              </w:tabs>
              <w:ind w:left="317" w:hanging="317"/>
              <w:rPr>
                <w:rFonts w:ascii="Times New Roman" w:hAnsi="Times New Roman" w:cs="Times New Roman"/>
                <w:sz w:val="24"/>
                <w:szCs w:val="24"/>
              </w:rPr>
            </w:pPr>
            <w:r>
              <w:rPr>
                <w:rFonts w:ascii="Times New Roman" w:hAnsi="Times New Roman" w:cs="Times New Roman"/>
                <w:sz w:val="24"/>
                <w:szCs w:val="24"/>
              </w:rPr>
              <w:t xml:space="preserve">Воспитательные занятия в разделе </w:t>
            </w:r>
          </w:p>
          <w:p w:rsidR="00F143CA" w:rsidRDefault="00F143CA" w:rsidP="00F143CA">
            <w:pPr>
              <w:pStyle w:val="af0"/>
              <w:tabs>
                <w:tab w:val="left" w:pos="317"/>
              </w:tabs>
              <w:ind w:left="317"/>
              <w:rPr>
                <w:rFonts w:ascii="Times New Roman" w:hAnsi="Times New Roman" w:cs="Times New Roman"/>
                <w:sz w:val="24"/>
                <w:szCs w:val="24"/>
              </w:rPr>
            </w:pPr>
            <w:r>
              <w:rPr>
                <w:rFonts w:ascii="Times New Roman" w:hAnsi="Times New Roman" w:cs="Times New Roman"/>
                <w:sz w:val="24"/>
                <w:szCs w:val="24"/>
              </w:rPr>
              <w:t>- «Правовые нормы жизни»</w:t>
            </w:r>
          </w:p>
          <w:p w:rsidR="00F143CA" w:rsidRPr="00835D36" w:rsidRDefault="00F143CA" w:rsidP="00F143CA">
            <w:pPr>
              <w:pStyle w:val="af0"/>
              <w:tabs>
                <w:tab w:val="left" w:pos="317"/>
              </w:tabs>
              <w:ind w:left="317"/>
              <w:rPr>
                <w:rFonts w:ascii="Times New Roman" w:hAnsi="Times New Roman" w:cs="Times New Roman"/>
                <w:sz w:val="24"/>
                <w:szCs w:val="24"/>
              </w:rPr>
            </w:pPr>
          </w:p>
        </w:tc>
        <w:tc>
          <w:tcPr>
            <w:tcW w:w="2693" w:type="dxa"/>
          </w:tcPr>
          <w:p w:rsidR="00F143CA" w:rsidRPr="00835D36" w:rsidRDefault="00F143CA" w:rsidP="00F143CA">
            <w:pPr>
              <w:pStyle w:val="af0"/>
              <w:rPr>
                <w:rFonts w:ascii="Times New Roman" w:hAnsi="Times New Roman" w:cs="Times New Roman"/>
                <w:sz w:val="24"/>
                <w:szCs w:val="24"/>
              </w:rPr>
            </w:pPr>
            <w:r>
              <w:rPr>
                <w:rFonts w:ascii="Times New Roman" w:hAnsi="Times New Roman" w:cs="Times New Roman"/>
                <w:sz w:val="24"/>
                <w:szCs w:val="24"/>
              </w:rPr>
              <w:t xml:space="preserve">Учитель </w:t>
            </w:r>
            <w:proofErr w:type="spellStart"/>
            <w:r>
              <w:rPr>
                <w:rFonts w:ascii="Times New Roman" w:hAnsi="Times New Roman" w:cs="Times New Roman"/>
                <w:sz w:val="24"/>
                <w:szCs w:val="24"/>
              </w:rPr>
              <w:t>обществозн</w:t>
            </w:r>
            <w:proofErr w:type="spellEnd"/>
            <w:r>
              <w:rPr>
                <w:rFonts w:ascii="Times New Roman" w:hAnsi="Times New Roman" w:cs="Times New Roman"/>
                <w:sz w:val="24"/>
                <w:szCs w:val="24"/>
              </w:rPr>
              <w:t>.</w:t>
            </w:r>
          </w:p>
          <w:p w:rsidR="00F143CA" w:rsidRPr="00835D36" w:rsidRDefault="00F143CA" w:rsidP="00F143CA">
            <w:pPr>
              <w:pStyle w:val="af0"/>
              <w:rPr>
                <w:rFonts w:ascii="Times New Roman" w:hAnsi="Times New Roman" w:cs="Times New Roman"/>
                <w:sz w:val="24"/>
                <w:szCs w:val="24"/>
              </w:rPr>
            </w:pPr>
            <w:r w:rsidRPr="00835D36">
              <w:rPr>
                <w:rFonts w:ascii="Times New Roman" w:hAnsi="Times New Roman" w:cs="Times New Roman"/>
                <w:sz w:val="24"/>
                <w:szCs w:val="24"/>
              </w:rPr>
              <w:t>Соц</w:t>
            </w:r>
            <w:proofErr w:type="gramStart"/>
            <w:r w:rsidRPr="00835D36">
              <w:rPr>
                <w:rFonts w:ascii="Times New Roman" w:hAnsi="Times New Roman" w:cs="Times New Roman"/>
                <w:sz w:val="24"/>
                <w:szCs w:val="24"/>
              </w:rPr>
              <w:t>.п</w:t>
            </w:r>
            <w:proofErr w:type="gramEnd"/>
            <w:r w:rsidRPr="00835D36">
              <w:rPr>
                <w:rFonts w:ascii="Times New Roman" w:hAnsi="Times New Roman" w:cs="Times New Roman"/>
                <w:sz w:val="24"/>
                <w:szCs w:val="24"/>
              </w:rPr>
              <w:t>едагог</w:t>
            </w:r>
          </w:p>
          <w:p w:rsidR="00F143CA" w:rsidRPr="00835D36" w:rsidRDefault="00F143CA" w:rsidP="00F143CA">
            <w:pPr>
              <w:pStyle w:val="af0"/>
              <w:rPr>
                <w:rFonts w:ascii="Times New Roman" w:hAnsi="Times New Roman" w:cs="Times New Roman"/>
                <w:sz w:val="24"/>
                <w:szCs w:val="24"/>
              </w:rPr>
            </w:pPr>
            <w:r w:rsidRPr="00835D36">
              <w:rPr>
                <w:rFonts w:ascii="Times New Roman" w:hAnsi="Times New Roman" w:cs="Times New Roman"/>
                <w:sz w:val="24"/>
                <w:szCs w:val="24"/>
              </w:rPr>
              <w:t>Соц</w:t>
            </w:r>
            <w:proofErr w:type="gramStart"/>
            <w:r w:rsidRPr="00835D36">
              <w:rPr>
                <w:rFonts w:ascii="Times New Roman" w:hAnsi="Times New Roman" w:cs="Times New Roman"/>
                <w:sz w:val="24"/>
                <w:szCs w:val="24"/>
              </w:rPr>
              <w:t>.п</w:t>
            </w:r>
            <w:proofErr w:type="gramEnd"/>
            <w:r w:rsidRPr="00835D36">
              <w:rPr>
                <w:rFonts w:ascii="Times New Roman" w:hAnsi="Times New Roman" w:cs="Times New Roman"/>
                <w:sz w:val="24"/>
                <w:szCs w:val="24"/>
              </w:rPr>
              <w:t>едагог</w:t>
            </w:r>
          </w:p>
          <w:p w:rsidR="00F143CA" w:rsidRPr="00835D36" w:rsidRDefault="00F143CA" w:rsidP="00F143CA">
            <w:pPr>
              <w:pStyle w:val="af0"/>
              <w:rPr>
                <w:rFonts w:ascii="Times New Roman" w:hAnsi="Times New Roman" w:cs="Times New Roman"/>
                <w:sz w:val="24"/>
                <w:szCs w:val="24"/>
              </w:rPr>
            </w:pPr>
          </w:p>
          <w:p w:rsidR="00F143CA" w:rsidRPr="00835D36"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r w:rsidRPr="00835D36">
              <w:rPr>
                <w:rFonts w:ascii="Times New Roman" w:hAnsi="Times New Roman" w:cs="Times New Roman"/>
                <w:sz w:val="24"/>
                <w:szCs w:val="24"/>
              </w:rPr>
              <w:t>Зам</w:t>
            </w:r>
            <w:proofErr w:type="gramStart"/>
            <w:r w:rsidRPr="00835D36">
              <w:rPr>
                <w:rFonts w:ascii="Times New Roman" w:hAnsi="Times New Roman" w:cs="Times New Roman"/>
                <w:sz w:val="24"/>
                <w:szCs w:val="24"/>
              </w:rPr>
              <w:t>.д</w:t>
            </w:r>
            <w:proofErr w:type="gramEnd"/>
            <w:r w:rsidRPr="00835D36">
              <w:rPr>
                <w:rFonts w:ascii="Times New Roman" w:hAnsi="Times New Roman" w:cs="Times New Roman"/>
                <w:sz w:val="24"/>
                <w:szCs w:val="24"/>
              </w:rPr>
              <w:t>иректора по ВР</w:t>
            </w: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proofErr w:type="spellStart"/>
            <w:r>
              <w:rPr>
                <w:rFonts w:ascii="Times New Roman" w:hAnsi="Times New Roman" w:cs="Times New Roman"/>
                <w:sz w:val="24"/>
                <w:szCs w:val="24"/>
              </w:rPr>
              <w:t>К</w:t>
            </w:r>
            <w:r w:rsidRPr="00835D36">
              <w:rPr>
                <w:rFonts w:ascii="Times New Roman" w:hAnsi="Times New Roman" w:cs="Times New Roman"/>
                <w:sz w:val="24"/>
                <w:szCs w:val="24"/>
              </w:rPr>
              <w:t>л</w:t>
            </w:r>
            <w:proofErr w:type="gramStart"/>
            <w:r w:rsidRPr="00835D36">
              <w:rPr>
                <w:rFonts w:ascii="Times New Roman" w:hAnsi="Times New Roman" w:cs="Times New Roman"/>
                <w:sz w:val="24"/>
                <w:szCs w:val="24"/>
              </w:rPr>
              <w:t>.р</w:t>
            </w:r>
            <w:proofErr w:type="gramEnd"/>
            <w:r w:rsidRPr="00835D36">
              <w:rPr>
                <w:rFonts w:ascii="Times New Roman" w:hAnsi="Times New Roman" w:cs="Times New Roman"/>
                <w:sz w:val="24"/>
                <w:szCs w:val="24"/>
              </w:rPr>
              <w:t>уководители</w:t>
            </w:r>
            <w:proofErr w:type="spellEnd"/>
          </w:p>
          <w:p w:rsidR="00F143CA" w:rsidRPr="00835D36" w:rsidRDefault="00F143CA" w:rsidP="00F143CA">
            <w:pPr>
              <w:pStyle w:val="af0"/>
              <w:rPr>
                <w:rFonts w:ascii="Times New Roman" w:hAnsi="Times New Roman" w:cs="Times New Roman"/>
                <w:sz w:val="24"/>
                <w:szCs w:val="24"/>
              </w:rPr>
            </w:pPr>
            <w:r>
              <w:rPr>
                <w:rFonts w:ascii="Times New Roman" w:hAnsi="Times New Roman" w:cs="Times New Roman"/>
                <w:sz w:val="24"/>
                <w:szCs w:val="24"/>
              </w:rPr>
              <w:t>Воспитатели</w:t>
            </w:r>
          </w:p>
        </w:tc>
      </w:tr>
      <w:tr w:rsidR="00F143CA" w:rsidRPr="00835D36" w:rsidTr="00F143CA">
        <w:trPr>
          <w:trHeight w:val="330"/>
        </w:trPr>
        <w:tc>
          <w:tcPr>
            <w:tcW w:w="2247" w:type="dxa"/>
          </w:tcPr>
          <w:p w:rsidR="00F143CA" w:rsidRPr="008902B8" w:rsidRDefault="00F143CA" w:rsidP="00F143CA">
            <w:pPr>
              <w:pStyle w:val="af0"/>
              <w:rPr>
                <w:rFonts w:ascii="Times New Roman" w:hAnsi="Times New Roman" w:cs="Times New Roman"/>
                <w:b/>
                <w:sz w:val="24"/>
                <w:szCs w:val="24"/>
              </w:rPr>
            </w:pPr>
            <w:r w:rsidRPr="008902B8">
              <w:rPr>
                <w:rFonts w:ascii="Times New Roman" w:hAnsi="Times New Roman" w:cs="Times New Roman"/>
                <w:b/>
                <w:sz w:val="24"/>
                <w:szCs w:val="24"/>
              </w:rPr>
              <w:t>Социальн</w:t>
            </w:r>
            <w:r>
              <w:rPr>
                <w:rFonts w:ascii="Times New Roman" w:hAnsi="Times New Roman" w:cs="Times New Roman"/>
                <w:b/>
                <w:sz w:val="24"/>
                <w:szCs w:val="24"/>
              </w:rPr>
              <w:t>о-педагогическая поддержка</w:t>
            </w:r>
          </w:p>
        </w:tc>
        <w:tc>
          <w:tcPr>
            <w:tcW w:w="5529" w:type="dxa"/>
          </w:tcPr>
          <w:p w:rsidR="00F143CA" w:rsidRDefault="00F143CA" w:rsidP="00F143CA">
            <w:pPr>
              <w:pStyle w:val="af0"/>
              <w:ind w:left="176" w:hanging="176"/>
              <w:rPr>
                <w:rFonts w:ascii="Times New Roman" w:hAnsi="Times New Roman" w:cs="Times New Roman"/>
                <w:sz w:val="24"/>
                <w:szCs w:val="24"/>
              </w:rPr>
            </w:pPr>
            <w:r w:rsidRPr="00835D36">
              <w:rPr>
                <w:rFonts w:ascii="Times New Roman" w:hAnsi="Times New Roman" w:cs="Times New Roman"/>
                <w:sz w:val="24"/>
                <w:szCs w:val="24"/>
              </w:rPr>
              <w:t>1.</w:t>
            </w:r>
            <w:r>
              <w:rPr>
                <w:rFonts w:ascii="Times New Roman" w:hAnsi="Times New Roman" w:cs="Times New Roman"/>
                <w:sz w:val="24"/>
                <w:szCs w:val="24"/>
              </w:rPr>
              <w:t>Оформление лицевых счетов для детей на получение алиментов, пенсий по потере кормильца.</w:t>
            </w:r>
          </w:p>
          <w:p w:rsidR="00F143CA" w:rsidRDefault="00F143CA" w:rsidP="00F143CA">
            <w:pPr>
              <w:pStyle w:val="af0"/>
              <w:ind w:left="176" w:hanging="176"/>
              <w:rPr>
                <w:rFonts w:ascii="Times New Roman" w:hAnsi="Times New Roman" w:cs="Times New Roman"/>
                <w:sz w:val="24"/>
                <w:szCs w:val="24"/>
              </w:rPr>
            </w:pPr>
            <w:r>
              <w:rPr>
                <w:rFonts w:ascii="Times New Roman" w:hAnsi="Times New Roman" w:cs="Times New Roman"/>
                <w:sz w:val="24"/>
                <w:szCs w:val="24"/>
              </w:rPr>
              <w:lastRenderedPageBreak/>
              <w:t>2. Взаимодействие с государственными органами местного самоуправления по сохранности жилых помещений и имущество воспитанников.</w:t>
            </w:r>
          </w:p>
          <w:p w:rsidR="00F143CA" w:rsidRDefault="00F143CA" w:rsidP="00F143CA">
            <w:pPr>
              <w:pStyle w:val="af0"/>
              <w:ind w:left="176" w:hanging="176"/>
              <w:rPr>
                <w:rFonts w:ascii="Times New Roman" w:hAnsi="Times New Roman" w:cs="Times New Roman"/>
                <w:sz w:val="24"/>
                <w:szCs w:val="24"/>
              </w:rPr>
            </w:pPr>
            <w:r>
              <w:rPr>
                <w:rFonts w:ascii="Times New Roman" w:hAnsi="Times New Roman" w:cs="Times New Roman"/>
                <w:sz w:val="24"/>
                <w:szCs w:val="24"/>
              </w:rPr>
              <w:t xml:space="preserve">3. Поддержание взаимосвязи с выпускниками, </w:t>
            </w:r>
            <w:r w:rsidRPr="00835D36">
              <w:rPr>
                <w:rFonts w:ascii="Times New Roman" w:hAnsi="Times New Roman" w:cs="Times New Roman"/>
                <w:sz w:val="24"/>
                <w:szCs w:val="24"/>
              </w:rPr>
              <w:t>оказание социальной, психологичес</w:t>
            </w:r>
            <w:r>
              <w:rPr>
                <w:rFonts w:ascii="Times New Roman" w:hAnsi="Times New Roman" w:cs="Times New Roman"/>
                <w:sz w:val="24"/>
                <w:szCs w:val="24"/>
              </w:rPr>
              <w:t>кой, юридической и иной  помощи</w:t>
            </w:r>
            <w:r w:rsidRPr="00835D36">
              <w:rPr>
                <w:rFonts w:ascii="Times New Roman" w:hAnsi="Times New Roman" w:cs="Times New Roman"/>
                <w:sz w:val="24"/>
                <w:szCs w:val="24"/>
              </w:rPr>
              <w:t xml:space="preserve">  в социальной  адаптации, решении их личных и социальных проблем, повышению психологической устойчивости в преодолении конфликтных ситуаций</w:t>
            </w:r>
            <w:r>
              <w:rPr>
                <w:rFonts w:ascii="Times New Roman" w:hAnsi="Times New Roman" w:cs="Times New Roman"/>
                <w:sz w:val="24"/>
                <w:szCs w:val="24"/>
              </w:rPr>
              <w:t>.</w:t>
            </w:r>
          </w:p>
          <w:p w:rsidR="00F143CA" w:rsidRDefault="00F143CA" w:rsidP="00F143CA">
            <w:pPr>
              <w:pStyle w:val="af0"/>
              <w:ind w:left="176" w:hanging="176"/>
              <w:rPr>
                <w:rFonts w:ascii="Times New Roman" w:hAnsi="Times New Roman" w:cs="Times New Roman"/>
                <w:sz w:val="24"/>
                <w:szCs w:val="24"/>
              </w:rPr>
            </w:pPr>
            <w:r>
              <w:rPr>
                <w:rFonts w:ascii="Times New Roman" w:hAnsi="Times New Roman" w:cs="Times New Roman"/>
                <w:sz w:val="24"/>
                <w:szCs w:val="24"/>
              </w:rPr>
              <w:t xml:space="preserve">4. Устройство выпускником в учебные заведения для получения начального профессионального, </w:t>
            </w:r>
            <w:proofErr w:type="spellStart"/>
            <w:r>
              <w:rPr>
                <w:rFonts w:ascii="Times New Roman" w:hAnsi="Times New Roman" w:cs="Times New Roman"/>
                <w:sz w:val="24"/>
                <w:szCs w:val="24"/>
              </w:rPr>
              <w:t>средне-специального</w:t>
            </w:r>
            <w:proofErr w:type="spellEnd"/>
            <w:r>
              <w:rPr>
                <w:rFonts w:ascii="Times New Roman" w:hAnsi="Times New Roman" w:cs="Times New Roman"/>
                <w:sz w:val="24"/>
                <w:szCs w:val="24"/>
              </w:rPr>
              <w:t xml:space="preserve"> и высшего образования. Обеспечение необходимым набором одежды, а также постельных принадлежностей, посуды и т.д.</w:t>
            </w:r>
          </w:p>
          <w:p w:rsidR="00F143CA" w:rsidRDefault="00F143CA" w:rsidP="00F143CA">
            <w:pPr>
              <w:pStyle w:val="af0"/>
              <w:ind w:left="176" w:hanging="176"/>
              <w:rPr>
                <w:rFonts w:ascii="Times New Roman" w:hAnsi="Times New Roman" w:cs="Times New Roman"/>
                <w:sz w:val="24"/>
                <w:szCs w:val="24"/>
              </w:rPr>
            </w:pPr>
            <w:r>
              <w:rPr>
                <w:rFonts w:ascii="Times New Roman" w:hAnsi="Times New Roman" w:cs="Times New Roman"/>
                <w:sz w:val="24"/>
                <w:szCs w:val="24"/>
              </w:rPr>
              <w:t>5. Анкетирование по потребностям.</w:t>
            </w:r>
          </w:p>
          <w:p w:rsidR="00F143CA" w:rsidRDefault="00F143CA" w:rsidP="00F143CA">
            <w:pPr>
              <w:pStyle w:val="af0"/>
              <w:ind w:left="176" w:hanging="176"/>
              <w:rPr>
                <w:rFonts w:ascii="Times New Roman" w:hAnsi="Times New Roman" w:cs="Times New Roman"/>
                <w:sz w:val="24"/>
                <w:szCs w:val="24"/>
              </w:rPr>
            </w:pPr>
            <w:r>
              <w:rPr>
                <w:rFonts w:ascii="Times New Roman" w:hAnsi="Times New Roman" w:cs="Times New Roman"/>
                <w:sz w:val="24"/>
                <w:szCs w:val="24"/>
              </w:rPr>
              <w:t>6. Разъяснение личных и имущественных прав воспитанников, гражданских обязанностей.</w:t>
            </w:r>
          </w:p>
          <w:p w:rsidR="00F143CA" w:rsidRDefault="00F143CA" w:rsidP="00F143CA">
            <w:pPr>
              <w:pStyle w:val="af0"/>
              <w:ind w:left="176" w:hanging="176"/>
              <w:rPr>
                <w:rFonts w:ascii="Times New Roman" w:hAnsi="Times New Roman" w:cs="Times New Roman"/>
                <w:sz w:val="24"/>
                <w:szCs w:val="24"/>
              </w:rPr>
            </w:pPr>
            <w:r>
              <w:rPr>
                <w:rFonts w:ascii="Times New Roman" w:hAnsi="Times New Roman" w:cs="Times New Roman"/>
                <w:sz w:val="24"/>
                <w:szCs w:val="24"/>
              </w:rPr>
              <w:t>7. Реализация федерального закона «О государственном банке данных о детях, оставшихся без попечения родителей»   (№44-ФЗ)</w:t>
            </w:r>
          </w:p>
          <w:p w:rsidR="00F143CA" w:rsidRDefault="00F143CA" w:rsidP="00F143CA">
            <w:pPr>
              <w:pStyle w:val="af0"/>
              <w:ind w:left="176" w:hanging="176"/>
              <w:rPr>
                <w:rFonts w:ascii="Times New Roman" w:hAnsi="Times New Roman" w:cs="Times New Roman"/>
                <w:sz w:val="24"/>
                <w:szCs w:val="24"/>
              </w:rPr>
            </w:pPr>
            <w:r>
              <w:rPr>
                <w:rFonts w:ascii="Times New Roman" w:hAnsi="Times New Roman" w:cs="Times New Roman"/>
                <w:sz w:val="24"/>
                <w:szCs w:val="24"/>
              </w:rPr>
              <w:t>8. Взаимодействие с общественными организациями, шефами по организации всесторонней социальной поддержки воспитанников школы-интерната</w:t>
            </w:r>
          </w:p>
          <w:p w:rsidR="00F143CA" w:rsidRPr="00835D36" w:rsidRDefault="00F143CA" w:rsidP="00F143CA">
            <w:pPr>
              <w:pStyle w:val="af0"/>
              <w:ind w:left="176" w:hanging="176"/>
              <w:rPr>
                <w:rFonts w:ascii="Times New Roman" w:hAnsi="Times New Roman" w:cs="Times New Roman"/>
                <w:sz w:val="24"/>
                <w:szCs w:val="24"/>
              </w:rPr>
            </w:pPr>
          </w:p>
        </w:tc>
        <w:tc>
          <w:tcPr>
            <w:tcW w:w="2693" w:type="dxa"/>
          </w:tcPr>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lastRenderedPageBreak/>
              <w:t>Соц</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едагог</w:t>
            </w: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lastRenderedPageBreak/>
              <w:t>Соц</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едагог</w:t>
            </w: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t>Соц</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едагог, воспитатели, </w:t>
            </w:r>
            <w:proofErr w:type="spellStart"/>
            <w:r>
              <w:rPr>
                <w:rFonts w:ascii="Times New Roman" w:hAnsi="Times New Roman" w:cs="Times New Roman"/>
                <w:sz w:val="24"/>
                <w:szCs w:val="24"/>
              </w:rPr>
              <w:t>кл.руководители</w:t>
            </w:r>
            <w:proofErr w:type="spellEnd"/>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УВР</w:t>
            </w:r>
          </w:p>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t>Соц</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едагог</w:t>
            </w:r>
          </w:p>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t>Ст</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оспитатель</w:t>
            </w: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t>Психолог</w:t>
            </w:r>
          </w:p>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t>Соц</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едагог</w:t>
            </w: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t>Соц</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едагог</w:t>
            </w: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p>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t>Директор,</w:t>
            </w:r>
          </w:p>
          <w:p w:rsidR="00F143CA" w:rsidRDefault="00F143CA" w:rsidP="00F143CA">
            <w:pPr>
              <w:pStyle w:val="af0"/>
              <w:rPr>
                <w:rFonts w:ascii="Times New Roman" w:hAnsi="Times New Roman" w:cs="Times New Roman"/>
                <w:sz w:val="24"/>
                <w:szCs w:val="24"/>
              </w:rPr>
            </w:pPr>
            <w:r>
              <w:rPr>
                <w:rFonts w:ascii="Times New Roman" w:hAnsi="Times New Roman" w:cs="Times New Roman"/>
                <w:sz w:val="24"/>
                <w:szCs w:val="24"/>
              </w:rPr>
              <w:t>Заместители директора по УВР и ВР</w:t>
            </w:r>
          </w:p>
          <w:p w:rsidR="00F143CA" w:rsidRPr="00835D36" w:rsidRDefault="00F143CA" w:rsidP="00F143CA">
            <w:pPr>
              <w:pStyle w:val="af0"/>
              <w:rPr>
                <w:rFonts w:ascii="Times New Roman" w:hAnsi="Times New Roman" w:cs="Times New Roman"/>
                <w:sz w:val="24"/>
                <w:szCs w:val="24"/>
              </w:rPr>
            </w:pPr>
            <w:r>
              <w:rPr>
                <w:rFonts w:ascii="Times New Roman" w:hAnsi="Times New Roman" w:cs="Times New Roman"/>
                <w:sz w:val="24"/>
                <w:szCs w:val="24"/>
              </w:rPr>
              <w:t>Ст</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оспитатель</w:t>
            </w:r>
          </w:p>
        </w:tc>
      </w:tr>
      <w:tr w:rsidR="00F143CA" w:rsidRPr="00835D36" w:rsidTr="00F143CA">
        <w:trPr>
          <w:trHeight w:val="330"/>
        </w:trPr>
        <w:tc>
          <w:tcPr>
            <w:tcW w:w="2247" w:type="dxa"/>
          </w:tcPr>
          <w:p w:rsidR="00F143CA" w:rsidRPr="00F56E13" w:rsidRDefault="00F143CA" w:rsidP="00F143CA">
            <w:pPr>
              <w:pStyle w:val="af0"/>
              <w:rPr>
                <w:rFonts w:ascii="Times New Roman" w:hAnsi="Times New Roman" w:cs="Times New Roman"/>
                <w:b/>
                <w:sz w:val="24"/>
                <w:szCs w:val="24"/>
              </w:rPr>
            </w:pPr>
            <w:r w:rsidRPr="00F56E13">
              <w:rPr>
                <w:rFonts w:ascii="Times New Roman" w:hAnsi="Times New Roman" w:cs="Times New Roman"/>
                <w:b/>
                <w:sz w:val="24"/>
                <w:szCs w:val="24"/>
              </w:rPr>
              <w:lastRenderedPageBreak/>
              <w:t>До</w:t>
            </w:r>
            <w:r>
              <w:rPr>
                <w:rFonts w:ascii="Times New Roman" w:hAnsi="Times New Roman" w:cs="Times New Roman"/>
                <w:b/>
                <w:sz w:val="24"/>
                <w:szCs w:val="24"/>
              </w:rPr>
              <w:t xml:space="preserve">полнительное образование, </w:t>
            </w:r>
            <w:proofErr w:type="spellStart"/>
            <w:r>
              <w:rPr>
                <w:rFonts w:ascii="Times New Roman" w:hAnsi="Times New Roman" w:cs="Times New Roman"/>
                <w:b/>
                <w:sz w:val="24"/>
                <w:szCs w:val="24"/>
              </w:rPr>
              <w:t>досуговая</w:t>
            </w:r>
            <w:proofErr w:type="spellEnd"/>
            <w:r>
              <w:rPr>
                <w:rFonts w:ascii="Times New Roman" w:hAnsi="Times New Roman" w:cs="Times New Roman"/>
                <w:b/>
                <w:sz w:val="24"/>
                <w:szCs w:val="24"/>
              </w:rPr>
              <w:t xml:space="preserve"> деятельность</w:t>
            </w:r>
          </w:p>
        </w:tc>
        <w:tc>
          <w:tcPr>
            <w:tcW w:w="5529" w:type="dxa"/>
          </w:tcPr>
          <w:p w:rsidR="00F143CA" w:rsidRDefault="00F143CA" w:rsidP="00F143CA">
            <w:pPr>
              <w:pStyle w:val="af0"/>
              <w:numPr>
                <w:ilvl w:val="0"/>
                <w:numId w:val="30"/>
              </w:numPr>
              <w:rPr>
                <w:rFonts w:ascii="Times New Roman" w:hAnsi="Times New Roman" w:cs="Times New Roman"/>
                <w:sz w:val="24"/>
                <w:szCs w:val="24"/>
              </w:rPr>
            </w:pPr>
            <w:r>
              <w:rPr>
                <w:rFonts w:ascii="Times New Roman" w:hAnsi="Times New Roman" w:cs="Times New Roman"/>
                <w:sz w:val="24"/>
                <w:szCs w:val="24"/>
              </w:rPr>
              <w:t>Дополнительное образование:</w:t>
            </w:r>
          </w:p>
          <w:p w:rsidR="00F143CA" w:rsidRDefault="00F143CA" w:rsidP="00F143CA">
            <w:pPr>
              <w:pStyle w:val="af0"/>
              <w:numPr>
                <w:ilvl w:val="0"/>
                <w:numId w:val="28"/>
              </w:numPr>
              <w:ind w:left="318" w:hanging="284"/>
              <w:rPr>
                <w:rFonts w:ascii="Times New Roman" w:hAnsi="Times New Roman" w:cs="Times New Roman"/>
                <w:sz w:val="24"/>
                <w:szCs w:val="24"/>
              </w:rPr>
            </w:pPr>
            <w:r w:rsidRPr="00051996">
              <w:rPr>
                <w:rFonts w:ascii="Times New Roman" w:hAnsi="Times New Roman" w:cs="Times New Roman"/>
                <w:sz w:val="24"/>
                <w:szCs w:val="24"/>
              </w:rPr>
              <w:t xml:space="preserve"> Подростковый клуб</w:t>
            </w:r>
            <w:r>
              <w:rPr>
                <w:rFonts w:ascii="Times New Roman" w:hAnsi="Times New Roman" w:cs="Times New Roman"/>
                <w:sz w:val="24"/>
                <w:szCs w:val="24"/>
              </w:rPr>
              <w:t xml:space="preserve"> «Алые паруса» (бильярд, шахматы, теннис, стрельба, атлетическая гимнастика)</w:t>
            </w:r>
          </w:p>
          <w:p w:rsidR="00F143CA" w:rsidRDefault="00F143CA" w:rsidP="00F143CA">
            <w:pPr>
              <w:pStyle w:val="af0"/>
              <w:numPr>
                <w:ilvl w:val="0"/>
                <w:numId w:val="28"/>
              </w:numPr>
              <w:ind w:left="318" w:hanging="284"/>
              <w:rPr>
                <w:rFonts w:ascii="Times New Roman" w:hAnsi="Times New Roman" w:cs="Times New Roman"/>
                <w:sz w:val="24"/>
                <w:szCs w:val="24"/>
              </w:rPr>
            </w:pPr>
            <w:r w:rsidRPr="00364A20">
              <w:rPr>
                <w:rFonts w:ascii="Times New Roman" w:hAnsi="Times New Roman" w:cs="Times New Roman"/>
                <w:sz w:val="24"/>
                <w:szCs w:val="24"/>
              </w:rPr>
              <w:t>Вокальная студия</w:t>
            </w:r>
          </w:p>
          <w:p w:rsidR="00F143CA" w:rsidRDefault="00F143CA" w:rsidP="00F143CA">
            <w:pPr>
              <w:pStyle w:val="af0"/>
              <w:numPr>
                <w:ilvl w:val="0"/>
                <w:numId w:val="28"/>
              </w:numPr>
              <w:ind w:left="318" w:hanging="284"/>
              <w:rPr>
                <w:rFonts w:ascii="Times New Roman" w:hAnsi="Times New Roman" w:cs="Times New Roman"/>
                <w:sz w:val="24"/>
                <w:szCs w:val="24"/>
              </w:rPr>
            </w:pPr>
            <w:r>
              <w:rPr>
                <w:rFonts w:ascii="Times New Roman" w:hAnsi="Times New Roman" w:cs="Times New Roman"/>
                <w:sz w:val="24"/>
                <w:szCs w:val="24"/>
              </w:rPr>
              <w:t>Хореография</w:t>
            </w:r>
          </w:p>
          <w:p w:rsidR="00F143CA" w:rsidRDefault="00F143CA" w:rsidP="00F143CA">
            <w:pPr>
              <w:pStyle w:val="af0"/>
              <w:numPr>
                <w:ilvl w:val="0"/>
                <w:numId w:val="28"/>
              </w:numPr>
              <w:ind w:left="318" w:hanging="284"/>
              <w:rPr>
                <w:rFonts w:ascii="Times New Roman" w:hAnsi="Times New Roman" w:cs="Times New Roman"/>
                <w:sz w:val="24"/>
                <w:szCs w:val="24"/>
              </w:rPr>
            </w:pPr>
            <w:r>
              <w:rPr>
                <w:rFonts w:ascii="Times New Roman" w:hAnsi="Times New Roman" w:cs="Times New Roman"/>
                <w:sz w:val="24"/>
                <w:szCs w:val="24"/>
              </w:rPr>
              <w:t>Домоводство</w:t>
            </w:r>
          </w:p>
          <w:p w:rsidR="00F143CA" w:rsidRDefault="00F143CA" w:rsidP="00F143CA">
            <w:pPr>
              <w:pStyle w:val="af0"/>
              <w:numPr>
                <w:ilvl w:val="0"/>
                <w:numId w:val="28"/>
              </w:numPr>
              <w:ind w:left="318" w:hanging="284"/>
              <w:rPr>
                <w:rFonts w:ascii="Times New Roman" w:hAnsi="Times New Roman" w:cs="Times New Roman"/>
                <w:sz w:val="24"/>
                <w:szCs w:val="24"/>
              </w:rPr>
            </w:pPr>
            <w:r>
              <w:rPr>
                <w:rFonts w:ascii="Times New Roman" w:hAnsi="Times New Roman" w:cs="Times New Roman"/>
                <w:sz w:val="24"/>
                <w:szCs w:val="24"/>
              </w:rPr>
              <w:t>Юный журналист</w:t>
            </w:r>
          </w:p>
          <w:p w:rsidR="00F143CA" w:rsidRDefault="00F143CA" w:rsidP="00F143CA">
            <w:pPr>
              <w:pStyle w:val="af0"/>
              <w:numPr>
                <w:ilvl w:val="0"/>
                <w:numId w:val="28"/>
              </w:numPr>
              <w:ind w:left="318" w:hanging="284"/>
              <w:rPr>
                <w:rFonts w:ascii="Times New Roman" w:hAnsi="Times New Roman" w:cs="Times New Roman"/>
                <w:sz w:val="24"/>
                <w:szCs w:val="24"/>
              </w:rPr>
            </w:pPr>
            <w:r>
              <w:rPr>
                <w:rFonts w:ascii="Times New Roman" w:hAnsi="Times New Roman" w:cs="Times New Roman"/>
                <w:sz w:val="24"/>
                <w:szCs w:val="24"/>
              </w:rPr>
              <w:t>Юный художник, оформитель</w:t>
            </w:r>
          </w:p>
          <w:p w:rsidR="00F143CA" w:rsidRDefault="00F143CA" w:rsidP="00F143CA">
            <w:pPr>
              <w:pStyle w:val="af0"/>
              <w:numPr>
                <w:ilvl w:val="0"/>
                <w:numId w:val="28"/>
              </w:numPr>
              <w:ind w:left="318" w:hanging="284"/>
              <w:rPr>
                <w:rFonts w:ascii="Times New Roman" w:hAnsi="Times New Roman" w:cs="Times New Roman"/>
                <w:sz w:val="24"/>
                <w:szCs w:val="24"/>
              </w:rPr>
            </w:pPr>
            <w:r>
              <w:rPr>
                <w:rFonts w:ascii="Times New Roman" w:hAnsi="Times New Roman" w:cs="Times New Roman"/>
                <w:sz w:val="24"/>
                <w:szCs w:val="24"/>
              </w:rPr>
              <w:t>Спортивные игры</w:t>
            </w:r>
          </w:p>
          <w:p w:rsidR="00F143CA" w:rsidRDefault="00F143CA" w:rsidP="00F143CA">
            <w:pPr>
              <w:pStyle w:val="af0"/>
              <w:numPr>
                <w:ilvl w:val="0"/>
                <w:numId w:val="28"/>
              </w:numPr>
              <w:ind w:left="318" w:hanging="284"/>
              <w:rPr>
                <w:rFonts w:ascii="Times New Roman" w:hAnsi="Times New Roman" w:cs="Times New Roman"/>
                <w:sz w:val="24"/>
                <w:szCs w:val="24"/>
              </w:rPr>
            </w:pPr>
            <w:r>
              <w:rPr>
                <w:rFonts w:ascii="Times New Roman" w:hAnsi="Times New Roman" w:cs="Times New Roman"/>
                <w:sz w:val="24"/>
                <w:szCs w:val="24"/>
              </w:rPr>
              <w:t>Предметные кружки</w:t>
            </w:r>
          </w:p>
          <w:p w:rsidR="00F143CA" w:rsidRPr="00364A20" w:rsidRDefault="00F143CA" w:rsidP="00F143CA">
            <w:pPr>
              <w:pStyle w:val="af0"/>
              <w:numPr>
                <w:ilvl w:val="0"/>
                <w:numId w:val="28"/>
              </w:numPr>
              <w:ind w:left="318" w:hanging="284"/>
              <w:rPr>
                <w:rFonts w:ascii="Times New Roman" w:hAnsi="Times New Roman" w:cs="Times New Roman"/>
                <w:sz w:val="24"/>
                <w:szCs w:val="24"/>
              </w:rPr>
            </w:pPr>
            <w:r w:rsidRPr="00364A20">
              <w:rPr>
                <w:rFonts w:ascii="Times New Roman" w:hAnsi="Times New Roman" w:cs="Times New Roman"/>
                <w:sz w:val="24"/>
                <w:szCs w:val="24"/>
              </w:rPr>
              <w:t xml:space="preserve"> Библиотечные часы.</w:t>
            </w:r>
          </w:p>
          <w:p w:rsidR="00F143CA" w:rsidRPr="00835D36" w:rsidRDefault="00F143CA" w:rsidP="00F143CA">
            <w:pPr>
              <w:pStyle w:val="af0"/>
              <w:numPr>
                <w:ilvl w:val="0"/>
                <w:numId w:val="30"/>
              </w:numPr>
              <w:rPr>
                <w:rFonts w:ascii="Times New Roman" w:hAnsi="Times New Roman" w:cs="Times New Roman"/>
                <w:sz w:val="24"/>
                <w:szCs w:val="24"/>
              </w:rPr>
            </w:pPr>
            <w:r w:rsidRPr="00835D36">
              <w:rPr>
                <w:rFonts w:ascii="Times New Roman" w:hAnsi="Times New Roman" w:cs="Times New Roman"/>
                <w:sz w:val="24"/>
                <w:szCs w:val="24"/>
              </w:rPr>
              <w:t>Дискоклуб</w:t>
            </w:r>
            <w:r>
              <w:rPr>
                <w:rFonts w:ascii="Times New Roman" w:hAnsi="Times New Roman" w:cs="Times New Roman"/>
                <w:sz w:val="24"/>
                <w:szCs w:val="24"/>
              </w:rPr>
              <w:t>, кинозал.</w:t>
            </w:r>
          </w:p>
          <w:p w:rsidR="00F143CA" w:rsidRPr="00364A20" w:rsidRDefault="00F143CA" w:rsidP="00F143CA">
            <w:pPr>
              <w:pStyle w:val="af0"/>
              <w:numPr>
                <w:ilvl w:val="0"/>
                <w:numId w:val="30"/>
              </w:numPr>
              <w:rPr>
                <w:rFonts w:ascii="Times New Roman" w:hAnsi="Times New Roman" w:cs="Times New Roman"/>
                <w:sz w:val="24"/>
                <w:szCs w:val="24"/>
              </w:rPr>
            </w:pPr>
            <w:r w:rsidRPr="00835D36">
              <w:rPr>
                <w:rFonts w:ascii="Times New Roman" w:hAnsi="Times New Roman" w:cs="Times New Roman"/>
                <w:sz w:val="24"/>
                <w:szCs w:val="24"/>
              </w:rPr>
              <w:t>Круг традиционных мероприятий</w:t>
            </w:r>
            <w:r>
              <w:rPr>
                <w:rFonts w:ascii="Times New Roman" w:hAnsi="Times New Roman" w:cs="Times New Roman"/>
                <w:sz w:val="24"/>
                <w:szCs w:val="24"/>
              </w:rPr>
              <w:t xml:space="preserve"> и праздников.</w:t>
            </w:r>
          </w:p>
          <w:p w:rsidR="00F143CA" w:rsidRDefault="00F143CA" w:rsidP="00F143CA">
            <w:pPr>
              <w:pStyle w:val="af0"/>
              <w:numPr>
                <w:ilvl w:val="0"/>
                <w:numId w:val="30"/>
              </w:numPr>
              <w:rPr>
                <w:rFonts w:ascii="Times New Roman" w:hAnsi="Times New Roman" w:cs="Times New Roman"/>
                <w:sz w:val="24"/>
                <w:szCs w:val="24"/>
              </w:rPr>
            </w:pPr>
            <w:r>
              <w:rPr>
                <w:rFonts w:ascii="Times New Roman" w:hAnsi="Times New Roman" w:cs="Times New Roman"/>
                <w:sz w:val="24"/>
                <w:szCs w:val="24"/>
              </w:rPr>
              <w:t>Встречи и совместные мероприятия с шефами (соревнования, мастер-классы, праздники и т.д.).</w:t>
            </w:r>
          </w:p>
          <w:p w:rsidR="00F143CA" w:rsidRPr="00835D36" w:rsidRDefault="00F143CA" w:rsidP="00F143CA">
            <w:pPr>
              <w:pStyle w:val="af0"/>
              <w:numPr>
                <w:ilvl w:val="0"/>
                <w:numId w:val="30"/>
              </w:numPr>
              <w:rPr>
                <w:rFonts w:ascii="Times New Roman" w:hAnsi="Times New Roman" w:cs="Times New Roman"/>
                <w:sz w:val="24"/>
                <w:szCs w:val="24"/>
              </w:rPr>
            </w:pPr>
            <w:r>
              <w:rPr>
                <w:rFonts w:ascii="Times New Roman" w:hAnsi="Times New Roman" w:cs="Times New Roman"/>
                <w:sz w:val="24"/>
                <w:szCs w:val="24"/>
              </w:rPr>
              <w:t>Организация экскурсий, паломнических поездок, походов.</w:t>
            </w:r>
          </w:p>
        </w:tc>
        <w:tc>
          <w:tcPr>
            <w:tcW w:w="2693" w:type="dxa"/>
          </w:tcPr>
          <w:p w:rsidR="00F143CA" w:rsidRDefault="00F143CA" w:rsidP="00F143CA">
            <w:pPr>
              <w:pStyle w:val="af0"/>
              <w:rPr>
                <w:rFonts w:ascii="Times New Roman" w:hAnsi="Times New Roman" w:cs="Times New Roman"/>
                <w:sz w:val="24"/>
                <w:szCs w:val="24"/>
              </w:rPr>
            </w:pPr>
            <w:r w:rsidRPr="00835D36">
              <w:rPr>
                <w:rFonts w:ascii="Times New Roman" w:hAnsi="Times New Roman" w:cs="Times New Roman"/>
                <w:sz w:val="24"/>
                <w:szCs w:val="24"/>
              </w:rPr>
              <w:t>Зам</w:t>
            </w:r>
            <w:proofErr w:type="gramStart"/>
            <w:r w:rsidRPr="00835D36">
              <w:rPr>
                <w:rFonts w:ascii="Times New Roman" w:hAnsi="Times New Roman" w:cs="Times New Roman"/>
                <w:sz w:val="24"/>
                <w:szCs w:val="24"/>
              </w:rPr>
              <w:t>.д</w:t>
            </w:r>
            <w:proofErr w:type="gramEnd"/>
            <w:r w:rsidRPr="00835D36">
              <w:rPr>
                <w:rFonts w:ascii="Times New Roman" w:hAnsi="Times New Roman" w:cs="Times New Roman"/>
                <w:sz w:val="24"/>
                <w:szCs w:val="24"/>
              </w:rPr>
              <w:t>иректора по ВР</w:t>
            </w:r>
            <w:r>
              <w:rPr>
                <w:rFonts w:ascii="Times New Roman" w:hAnsi="Times New Roman" w:cs="Times New Roman"/>
                <w:sz w:val="24"/>
                <w:szCs w:val="24"/>
              </w:rPr>
              <w:t xml:space="preserve">, </w:t>
            </w:r>
          </w:p>
          <w:p w:rsidR="00F143CA" w:rsidRDefault="00F143CA" w:rsidP="00F143CA">
            <w:pPr>
              <w:pStyle w:val="af0"/>
              <w:rPr>
                <w:rFonts w:ascii="Times New Roman" w:hAnsi="Times New Roman" w:cs="Times New Roman"/>
                <w:sz w:val="24"/>
                <w:szCs w:val="24"/>
              </w:rPr>
            </w:pPr>
            <w:r w:rsidRPr="00835D36">
              <w:rPr>
                <w:rFonts w:ascii="Times New Roman" w:hAnsi="Times New Roman" w:cs="Times New Roman"/>
                <w:sz w:val="24"/>
                <w:szCs w:val="24"/>
              </w:rPr>
              <w:t>Зам</w:t>
            </w:r>
            <w:proofErr w:type="gramStart"/>
            <w:r w:rsidRPr="00835D36">
              <w:rPr>
                <w:rFonts w:ascii="Times New Roman" w:hAnsi="Times New Roman" w:cs="Times New Roman"/>
                <w:sz w:val="24"/>
                <w:szCs w:val="24"/>
              </w:rPr>
              <w:t>.д</w:t>
            </w:r>
            <w:proofErr w:type="gramEnd"/>
            <w:r w:rsidRPr="00835D36">
              <w:rPr>
                <w:rFonts w:ascii="Times New Roman" w:hAnsi="Times New Roman" w:cs="Times New Roman"/>
                <w:sz w:val="24"/>
                <w:szCs w:val="24"/>
              </w:rPr>
              <w:t xml:space="preserve">иректора по </w:t>
            </w:r>
            <w:r>
              <w:rPr>
                <w:rFonts w:ascii="Times New Roman" w:hAnsi="Times New Roman" w:cs="Times New Roman"/>
                <w:sz w:val="24"/>
                <w:szCs w:val="24"/>
              </w:rPr>
              <w:t>У</w:t>
            </w:r>
            <w:r w:rsidRPr="00835D36">
              <w:rPr>
                <w:rFonts w:ascii="Times New Roman" w:hAnsi="Times New Roman" w:cs="Times New Roman"/>
                <w:sz w:val="24"/>
                <w:szCs w:val="24"/>
              </w:rPr>
              <w:t>ВР</w:t>
            </w:r>
            <w:r>
              <w:rPr>
                <w:rFonts w:ascii="Times New Roman" w:hAnsi="Times New Roman" w:cs="Times New Roman"/>
                <w:sz w:val="24"/>
                <w:szCs w:val="24"/>
              </w:rPr>
              <w:t>, ст.воспитатель</w:t>
            </w:r>
          </w:p>
          <w:p w:rsidR="00F143CA" w:rsidRPr="00835D36" w:rsidRDefault="00F143CA" w:rsidP="00F143CA">
            <w:pPr>
              <w:pStyle w:val="af0"/>
              <w:rPr>
                <w:rFonts w:ascii="Times New Roman" w:hAnsi="Times New Roman" w:cs="Times New Roman"/>
                <w:sz w:val="24"/>
                <w:szCs w:val="24"/>
              </w:rPr>
            </w:pPr>
            <w:r w:rsidRPr="00835D36">
              <w:rPr>
                <w:rFonts w:ascii="Times New Roman" w:hAnsi="Times New Roman" w:cs="Times New Roman"/>
                <w:sz w:val="24"/>
                <w:szCs w:val="24"/>
              </w:rPr>
              <w:t>Педагог-организатор, воспитатели</w:t>
            </w:r>
            <w:r>
              <w:rPr>
                <w:rFonts w:ascii="Times New Roman" w:hAnsi="Times New Roman" w:cs="Times New Roman"/>
                <w:sz w:val="24"/>
                <w:szCs w:val="24"/>
              </w:rPr>
              <w:t>,</w:t>
            </w:r>
          </w:p>
          <w:p w:rsidR="00F143CA" w:rsidRPr="00835D36" w:rsidRDefault="00F143CA" w:rsidP="00F143CA">
            <w:pPr>
              <w:pStyle w:val="af0"/>
              <w:rPr>
                <w:rFonts w:ascii="Times New Roman" w:hAnsi="Times New Roman" w:cs="Times New Roman"/>
                <w:sz w:val="24"/>
                <w:szCs w:val="24"/>
              </w:rPr>
            </w:pPr>
            <w:proofErr w:type="spellStart"/>
            <w:r w:rsidRPr="00835D36">
              <w:rPr>
                <w:rFonts w:ascii="Times New Roman" w:hAnsi="Times New Roman" w:cs="Times New Roman"/>
                <w:sz w:val="24"/>
                <w:szCs w:val="24"/>
              </w:rPr>
              <w:t>Педагоги-внеклассники</w:t>
            </w:r>
            <w:proofErr w:type="spellEnd"/>
          </w:p>
          <w:p w:rsidR="00F143CA" w:rsidRPr="00835D36" w:rsidRDefault="00F143CA" w:rsidP="00F143CA">
            <w:pPr>
              <w:pStyle w:val="af0"/>
              <w:rPr>
                <w:rFonts w:ascii="Times New Roman" w:hAnsi="Times New Roman" w:cs="Times New Roman"/>
                <w:sz w:val="24"/>
                <w:szCs w:val="24"/>
              </w:rPr>
            </w:pPr>
          </w:p>
        </w:tc>
      </w:tr>
    </w:tbl>
    <w:p w:rsidR="008628C3" w:rsidRDefault="008628C3" w:rsidP="000A4669">
      <w:pPr>
        <w:tabs>
          <w:tab w:val="left" w:pos="0"/>
        </w:tabs>
        <w:rPr>
          <w:rFonts w:ascii="Times New Roman" w:hAnsi="Times New Roman" w:cs="Times New Roman"/>
          <w:sz w:val="24"/>
          <w:szCs w:val="24"/>
        </w:rPr>
      </w:pPr>
    </w:p>
    <w:p w:rsidR="008628C3" w:rsidRDefault="008628C3" w:rsidP="00E33485">
      <w:pPr>
        <w:pStyle w:val="2"/>
      </w:pPr>
      <w:bookmarkStart w:id="10" w:name="_Toc350374926"/>
      <w:r>
        <w:t xml:space="preserve">2.3. </w:t>
      </w:r>
      <w:r w:rsidR="00E33485">
        <w:t>ПРОГРАММА КОРРЕКЦИОННОЙ РАБОТЫ</w:t>
      </w:r>
      <w:bookmarkEnd w:id="10"/>
    </w:p>
    <w:p w:rsidR="008628C3" w:rsidRPr="00F143CA" w:rsidRDefault="008628C3" w:rsidP="00F143CA">
      <w:pPr>
        <w:ind w:firstLine="567"/>
        <w:rPr>
          <w:rFonts w:ascii="Times New Roman" w:hAnsi="Times New Roman" w:cs="Times New Roman"/>
          <w:sz w:val="24"/>
          <w:szCs w:val="24"/>
        </w:rPr>
      </w:pPr>
      <w:r w:rsidRPr="00F143CA">
        <w:rPr>
          <w:rFonts w:ascii="Times New Roman" w:hAnsi="Times New Roman" w:cs="Times New Roman"/>
          <w:b/>
          <w:sz w:val="24"/>
          <w:szCs w:val="24"/>
        </w:rPr>
        <w:t xml:space="preserve">Коррекционно-развивающее обучение </w:t>
      </w:r>
      <w:r w:rsidRPr="00F143CA">
        <w:rPr>
          <w:rFonts w:ascii="Times New Roman" w:hAnsi="Times New Roman" w:cs="Times New Roman"/>
          <w:sz w:val="24"/>
          <w:szCs w:val="24"/>
        </w:rPr>
        <w:t xml:space="preserve">представлено психолого-логопедической службой. Логопед ежегодно занимается с 5-6 группами воспитанников дошкольной группы и начального звена, нуждающихся в коррекции речевых нарушений. Педагог-психолог проводит коррекционные групповые, </w:t>
      </w:r>
      <w:r w:rsidRPr="00F143CA">
        <w:rPr>
          <w:rFonts w:ascii="Times New Roman" w:hAnsi="Times New Roman" w:cs="Times New Roman"/>
          <w:sz w:val="24"/>
          <w:szCs w:val="24"/>
        </w:rPr>
        <w:lastRenderedPageBreak/>
        <w:t>индивидуальные занятия, диагностические обследования,  консультации. Во втором полугодии логопедом и психологом обследуются воспитанники дошкольной группы по вопросу готовности к обучению в 1 классе.</w:t>
      </w:r>
      <w:r w:rsidRPr="00F143CA">
        <w:rPr>
          <w:rFonts w:ascii="Times New Roman" w:hAnsi="Times New Roman" w:cs="Times New Roman"/>
          <w:b/>
          <w:sz w:val="24"/>
          <w:szCs w:val="24"/>
        </w:rPr>
        <w:t xml:space="preserve"> </w:t>
      </w:r>
    </w:p>
    <w:p w:rsidR="008628C3" w:rsidRPr="00F143CA" w:rsidRDefault="008628C3" w:rsidP="00F143CA">
      <w:pPr>
        <w:ind w:firstLine="284"/>
        <w:rPr>
          <w:rFonts w:ascii="Times New Roman" w:hAnsi="Times New Roman" w:cs="Times New Roman"/>
          <w:sz w:val="24"/>
          <w:szCs w:val="24"/>
        </w:rPr>
      </w:pPr>
      <w:r w:rsidRPr="00F143CA">
        <w:rPr>
          <w:rFonts w:ascii="Times New Roman" w:hAnsi="Times New Roman" w:cs="Times New Roman"/>
          <w:sz w:val="24"/>
          <w:szCs w:val="24"/>
        </w:rPr>
        <w:t xml:space="preserve">     </w:t>
      </w:r>
      <w:r w:rsidRPr="00F143CA">
        <w:rPr>
          <w:rFonts w:ascii="Times New Roman" w:hAnsi="Times New Roman" w:cs="Times New Roman"/>
          <w:b/>
          <w:sz w:val="24"/>
          <w:szCs w:val="24"/>
        </w:rPr>
        <w:t>Дополнительное образование</w:t>
      </w:r>
      <w:r w:rsidRPr="00F143CA">
        <w:rPr>
          <w:rFonts w:ascii="Times New Roman" w:hAnsi="Times New Roman" w:cs="Times New Roman"/>
          <w:sz w:val="24"/>
          <w:szCs w:val="24"/>
        </w:rPr>
        <w:t xml:space="preserve"> позволяет развивать познавательный интерес,  расширяет кругозор и усиливает возможности образовательного и профессионального самоопределения учащихся на третьей ступени обучения. </w:t>
      </w:r>
    </w:p>
    <w:p w:rsidR="008628C3" w:rsidRPr="00F143CA" w:rsidRDefault="008628C3" w:rsidP="008628C3">
      <w:pPr>
        <w:rPr>
          <w:rFonts w:ascii="Times New Roman" w:hAnsi="Times New Roman" w:cs="Times New Roman"/>
          <w:sz w:val="24"/>
          <w:szCs w:val="24"/>
        </w:rPr>
      </w:pPr>
      <w:r w:rsidRPr="00F143CA">
        <w:rPr>
          <w:rFonts w:ascii="Times New Roman" w:hAnsi="Times New Roman" w:cs="Times New Roman"/>
          <w:sz w:val="24"/>
          <w:szCs w:val="24"/>
        </w:rPr>
        <w:t xml:space="preserve">   </w:t>
      </w:r>
      <w:r w:rsidR="00A859C0">
        <w:rPr>
          <w:rFonts w:ascii="Times New Roman" w:hAnsi="Times New Roman" w:cs="Times New Roman"/>
          <w:sz w:val="24"/>
          <w:szCs w:val="24"/>
        </w:rPr>
        <w:t xml:space="preserve">   </w:t>
      </w:r>
      <w:r w:rsidRPr="00F143CA">
        <w:rPr>
          <w:rFonts w:ascii="Times New Roman" w:hAnsi="Times New Roman" w:cs="Times New Roman"/>
          <w:sz w:val="24"/>
          <w:szCs w:val="24"/>
        </w:rPr>
        <w:t xml:space="preserve"> Важной чертой модернизации структуры образовательной среды школы-интерната является </w:t>
      </w:r>
      <w:r w:rsidRPr="00F143CA">
        <w:rPr>
          <w:rFonts w:ascii="Times New Roman" w:hAnsi="Times New Roman" w:cs="Times New Roman"/>
          <w:b/>
          <w:sz w:val="24"/>
          <w:szCs w:val="24"/>
        </w:rPr>
        <w:t>развитие внешних связей</w:t>
      </w:r>
      <w:r w:rsidRPr="00F143CA">
        <w:rPr>
          <w:rFonts w:ascii="Times New Roman" w:hAnsi="Times New Roman" w:cs="Times New Roman"/>
          <w:sz w:val="24"/>
          <w:szCs w:val="24"/>
        </w:rPr>
        <w:t xml:space="preserve">, внедрение в образовательное пространство школьного округа МОУ </w:t>
      </w:r>
      <w:proofErr w:type="spellStart"/>
      <w:r w:rsidRPr="00F143CA">
        <w:rPr>
          <w:rFonts w:ascii="Times New Roman" w:hAnsi="Times New Roman" w:cs="Times New Roman"/>
          <w:sz w:val="24"/>
          <w:szCs w:val="24"/>
        </w:rPr>
        <w:t>Таловской</w:t>
      </w:r>
      <w:proofErr w:type="spellEnd"/>
      <w:r w:rsidRPr="00F143CA">
        <w:rPr>
          <w:rFonts w:ascii="Times New Roman" w:hAnsi="Times New Roman" w:cs="Times New Roman"/>
          <w:sz w:val="24"/>
          <w:szCs w:val="24"/>
        </w:rPr>
        <w:t xml:space="preserve"> базовой СОШ. С 2007 года разрабатывается и успешно реализуется план работы в округе МОУ </w:t>
      </w:r>
      <w:proofErr w:type="spellStart"/>
      <w:r w:rsidRPr="00F143CA">
        <w:rPr>
          <w:rFonts w:ascii="Times New Roman" w:hAnsi="Times New Roman" w:cs="Times New Roman"/>
          <w:sz w:val="24"/>
          <w:szCs w:val="24"/>
        </w:rPr>
        <w:t>Таловской</w:t>
      </w:r>
      <w:proofErr w:type="spellEnd"/>
      <w:r w:rsidRPr="00F143CA">
        <w:rPr>
          <w:rFonts w:ascii="Times New Roman" w:hAnsi="Times New Roman" w:cs="Times New Roman"/>
          <w:sz w:val="24"/>
          <w:szCs w:val="24"/>
        </w:rPr>
        <w:t xml:space="preserve"> базовой СОШ. </w:t>
      </w:r>
    </w:p>
    <w:p w:rsidR="008628C3" w:rsidRPr="00F143CA" w:rsidRDefault="008628C3" w:rsidP="008628C3">
      <w:pPr>
        <w:rPr>
          <w:rFonts w:ascii="Times New Roman" w:hAnsi="Times New Roman" w:cs="Times New Roman"/>
          <w:sz w:val="24"/>
          <w:szCs w:val="24"/>
        </w:rPr>
      </w:pPr>
      <w:r w:rsidRPr="00F143CA">
        <w:rPr>
          <w:rFonts w:ascii="Times New Roman" w:hAnsi="Times New Roman" w:cs="Times New Roman"/>
          <w:sz w:val="24"/>
          <w:szCs w:val="24"/>
        </w:rPr>
        <w:t xml:space="preserve">     </w:t>
      </w:r>
      <w:r w:rsidR="00A859C0">
        <w:rPr>
          <w:rFonts w:ascii="Times New Roman" w:hAnsi="Times New Roman" w:cs="Times New Roman"/>
          <w:sz w:val="24"/>
          <w:szCs w:val="24"/>
        </w:rPr>
        <w:t xml:space="preserve">   </w:t>
      </w:r>
      <w:r w:rsidRPr="00F143CA">
        <w:rPr>
          <w:rFonts w:ascii="Times New Roman" w:hAnsi="Times New Roman" w:cs="Times New Roman"/>
          <w:sz w:val="24"/>
          <w:szCs w:val="24"/>
        </w:rPr>
        <w:t xml:space="preserve">По мере поэтапного перехода на </w:t>
      </w:r>
      <w:proofErr w:type="gramStart"/>
      <w:r w:rsidRPr="00F143CA">
        <w:rPr>
          <w:rFonts w:ascii="Times New Roman" w:hAnsi="Times New Roman" w:cs="Times New Roman"/>
          <w:sz w:val="24"/>
          <w:szCs w:val="24"/>
        </w:rPr>
        <w:t>новый</w:t>
      </w:r>
      <w:proofErr w:type="gramEnd"/>
      <w:r w:rsidRPr="00F143CA">
        <w:rPr>
          <w:rFonts w:ascii="Times New Roman" w:hAnsi="Times New Roman" w:cs="Times New Roman"/>
          <w:sz w:val="24"/>
          <w:szCs w:val="24"/>
        </w:rPr>
        <w:t xml:space="preserve"> БУП усиливается профильная направленность обучения.  </w:t>
      </w:r>
    </w:p>
    <w:p w:rsidR="00A859C0" w:rsidRDefault="008628C3" w:rsidP="008628C3">
      <w:pPr>
        <w:rPr>
          <w:rFonts w:ascii="Times New Roman" w:hAnsi="Times New Roman" w:cs="Times New Roman"/>
          <w:sz w:val="24"/>
          <w:szCs w:val="24"/>
        </w:rPr>
      </w:pPr>
      <w:r w:rsidRPr="00F143CA">
        <w:rPr>
          <w:rFonts w:ascii="Times New Roman" w:hAnsi="Times New Roman" w:cs="Times New Roman"/>
          <w:sz w:val="24"/>
          <w:szCs w:val="24"/>
        </w:rPr>
        <w:t xml:space="preserve">    </w:t>
      </w:r>
      <w:r w:rsidR="00A859C0">
        <w:rPr>
          <w:rFonts w:ascii="Times New Roman" w:hAnsi="Times New Roman" w:cs="Times New Roman"/>
          <w:sz w:val="24"/>
          <w:szCs w:val="24"/>
        </w:rPr>
        <w:t xml:space="preserve">   </w:t>
      </w:r>
      <w:proofErr w:type="gramStart"/>
      <w:r w:rsidRPr="00F143CA">
        <w:rPr>
          <w:rFonts w:ascii="Times New Roman" w:hAnsi="Times New Roman" w:cs="Times New Roman"/>
          <w:sz w:val="24"/>
          <w:szCs w:val="24"/>
        </w:rPr>
        <w:t>Контингент школы-интерната – это в основном дети-сироты и дети, лишившиеся родительского попечения по решению суда (составляли в 2005 году -    93%, в 2006 году - 95%, в 2007 году - 98%), и незначительная часть – дети на короткое время (не более 2 лет), оказавшиеся в интернате по причине трудного материального положения родителей (составляли в 2005 году - 7%, в 2006 году -</w:t>
      </w:r>
      <w:r w:rsidRPr="00F143CA">
        <w:rPr>
          <w:rFonts w:ascii="Times New Roman" w:hAnsi="Times New Roman" w:cs="Times New Roman"/>
          <w:b/>
          <w:sz w:val="24"/>
          <w:szCs w:val="24"/>
        </w:rPr>
        <w:t xml:space="preserve">        5</w:t>
      </w:r>
      <w:r w:rsidRPr="00F143CA">
        <w:rPr>
          <w:rFonts w:ascii="Times New Roman" w:hAnsi="Times New Roman" w:cs="Times New Roman"/>
          <w:sz w:val="24"/>
          <w:szCs w:val="24"/>
        </w:rPr>
        <w:t>%, в 2007 году - 2</w:t>
      </w:r>
      <w:proofErr w:type="gramEnd"/>
      <w:r w:rsidRPr="00F143CA">
        <w:rPr>
          <w:rFonts w:ascii="Times New Roman" w:hAnsi="Times New Roman" w:cs="Times New Roman"/>
          <w:sz w:val="24"/>
          <w:szCs w:val="24"/>
        </w:rPr>
        <w:t>%).</w:t>
      </w:r>
      <w:r w:rsidRPr="00F143CA">
        <w:rPr>
          <w:rFonts w:ascii="Times New Roman" w:hAnsi="Times New Roman" w:cs="Times New Roman"/>
          <w:b/>
          <w:sz w:val="24"/>
          <w:szCs w:val="24"/>
        </w:rPr>
        <w:t xml:space="preserve"> </w:t>
      </w:r>
      <w:r w:rsidRPr="00F143CA">
        <w:rPr>
          <w:rFonts w:ascii="Times New Roman" w:hAnsi="Times New Roman" w:cs="Times New Roman"/>
          <w:sz w:val="24"/>
          <w:szCs w:val="24"/>
        </w:rPr>
        <w:t>Значительная доля воспитанников, поступающих в интернат, имеют существенные пробелы в знаниях, т.к. длительное время не посещали школу, либо посещали её не регулярно. Перед педагогическим коллективом стоит сложная задача выравнивания уровня подготовки учащихся к моменту государственной (итоговой) аттестац</w:t>
      </w:r>
      <w:proofErr w:type="gramStart"/>
      <w:r w:rsidRPr="00F143CA">
        <w:rPr>
          <w:rFonts w:ascii="Times New Roman" w:hAnsi="Times New Roman" w:cs="Times New Roman"/>
          <w:sz w:val="24"/>
          <w:szCs w:val="24"/>
        </w:rPr>
        <w:t>ии и её</w:t>
      </w:r>
      <w:proofErr w:type="gramEnd"/>
      <w:r w:rsidRPr="00F143CA">
        <w:rPr>
          <w:rFonts w:ascii="Times New Roman" w:hAnsi="Times New Roman" w:cs="Times New Roman"/>
          <w:sz w:val="24"/>
          <w:szCs w:val="24"/>
        </w:rPr>
        <w:t xml:space="preserve"> успешное прохождение всеми воспитанниками. </w:t>
      </w:r>
    </w:p>
    <w:p w:rsidR="008628C3" w:rsidRPr="00F143CA" w:rsidRDefault="008628C3" w:rsidP="00A859C0">
      <w:pPr>
        <w:ind w:firstLine="426"/>
        <w:rPr>
          <w:rFonts w:ascii="Times New Roman" w:hAnsi="Times New Roman" w:cs="Times New Roman"/>
          <w:sz w:val="24"/>
          <w:szCs w:val="24"/>
        </w:rPr>
      </w:pPr>
      <w:r w:rsidRPr="00F143CA">
        <w:rPr>
          <w:rFonts w:ascii="Times New Roman" w:hAnsi="Times New Roman" w:cs="Times New Roman"/>
          <w:sz w:val="24"/>
          <w:szCs w:val="24"/>
        </w:rPr>
        <w:t>Поэтому в педагогической системе школы-интерната одной из ведущих идей является индивидуализация учебно-воспитательного процесса и создание «зоны успешности» для каждого ребёнка.</w:t>
      </w:r>
    </w:p>
    <w:p w:rsidR="008628C3" w:rsidRDefault="008628C3" w:rsidP="000A4669">
      <w:pPr>
        <w:tabs>
          <w:tab w:val="left" w:pos="0"/>
        </w:tabs>
        <w:rPr>
          <w:rFonts w:ascii="Times New Roman" w:hAnsi="Times New Roman" w:cs="Times New Roman"/>
          <w:sz w:val="24"/>
          <w:szCs w:val="24"/>
        </w:rPr>
      </w:pPr>
    </w:p>
    <w:p w:rsidR="008628C3" w:rsidRDefault="008628C3" w:rsidP="000A4669">
      <w:pPr>
        <w:tabs>
          <w:tab w:val="left" w:pos="0"/>
        </w:tabs>
        <w:rPr>
          <w:rFonts w:ascii="Times New Roman" w:hAnsi="Times New Roman" w:cs="Times New Roman"/>
          <w:sz w:val="24"/>
          <w:szCs w:val="24"/>
        </w:rPr>
      </w:pPr>
    </w:p>
    <w:p w:rsidR="00A859C0" w:rsidRDefault="00A859C0" w:rsidP="0092665B">
      <w:pPr>
        <w:pStyle w:val="1"/>
        <w:jc w:val="center"/>
      </w:pPr>
    </w:p>
    <w:p w:rsidR="00A859C0" w:rsidRDefault="00A859C0" w:rsidP="00A859C0"/>
    <w:p w:rsidR="008628C3" w:rsidRDefault="00E33485" w:rsidP="0092665B">
      <w:pPr>
        <w:pStyle w:val="1"/>
        <w:jc w:val="center"/>
      </w:pPr>
      <w:bookmarkStart w:id="11" w:name="_Toc350374927"/>
      <w:r>
        <w:t xml:space="preserve">3. </w:t>
      </w:r>
      <w:r w:rsidR="00B32604">
        <w:t>ОРГАНИЗАЦИОННЫЙ РАЗДЕЛ</w:t>
      </w:r>
      <w:bookmarkEnd w:id="11"/>
    </w:p>
    <w:p w:rsidR="00A859C0" w:rsidRPr="00A859C0" w:rsidRDefault="00A859C0" w:rsidP="00A859C0"/>
    <w:p w:rsidR="008628C3" w:rsidRPr="00112F6B" w:rsidRDefault="008628C3" w:rsidP="00E33485">
      <w:pPr>
        <w:pStyle w:val="2"/>
      </w:pPr>
      <w:bookmarkStart w:id="12" w:name="_Toc350374928"/>
      <w:r w:rsidRPr="00112F6B">
        <w:t xml:space="preserve">3.1. </w:t>
      </w:r>
      <w:r w:rsidR="00455ED5" w:rsidRPr="00112F6B">
        <w:t>БАЗИСНЫЙ УЧЕБНЫЙ ПЛАН</w:t>
      </w:r>
      <w:bookmarkEnd w:id="12"/>
    </w:p>
    <w:p w:rsidR="00112F6B" w:rsidRPr="00B32604" w:rsidRDefault="00455ED5" w:rsidP="00B32604">
      <w:pPr>
        <w:ind w:firstLine="567"/>
        <w:jc w:val="center"/>
        <w:rPr>
          <w:rFonts w:ascii="Times New Roman" w:hAnsi="Times New Roman" w:cs="Times New Roman"/>
          <w:b/>
          <w:sz w:val="24"/>
          <w:szCs w:val="24"/>
        </w:rPr>
      </w:pPr>
      <w:r w:rsidRPr="00B32604">
        <w:rPr>
          <w:rFonts w:ascii="Times New Roman" w:hAnsi="Times New Roman" w:cs="Times New Roman"/>
          <w:b/>
          <w:sz w:val="24"/>
          <w:szCs w:val="24"/>
        </w:rPr>
        <w:t>Региональный базисный учебный план для образовательных учреждений Воронежской области, реализующих государственные образовательные стандарты начального общего, основного общего и среднего (полного) общего образования</w:t>
      </w:r>
    </w:p>
    <w:p w:rsidR="00455ED5" w:rsidRPr="00B32604" w:rsidRDefault="00112F6B" w:rsidP="00B32604">
      <w:pPr>
        <w:ind w:firstLine="567"/>
        <w:jc w:val="center"/>
        <w:rPr>
          <w:rFonts w:ascii="Times New Roman" w:hAnsi="Times New Roman" w:cs="Times New Roman"/>
          <w:b/>
          <w:sz w:val="24"/>
          <w:szCs w:val="24"/>
        </w:rPr>
      </w:pPr>
      <w:r w:rsidRPr="00B32604">
        <w:rPr>
          <w:rFonts w:ascii="Times New Roman" w:hAnsi="Times New Roman" w:cs="Times New Roman"/>
          <w:b/>
          <w:sz w:val="24"/>
          <w:szCs w:val="24"/>
        </w:rPr>
        <w:t>(</w:t>
      </w:r>
      <w:proofErr w:type="gramStart"/>
      <w:r w:rsidRPr="00B32604">
        <w:rPr>
          <w:rFonts w:ascii="Times New Roman" w:hAnsi="Times New Roman" w:cs="Times New Roman"/>
          <w:b/>
          <w:sz w:val="24"/>
          <w:szCs w:val="24"/>
        </w:rPr>
        <w:t>УТВЕРЖДЕН</w:t>
      </w:r>
      <w:proofErr w:type="gramEnd"/>
      <w:r w:rsidRPr="00B32604">
        <w:rPr>
          <w:rFonts w:ascii="Times New Roman" w:hAnsi="Times New Roman" w:cs="Times New Roman"/>
          <w:b/>
          <w:sz w:val="24"/>
          <w:szCs w:val="24"/>
        </w:rPr>
        <w:t xml:space="preserve"> ДЕПАРАТМЕНТОМ ОБРАЗОВАНИЯ, НАУКИ И МОЛОДЕЖНОЙ ПОЛИТИКИ ВОРОНЕЖСКОЙ ОБЛАСТИ, ПР. № 760 ОТ 27 ИЮЛЯ 2012 ГОДА)</w:t>
      </w:r>
    </w:p>
    <w:p w:rsidR="00455ED5" w:rsidRPr="00B32604" w:rsidRDefault="00455ED5" w:rsidP="00B32604">
      <w:pPr>
        <w:jc w:val="center"/>
        <w:rPr>
          <w:rFonts w:ascii="Times New Roman" w:hAnsi="Times New Roman" w:cs="Times New Roman"/>
          <w:b/>
          <w:sz w:val="24"/>
          <w:szCs w:val="24"/>
        </w:rPr>
      </w:pPr>
      <w:r w:rsidRPr="00B32604">
        <w:rPr>
          <w:rFonts w:ascii="Times New Roman" w:hAnsi="Times New Roman" w:cs="Times New Roman"/>
          <w:b/>
          <w:sz w:val="24"/>
          <w:szCs w:val="24"/>
        </w:rPr>
        <w:t>Пояснительная записка</w:t>
      </w:r>
    </w:p>
    <w:p w:rsidR="00455ED5" w:rsidRPr="00B32604" w:rsidRDefault="00455ED5" w:rsidP="00B32604">
      <w:pPr>
        <w:jc w:val="center"/>
        <w:rPr>
          <w:rFonts w:ascii="Times New Roman" w:hAnsi="Times New Roman" w:cs="Times New Roman"/>
          <w:b/>
          <w:sz w:val="24"/>
          <w:szCs w:val="24"/>
        </w:rPr>
      </w:pPr>
      <w:r w:rsidRPr="00B32604">
        <w:rPr>
          <w:rFonts w:ascii="Times New Roman" w:hAnsi="Times New Roman" w:cs="Times New Roman"/>
          <w:b/>
          <w:sz w:val="24"/>
          <w:szCs w:val="24"/>
        </w:rPr>
        <w:t>Общие положения</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lastRenderedPageBreak/>
        <w:t>Региональный базисный учебный план для образовательных учреждений Воронежской области, реализующих государственные образовательные стандарты начального общего, основного общего и среднего (полного) общего образования (далее – РБУП) с русским языком обучения разработан на  основе:</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 приказа Министерства образования Российской Федерации № 1312 от 09.03.2004 «Об утверждении федерального базисного учебного плана и примерных планов для образовательных учреждений Российской Федерации, реализующих программы общего образования» (в ред. приказов </w:t>
      </w:r>
      <w:proofErr w:type="spellStart"/>
      <w:r w:rsidRPr="00B32604">
        <w:rPr>
          <w:rFonts w:ascii="Times New Roman" w:hAnsi="Times New Roman" w:cs="Times New Roman"/>
          <w:sz w:val="24"/>
          <w:szCs w:val="24"/>
        </w:rPr>
        <w:t>Минобрнауки</w:t>
      </w:r>
      <w:proofErr w:type="spellEnd"/>
      <w:r w:rsidRPr="00B32604">
        <w:rPr>
          <w:rFonts w:ascii="Times New Roman" w:hAnsi="Times New Roman" w:cs="Times New Roman"/>
          <w:sz w:val="24"/>
          <w:szCs w:val="24"/>
        </w:rPr>
        <w:t xml:space="preserve"> России от 20.08.2008 № 241, от 30.08.2010 № 889, от 03.06.2011 № 1994, </w:t>
      </w:r>
      <w:proofErr w:type="gramStart"/>
      <w:r w:rsidRPr="00B32604">
        <w:rPr>
          <w:rFonts w:ascii="Times New Roman" w:hAnsi="Times New Roman" w:cs="Times New Roman"/>
          <w:sz w:val="24"/>
          <w:szCs w:val="24"/>
        </w:rPr>
        <w:t>от</w:t>
      </w:r>
      <w:proofErr w:type="gramEnd"/>
      <w:r w:rsidRPr="00B32604">
        <w:rPr>
          <w:rFonts w:ascii="Times New Roman" w:hAnsi="Times New Roman" w:cs="Times New Roman"/>
          <w:sz w:val="24"/>
          <w:szCs w:val="24"/>
        </w:rPr>
        <w:t xml:space="preserve"> 01.02.2012 № 74);</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 постановления Главного государственного санитарного врача Российской Федерации № 189 от 29.12.2010 «Об утверждении </w:t>
      </w:r>
      <w:proofErr w:type="spellStart"/>
      <w:r w:rsidRPr="00B32604">
        <w:rPr>
          <w:rFonts w:ascii="Times New Roman" w:hAnsi="Times New Roman" w:cs="Times New Roman"/>
          <w:sz w:val="24"/>
          <w:szCs w:val="24"/>
        </w:rPr>
        <w:t>СанПин</w:t>
      </w:r>
      <w:proofErr w:type="spellEnd"/>
      <w:r w:rsidRPr="00B32604">
        <w:rPr>
          <w:rFonts w:ascii="Times New Roman" w:hAnsi="Times New Roman" w:cs="Times New Roman"/>
          <w:sz w:val="24"/>
          <w:szCs w:val="24"/>
        </w:rPr>
        <w:t xml:space="preserve"> 2.4.2.2821-10 «Санитарно-эпидемиологические требования к условиям и организации обучения в общеобразовательных учреждениях» (зарегистрировано в Минюсте России 03.03.2011, регистрационный номер 19993);</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Концепции профильного обучения на старшей ступени общего образования, утвержденной приказом Министерства образования Российской Федерации от 18.07.2002 № 2783;</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 Программы введения </w:t>
      </w:r>
      <w:proofErr w:type="spellStart"/>
      <w:r w:rsidRPr="00B32604">
        <w:rPr>
          <w:rFonts w:ascii="Times New Roman" w:hAnsi="Times New Roman" w:cs="Times New Roman"/>
          <w:sz w:val="24"/>
          <w:szCs w:val="24"/>
        </w:rPr>
        <w:t>предпрофильной</w:t>
      </w:r>
      <w:proofErr w:type="spellEnd"/>
      <w:r w:rsidRPr="00B32604">
        <w:rPr>
          <w:rFonts w:ascii="Times New Roman" w:hAnsi="Times New Roman" w:cs="Times New Roman"/>
          <w:sz w:val="24"/>
          <w:szCs w:val="24"/>
        </w:rPr>
        <w:t xml:space="preserve"> подготовки и профильного обучения в образовательных учреждениях Воронежской области, утвержденной приказом главного управления образования администрации Воронежской области № 547 от 18.08.2004.</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ab/>
        <w:t xml:space="preserve"> В региональном компоненте РБУП определены учебные предметы регионального компонента и количество учебных часов на их изучение.</w:t>
      </w:r>
    </w:p>
    <w:p w:rsidR="00455ED5" w:rsidRPr="00B32604" w:rsidRDefault="00455ED5" w:rsidP="00B32604">
      <w:pPr>
        <w:ind w:firstLine="567"/>
        <w:rPr>
          <w:rFonts w:ascii="Times New Roman" w:hAnsi="Times New Roman" w:cs="Times New Roman"/>
          <w:sz w:val="24"/>
          <w:szCs w:val="24"/>
          <w:lang w:val="en-US"/>
        </w:rPr>
      </w:pPr>
      <w:r w:rsidRPr="00B32604">
        <w:rPr>
          <w:rFonts w:ascii="Times New Roman" w:hAnsi="Times New Roman" w:cs="Times New Roman"/>
          <w:sz w:val="24"/>
          <w:szCs w:val="24"/>
        </w:rPr>
        <w:tab/>
        <w:t>На основе РБУП разрабатываются учебные планы образовательных учреждений Воронежской области, реализующих государственные образовательные стандарты начального общего, основного общего, среднего (полного) общего образования. При формировании недельных учебных планов образовательные учреждения могут использовать разработанные на основе РБУП примерные учебные планы.</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Обязательную учебную нагрузку учащегося составляют:</w:t>
      </w:r>
    </w:p>
    <w:p w:rsidR="00455ED5" w:rsidRPr="00B32604" w:rsidRDefault="00455ED5" w:rsidP="00B32604">
      <w:pPr>
        <w:ind w:firstLine="567"/>
        <w:rPr>
          <w:rFonts w:ascii="Times New Roman" w:hAnsi="Times New Roman" w:cs="Times New Roman"/>
          <w:sz w:val="24"/>
          <w:szCs w:val="24"/>
        </w:rPr>
      </w:pPr>
      <w:proofErr w:type="gramStart"/>
      <w:r w:rsidRPr="00B32604">
        <w:rPr>
          <w:rFonts w:ascii="Times New Roman" w:hAnsi="Times New Roman" w:cs="Times New Roman"/>
          <w:sz w:val="24"/>
          <w:szCs w:val="24"/>
        </w:rPr>
        <w:t>- часы, отведенные в учебном плане образовательного учреждения на изучение предметов федерального и регионального компонентов, в том числе часы компонента образовательного учреждения, которые используются для углубленного изучения учебных предметов федерального компонента базисного учебного плана;</w:t>
      </w:r>
      <w:proofErr w:type="gramEnd"/>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остальные часы компонента образовательного учреждения, включаемые в обязательную учебную нагрузку полностью или частично по решению образовательного учреждения.</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Режим работы по пятидневной или шестидневной учебной неделе на соответствующих ступенях обучения определяется образовательным учреждением самостоятельно.</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РБУП </w:t>
      </w:r>
      <w:proofErr w:type="gramStart"/>
      <w:r w:rsidRPr="00B32604">
        <w:rPr>
          <w:rFonts w:ascii="Times New Roman" w:hAnsi="Times New Roman" w:cs="Times New Roman"/>
          <w:sz w:val="24"/>
          <w:szCs w:val="24"/>
        </w:rPr>
        <w:t>разработан</w:t>
      </w:r>
      <w:proofErr w:type="gramEnd"/>
      <w:r w:rsidRPr="00B32604">
        <w:rPr>
          <w:rFonts w:ascii="Times New Roman" w:hAnsi="Times New Roman" w:cs="Times New Roman"/>
          <w:sz w:val="24"/>
          <w:szCs w:val="24"/>
        </w:rPr>
        <w:t xml:space="preserve"> с учетом перехода образовательных учреждений на федеральные государственные образовательные стандарты с 2010-2011 гг. и не включает распределение учебной нагрузки для </w:t>
      </w:r>
      <w:r w:rsidRPr="00B32604">
        <w:rPr>
          <w:rFonts w:ascii="Times New Roman" w:hAnsi="Times New Roman" w:cs="Times New Roman"/>
          <w:sz w:val="24"/>
          <w:szCs w:val="24"/>
          <w:lang w:val="en-US"/>
        </w:rPr>
        <w:t>I</w:t>
      </w:r>
      <w:r w:rsidRPr="00B32604">
        <w:rPr>
          <w:rFonts w:ascii="Times New Roman" w:hAnsi="Times New Roman" w:cs="Times New Roman"/>
          <w:sz w:val="24"/>
          <w:szCs w:val="24"/>
        </w:rPr>
        <w:t>-</w:t>
      </w:r>
      <w:r w:rsidRPr="00B32604">
        <w:rPr>
          <w:rFonts w:ascii="Times New Roman" w:hAnsi="Times New Roman" w:cs="Times New Roman"/>
          <w:sz w:val="24"/>
          <w:szCs w:val="24"/>
          <w:lang w:val="en-US"/>
        </w:rPr>
        <w:t>II</w:t>
      </w:r>
      <w:r w:rsidRPr="00B32604">
        <w:rPr>
          <w:rFonts w:ascii="Times New Roman" w:hAnsi="Times New Roman" w:cs="Times New Roman"/>
          <w:sz w:val="24"/>
          <w:szCs w:val="24"/>
        </w:rPr>
        <w:t xml:space="preserve"> классов общеобразовательной школы.</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lastRenderedPageBreak/>
        <w:t>РБУП включает базисные учебные планы начального общего образования (III-IV классы), основного общего образования (V-IX классы) и среднего (полного) общего образования (X-XI классы)</w:t>
      </w:r>
      <w:r w:rsidRPr="00B32604">
        <w:rPr>
          <w:rStyle w:val="af"/>
          <w:rFonts w:ascii="Times New Roman" w:hAnsi="Times New Roman" w:cs="Times New Roman"/>
          <w:sz w:val="24"/>
          <w:szCs w:val="24"/>
        </w:rPr>
        <w:t xml:space="preserve"> </w:t>
      </w:r>
      <w:r w:rsidRPr="00B32604">
        <w:rPr>
          <w:rStyle w:val="af"/>
          <w:rFonts w:ascii="Times New Roman" w:hAnsi="Times New Roman" w:cs="Times New Roman"/>
          <w:sz w:val="24"/>
          <w:szCs w:val="24"/>
        </w:rPr>
        <w:footnoteReference w:id="2"/>
      </w:r>
      <w:r w:rsidRPr="00B32604">
        <w:rPr>
          <w:rFonts w:ascii="Times New Roman" w:hAnsi="Times New Roman" w:cs="Times New Roman"/>
          <w:sz w:val="24"/>
          <w:szCs w:val="24"/>
        </w:rPr>
        <w:t>.</w:t>
      </w:r>
    </w:p>
    <w:p w:rsidR="00455ED5" w:rsidRPr="00B32604" w:rsidRDefault="00455ED5" w:rsidP="00B32604">
      <w:pPr>
        <w:jc w:val="center"/>
        <w:rPr>
          <w:rFonts w:ascii="Times New Roman" w:hAnsi="Times New Roman" w:cs="Times New Roman"/>
          <w:b/>
          <w:sz w:val="24"/>
          <w:szCs w:val="24"/>
        </w:rPr>
      </w:pPr>
      <w:r w:rsidRPr="00B32604">
        <w:rPr>
          <w:rFonts w:ascii="Times New Roman" w:hAnsi="Times New Roman" w:cs="Times New Roman"/>
          <w:b/>
          <w:sz w:val="24"/>
          <w:szCs w:val="24"/>
        </w:rPr>
        <w:t>Начальное общее образование (III-IV классы)</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Базисный учебный план начального общего образования (</w:t>
      </w:r>
      <w:r w:rsidRPr="00B32604">
        <w:rPr>
          <w:rFonts w:ascii="Times New Roman" w:hAnsi="Times New Roman" w:cs="Times New Roman"/>
          <w:sz w:val="24"/>
          <w:szCs w:val="24"/>
          <w:lang w:val="en-US"/>
        </w:rPr>
        <w:t>III</w:t>
      </w:r>
      <w:r w:rsidRPr="00B32604">
        <w:rPr>
          <w:rFonts w:ascii="Times New Roman" w:hAnsi="Times New Roman" w:cs="Times New Roman"/>
          <w:sz w:val="24"/>
          <w:szCs w:val="24"/>
        </w:rPr>
        <w:t>-</w:t>
      </w:r>
      <w:r w:rsidRPr="00B32604">
        <w:rPr>
          <w:rFonts w:ascii="Times New Roman" w:hAnsi="Times New Roman" w:cs="Times New Roman"/>
          <w:sz w:val="24"/>
          <w:szCs w:val="24"/>
          <w:lang w:val="en-US"/>
        </w:rPr>
        <w:t>IV</w:t>
      </w:r>
      <w:r w:rsidRPr="00B32604">
        <w:rPr>
          <w:rFonts w:ascii="Times New Roman" w:hAnsi="Times New Roman" w:cs="Times New Roman"/>
          <w:sz w:val="24"/>
          <w:szCs w:val="24"/>
        </w:rPr>
        <w:t xml:space="preserve"> классы) ориентирован  на четырехлетний нормативный срок освоения образовательных программ начального общего образования. </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Учебный год в общеобразовательных учреждениях, как правило, начинается 1 сентября.</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Продолжительность учебного года для </w:t>
      </w:r>
      <w:r w:rsidRPr="00B32604">
        <w:rPr>
          <w:rFonts w:ascii="Times New Roman" w:hAnsi="Times New Roman" w:cs="Times New Roman"/>
          <w:sz w:val="24"/>
          <w:szCs w:val="24"/>
          <w:lang w:val="en-US"/>
        </w:rPr>
        <w:t>I</w:t>
      </w:r>
      <w:r w:rsidRPr="00B32604">
        <w:rPr>
          <w:rFonts w:ascii="Times New Roman" w:hAnsi="Times New Roman" w:cs="Times New Roman"/>
          <w:sz w:val="24"/>
          <w:szCs w:val="24"/>
        </w:rPr>
        <w:t>II – IV классов должна составлять не менее 34 учебных недель. Продолжительность урока не  должна превышать 45 минут, за исключением классов компенсирующего обучения, в которых продолжительность урока не должна превышать 40 минут</w:t>
      </w:r>
      <w:r w:rsidRPr="00B32604">
        <w:rPr>
          <w:rStyle w:val="af"/>
          <w:rFonts w:ascii="Times New Roman" w:hAnsi="Times New Roman" w:cs="Times New Roman"/>
          <w:sz w:val="24"/>
          <w:szCs w:val="24"/>
        </w:rPr>
        <w:footnoteReference w:id="3"/>
      </w:r>
      <w:r w:rsidRPr="00B32604">
        <w:rPr>
          <w:rFonts w:ascii="Times New Roman" w:hAnsi="Times New Roman" w:cs="Times New Roman"/>
          <w:sz w:val="24"/>
          <w:szCs w:val="24"/>
        </w:rPr>
        <w:t>.</w:t>
      </w:r>
    </w:p>
    <w:p w:rsidR="00455ED5" w:rsidRPr="00B32604" w:rsidRDefault="00455ED5" w:rsidP="00B32604">
      <w:pPr>
        <w:ind w:firstLine="567"/>
        <w:rPr>
          <w:rFonts w:ascii="Times New Roman" w:hAnsi="Times New Roman" w:cs="Times New Roman"/>
          <w:sz w:val="24"/>
          <w:szCs w:val="24"/>
        </w:rPr>
      </w:pPr>
      <w:proofErr w:type="gramStart"/>
      <w:r w:rsidRPr="00B32604">
        <w:rPr>
          <w:rFonts w:ascii="Times New Roman" w:hAnsi="Times New Roman" w:cs="Times New Roman"/>
          <w:sz w:val="24"/>
          <w:szCs w:val="24"/>
        </w:rPr>
        <w:t>При реализации образовательным учреждением образовательной  программы начального общего образования, обеспечивающей дополнительную (углубленную) подготовку обучающихся по одному или нескольким предметам</w:t>
      </w:r>
      <w:r w:rsidRPr="00B32604">
        <w:rPr>
          <w:rStyle w:val="af"/>
          <w:rFonts w:ascii="Times New Roman" w:hAnsi="Times New Roman" w:cs="Times New Roman"/>
          <w:sz w:val="24"/>
          <w:szCs w:val="24"/>
        </w:rPr>
        <w:footnoteReference w:id="4"/>
      </w:r>
      <w:r w:rsidRPr="00B32604">
        <w:rPr>
          <w:rFonts w:ascii="Times New Roman" w:hAnsi="Times New Roman" w:cs="Times New Roman"/>
          <w:sz w:val="24"/>
          <w:szCs w:val="24"/>
        </w:rPr>
        <w:t xml:space="preserve">, продолжительность учебного года должна быть не менее 34 учебных недель в режиме работы по шестидневной учебной неделе, продолжительность урока – 45 минут. </w:t>
      </w:r>
      <w:proofErr w:type="gramEnd"/>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Продолжительность каникул в течение учебного года - не менее 30 календарных дней, летом - не менее 8 недель. </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Федеральный компонент базисного учебного плана начального общего образования (</w:t>
      </w:r>
      <w:r w:rsidRPr="00B32604">
        <w:rPr>
          <w:rFonts w:ascii="Times New Roman" w:hAnsi="Times New Roman" w:cs="Times New Roman"/>
          <w:sz w:val="24"/>
          <w:szCs w:val="24"/>
          <w:lang w:val="en-US"/>
        </w:rPr>
        <w:t>III</w:t>
      </w:r>
      <w:r w:rsidRPr="00B32604">
        <w:rPr>
          <w:rFonts w:ascii="Times New Roman" w:hAnsi="Times New Roman" w:cs="Times New Roman"/>
          <w:sz w:val="24"/>
          <w:szCs w:val="24"/>
        </w:rPr>
        <w:t>-</w:t>
      </w:r>
      <w:r w:rsidRPr="00B32604">
        <w:rPr>
          <w:rFonts w:ascii="Times New Roman" w:hAnsi="Times New Roman" w:cs="Times New Roman"/>
          <w:sz w:val="24"/>
          <w:szCs w:val="24"/>
          <w:lang w:val="en-US"/>
        </w:rPr>
        <w:t>IV</w:t>
      </w:r>
      <w:r w:rsidRPr="00B32604">
        <w:rPr>
          <w:rFonts w:ascii="Times New Roman" w:hAnsi="Times New Roman" w:cs="Times New Roman"/>
          <w:sz w:val="24"/>
          <w:szCs w:val="24"/>
        </w:rPr>
        <w:t xml:space="preserve"> классы) представлен учебными предметами и количеством часов на их изучение за два года </w:t>
      </w:r>
      <w:proofErr w:type="gramStart"/>
      <w:r w:rsidRPr="00B32604">
        <w:rPr>
          <w:rFonts w:ascii="Times New Roman" w:hAnsi="Times New Roman" w:cs="Times New Roman"/>
          <w:sz w:val="24"/>
          <w:szCs w:val="24"/>
        </w:rPr>
        <w:t>обучения  (по годам</w:t>
      </w:r>
      <w:proofErr w:type="gramEnd"/>
      <w:r w:rsidRPr="00B32604">
        <w:rPr>
          <w:rFonts w:ascii="Times New Roman" w:hAnsi="Times New Roman" w:cs="Times New Roman"/>
          <w:sz w:val="24"/>
          <w:szCs w:val="24"/>
        </w:rPr>
        <w:t xml:space="preserve">): «Русский язык», «Литературное чтение», «Иностранный язык», «Математика», «Окружающий мир (человек, природа, общество)», «Искусство (Музыка, </w:t>
      </w:r>
      <w:proofErr w:type="gramStart"/>
      <w:r w:rsidRPr="00B32604">
        <w:rPr>
          <w:rFonts w:ascii="Times New Roman" w:hAnsi="Times New Roman" w:cs="Times New Roman"/>
          <w:sz w:val="24"/>
          <w:szCs w:val="24"/>
        </w:rPr>
        <w:t>ИЗО</w:t>
      </w:r>
      <w:proofErr w:type="gramEnd"/>
      <w:r w:rsidRPr="00B32604">
        <w:rPr>
          <w:rFonts w:ascii="Times New Roman" w:hAnsi="Times New Roman" w:cs="Times New Roman"/>
          <w:sz w:val="24"/>
          <w:szCs w:val="24"/>
        </w:rPr>
        <w:t>)», «Технология (Труд)», «Физическая культура», «Основы религиозных культур и светской этики» (IV класс).</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При проведении учебных занятий по «Иностранному языку» в II</w:t>
      </w:r>
      <w:r w:rsidRPr="00B32604">
        <w:rPr>
          <w:rFonts w:ascii="Times New Roman" w:hAnsi="Times New Roman" w:cs="Times New Roman"/>
          <w:sz w:val="24"/>
          <w:szCs w:val="24"/>
          <w:lang w:val="en-US"/>
        </w:rPr>
        <w:t>I</w:t>
      </w:r>
      <w:r w:rsidRPr="00B32604">
        <w:rPr>
          <w:rFonts w:ascii="Times New Roman" w:hAnsi="Times New Roman" w:cs="Times New Roman"/>
          <w:sz w:val="24"/>
          <w:szCs w:val="24"/>
        </w:rPr>
        <w:t xml:space="preserve"> - I</w:t>
      </w:r>
      <w:r w:rsidRPr="00B32604">
        <w:rPr>
          <w:rFonts w:ascii="Times New Roman" w:hAnsi="Times New Roman" w:cs="Times New Roman"/>
          <w:sz w:val="24"/>
          <w:szCs w:val="24"/>
          <w:lang w:val="en-US"/>
        </w:rPr>
        <w:t>V</w:t>
      </w:r>
      <w:r w:rsidRPr="00B32604">
        <w:rPr>
          <w:rFonts w:ascii="Times New Roman" w:hAnsi="Times New Roman" w:cs="Times New Roman"/>
          <w:sz w:val="24"/>
          <w:szCs w:val="24"/>
        </w:rPr>
        <w:t xml:space="preserve"> классах осуществляется деление классов на две группы: в городских образовательных учреждениях (расположенных на территории городских населенных пунктов) при наполняемости 25 и более человек, в сельских (расположенных на территории сельских населенных пунктов) - 20 и более человек.</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Учебный предмет «Информатика и информационно-коммуникационные технологии (ИКТ)» в 3-4 классах изучается в качестве учебного модуля в рамках учебного предмета «Технология (Труд)». </w:t>
      </w:r>
    </w:p>
    <w:p w:rsidR="00455ED5" w:rsidRPr="00B32604" w:rsidRDefault="00455ED5" w:rsidP="00B32604">
      <w:pPr>
        <w:ind w:firstLine="567"/>
        <w:rPr>
          <w:rFonts w:ascii="Times New Roman" w:hAnsi="Times New Roman" w:cs="Times New Roman"/>
          <w:sz w:val="24"/>
          <w:szCs w:val="24"/>
        </w:rPr>
      </w:pPr>
      <w:proofErr w:type="gramStart"/>
      <w:r w:rsidRPr="00B32604">
        <w:rPr>
          <w:rFonts w:ascii="Times New Roman" w:hAnsi="Times New Roman" w:cs="Times New Roman"/>
          <w:sz w:val="24"/>
          <w:szCs w:val="24"/>
        </w:rPr>
        <w:t xml:space="preserve">По решению образовательного учреждения  учебный предмет «Искусство (Музыка и ИЗО)» может быть разделен на два - «Искусство (ИЗО) и «Искусство (Музыка)», на изучение каждого из них рекомендуется отводить по 1 часу в неделю. </w:t>
      </w:r>
      <w:proofErr w:type="gramEnd"/>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lastRenderedPageBreak/>
        <w:t>По решению общеобразовательного учреждения часы, отведенные в III-IV классах на изучение учебных предметов «Искусство (ИЗО)» (1 час в неделю) и «Технология (Труд)» (1 час в неделю) могут быть использованы для изучения интегрированного предмета «Изобразительное искусство и художественный труд» (2 часа в неделю).</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Часы, отведенные в федеральном базисном учебном плане на преподавание «Родного языка и литературы», при расчете часов отнесены в региональный компонент базисного учебного плана начального общего образования (</w:t>
      </w:r>
      <w:r w:rsidRPr="00B32604">
        <w:rPr>
          <w:rFonts w:ascii="Times New Roman" w:hAnsi="Times New Roman" w:cs="Times New Roman"/>
          <w:sz w:val="24"/>
          <w:szCs w:val="24"/>
          <w:lang w:val="en-US"/>
        </w:rPr>
        <w:t>I</w:t>
      </w:r>
      <w:proofErr w:type="spellStart"/>
      <w:r w:rsidRPr="00B32604">
        <w:rPr>
          <w:rFonts w:ascii="Times New Roman" w:hAnsi="Times New Roman" w:cs="Times New Roman"/>
          <w:sz w:val="24"/>
          <w:szCs w:val="24"/>
        </w:rPr>
        <w:t>I</w:t>
      </w:r>
      <w:r w:rsidRPr="00B32604">
        <w:rPr>
          <w:rFonts w:ascii="Times New Roman" w:hAnsi="Times New Roman" w:cs="Times New Roman"/>
          <w:sz w:val="24"/>
          <w:szCs w:val="24"/>
          <w:lang w:val="en-US"/>
        </w:rPr>
        <w:t>I</w:t>
      </w:r>
      <w:proofErr w:type="spellEnd"/>
      <w:r w:rsidRPr="00B32604">
        <w:rPr>
          <w:rFonts w:ascii="Times New Roman" w:hAnsi="Times New Roman" w:cs="Times New Roman"/>
          <w:sz w:val="24"/>
          <w:szCs w:val="24"/>
        </w:rPr>
        <w:t xml:space="preserve"> - IV классы). </w:t>
      </w:r>
    </w:p>
    <w:p w:rsidR="00455ED5" w:rsidRPr="00B32604" w:rsidRDefault="00455ED5" w:rsidP="00B32604">
      <w:pPr>
        <w:ind w:firstLine="567"/>
        <w:rPr>
          <w:rFonts w:ascii="Times New Roman" w:hAnsi="Times New Roman" w:cs="Times New Roman"/>
          <w:sz w:val="24"/>
          <w:szCs w:val="24"/>
        </w:rPr>
      </w:pPr>
      <w:proofErr w:type="gramStart"/>
      <w:r w:rsidRPr="00B32604">
        <w:rPr>
          <w:rFonts w:ascii="Times New Roman" w:hAnsi="Times New Roman" w:cs="Times New Roman"/>
          <w:sz w:val="24"/>
          <w:szCs w:val="24"/>
        </w:rPr>
        <w:t xml:space="preserve">При организации обучения в </w:t>
      </w:r>
      <w:r w:rsidRPr="00B32604">
        <w:rPr>
          <w:rFonts w:ascii="Times New Roman" w:hAnsi="Times New Roman" w:cs="Times New Roman"/>
          <w:sz w:val="24"/>
          <w:szCs w:val="24"/>
          <w:lang w:val="en-US"/>
        </w:rPr>
        <w:t>III</w:t>
      </w:r>
      <w:r w:rsidRPr="00B32604">
        <w:rPr>
          <w:rFonts w:ascii="Times New Roman" w:hAnsi="Times New Roman" w:cs="Times New Roman"/>
          <w:sz w:val="24"/>
          <w:szCs w:val="24"/>
        </w:rPr>
        <w:t>-</w:t>
      </w:r>
      <w:r w:rsidRPr="00B32604">
        <w:rPr>
          <w:rFonts w:ascii="Times New Roman" w:hAnsi="Times New Roman" w:cs="Times New Roman"/>
          <w:sz w:val="24"/>
          <w:szCs w:val="24"/>
          <w:lang w:val="en-US"/>
        </w:rPr>
        <w:t>IV</w:t>
      </w:r>
      <w:r w:rsidRPr="00B32604">
        <w:rPr>
          <w:rFonts w:ascii="Times New Roman" w:hAnsi="Times New Roman" w:cs="Times New Roman"/>
          <w:sz w:val="24"/>
          <w:szCs w:val="24"/>
        </w:rPr>
        <w:t xml:space="preserve"> классах в режиме шестидневной учебной недели 17 часов регионального компонента (0,5 часа в неделю) рекомендуется использовать для введения учебного предмета «Культура общения», направленного на формирование у детей навыков устной речи и коммуникативной деятельности, либо для введения учебного предмета «Уроки здоровья»,</w:t>
      </w:r>
      <w:r w:rsidRPr="00B32604">
        <w:rPr>
          <w:rFonts w:ascii="Times New Roman" w:hAnsi="Times New Roman" w:cs="Times New Roman"/>
          <w:spacing w:val="-2"/>
          <w:sz w:val="24"/>
          <w:szCs w:val="24"/>
        </w:rPr>
        <w:t xml:space="preserve"> направленного на формирование здорового образа жизни, начиная с раннего возраста.</w:t>
      </w:r>
      <w:proofErr w:type="gramEnd"/>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Часы компонента образовательного учреждения (при шестидневной учебной неделе) могут использоваться для углубленного изучения учебных предметов федерального компонента базисного учебного плана, для введения новых учебных предметов, факультативов</w:t>
      </w:r>
      <w:r w:rsidRPr="00B32604">
        <w:rPr>
          <w:rStyle w:val="af"/>
          <w:rFonts w:ascii="Times New Roman" w:hAnsi="Times New Roman" w:cs="Times New Roman"/>
          <w:sz w:val="24"/>
          <w:szCs w:val="24"/>
        </w:rPr>
        <w:footnoteReference w:id="5"/>
      </w:r>
      <w:r w:rsidRPr="00B32604">
        <w:rPr>
          <w:rFonts w:ascii="Times New Roman" w:hAnsi="Times New Roman" w:cs="Times New Roman"/>
          <w:sz w:val="24"/>
          <w:szCs w:val="24"/>
        </w:rPr>
        <w:t xml:space="preserve">, дополнительных образовательных модулей, спецкурсов и практикумов, проведения индивидуальных и групповых занятий, для организации обучения по индивидуальным образовательным программам. </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В общеобразовательных школах часы компонента образовательного учреждения рекомендуется использовать на увеличение количества часов, отведенных для изучения учебных предметов федерального компонента: «Математика», «Русский язык» и «Литературное чтение».</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Списки </w:t>
      </w:r>
      <w:proofErr w:type="gramStart"/>
      <w:r w:rsidRPr="00B32604">
        <w:rPr>
          <w:rFonts w:ascii="Times New Roman" w:hAnsi="Times New Roman" w:cs="Times New Roman"/>
          <w:sz w:val="24"/>
          <w:szCs w:val="24"/>
        </w:rPr>
        <w:t>обучающихся</w:t>
      </w:r>
      <w:proofErr w:type="gramEnd"/>
      <w:r w:rsidRPr="00B32604">
        <w:rPr>
          <w:rFonts w:ascii="Times New Roman" w:hAnsi="Times New Roman" w:cs="Times New Roman"/>
          <w:sz w:val="24"/>
          <w:szCs w:val="24"/>
        </w:rPr>
        <w:t>, посещающих учебные занятия, не входящие в обязательную учебную нагрузку (факультативы), утверждаются распорядительным актом образовательного учреждения.</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Расписание учебных занятий составляется в соответствии с учебным планом и отражает часы федерального и регионального компонентов, а также часы компонента образовательного учреждения.</w:t>
      </w:r>
    </w:p>
    <w:p w:rsidR="00B32604" w:rsidRDefault="00B32604" w:rsidP="00B32604">
      <w:pPr>
        <w:ind w:firstLine="567"/>
        <w:rPr>
          <w:rFonts w:ascii="Times New Roman" w:hAnsi="Times New Roman" w:cs="Times New Roman"/>
          <w:sz w:val="24"/>
          <w:szCs w:val="24"/>
        </w:rPr>
      </w:pPr>
    </w:p>
    <w:p w:rsidR="00455ED5" w:rsidRPr="00B32604" w:rsidRDefault="00455ED5" w:rsidP="00B32604">
      <w:pPr>
        <w:jc w:val="center"/>
        <w:rPr>
          <w:rFonts w:ascii="Times New Roman" w:hAnsi="Times New Roman" w:cs="Times New Roman"/>
          <w:b/>
          <w:sz w:val="24"/>
          <w:szCs w:val="24"/>
        </w:rPr>
      </w:pPr>
      <w:r w:rsidRPr="00B32604">
        <w:rPr>
          <w:rFonts w:ascii="Times New Roman" w:hAnsi="Times New Roman" w:cs="Times New Roman"/>
          <w:b/>
          <w:sz w:val="24"/>
          <w:szCs w:val="24"/>
        </w:rPr>
        <w:t>Основное общее образование (V-IX классы)</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Базисный учебный план основного общего образования (</w:t>
      </w:r>
      <w:r w:rsidRPr="00B32604">
        <w:rPr>
          <w:rFonts w:ascii="Times New Roman" w:hAnsi="Times New Roman" w:cs="Times New Roman"/>
          <w:sz w:val="24"/>
          <w:szCs w:val="24"/>
          <w:lang w:val="en-US"/>
        </w:rPr>
        <w:t>V</w:t>
      </w:r>
      <w:r w:rsidRPr="00B32604">
        <w:rPr>
          <w:rFonts w:ascii="Times New Roman" w:hAnsi="Times New Roman" w:cs="Times New Roman"/>
          <w:sz w:val="24"/>
          <w:szCs w:val="24"/>
        </w:rPr>
        <w:t>-IX классы) ориентирован на пятилетний нормативный срок освоения образовательных программ основного общего образования.</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Учебный год в общеобразовательных учреждениях, как правило, начинается 1 сентября.</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 Продолжительность учебного года в </w:t>
      </w:r>
      <w:r w:rsidRPr="00B32604">
        <w:rPr>
          <w:rFonts w:ascii="Times New Roman" w:hAnsi="Times New Roman" w:cs="Times New Roman"/>
          <w:sz w:val="24"/>
          <w:szCs w:val="24"/>
          <w:lang w:val="en-US"/>
        </w:rPr>
        <w:t>V</w:t>
      </w:r>
      <w:r w:rsidRPr="00B32604">
        <w:rPr>
          <w:rFonts w:ascii="Times New Roman" w:hAnsi="Times New Roman" w:cs="Times New Roman"/>
          <w:sz w:val="24"/>
          <w:szCs w:val="24"/>
        </w:rPr>
        <w:t>-IX классах должна составлять не менее 35 учебных недель. По решению органов местного самоуправления, осуществляющих управления в сфере образования, и муниципальных образовательных учреждений продолжительность учебного года может быть изменена в пределах от 34 до 37 учебных недель. Для государственных областных образовательных учреждений решение об изменении продолжительности учебного года принимается департаментом образования, науки и молодежной политики Воронежской области.</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Продолжительность урока в </w:t>
      </w:r>
      <w:r w:rsidRPr="00B32604">
        <w:rPr>
          <w:rFonts w:ascii="Times New Roman" w:hAnsi="Times New Roman" w:cs="Times New Roman"/>
          <w:sz w:val="24"/>
          <w:szCs w:val="24"/>
          <w:lang w:val="en-US"/>
        </w:rPr>
        <w:t>V</w:t>
      </w:r>
      <w:r w:rsidRPr="00B32604">
        <w:rPr>
          <w:rFonts w:ascii="Times New Roman" w:hAnsi="Times New Roman" w:cs="Times New Roman"/>
          <w:sz w:val="24"/>
          <w:szCs w:val="24"/>
        </w:rPr>
        <w:t>-IX классах не должна превышать 45 минут, за исключением классов компенсирующего обучения, в которых продолжительность урока не должна превышать 40 минут.</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lastRenderedPageBreak/>
        <w:t>При реализации образовательным учреждением общеобразовательной программы основного общего образования, обеспечивающей дополнительную (углубленную) подготовку обучающихся по одному или нескольким предметам</w:t>
      </w:r>
      <w:r w:rsidRPr="00B32604">
        <w:rPr>
          <w:rStyle w:val="af"/>
          <w:rFonts w:ascii="Times New Roman" w:hAnsi="Times New Roman" w:cs="Times New Roman"/>
          <w:sz w:val="24"/>
          <w:szCs w:val="24"/>
        </w:rPr>
        <w:footnoteReference w:id="6"/>
      </w:r>
      <w:r w:rsidRPr="00B32604">
        <w:rPr>
          <w:rFonts w:ascii="Times New Roman" w:hAnsi="Times New Roman" w:cs="Times New Roman"/>
          <w:sz w:val="24"/>
          <w:szCs w:val="24"/>
        </w:rPr>
        <w:t xml:space="preserve">, продолжительность учебного года должна быть не менее 35 учебных недель в режиме работы по шестидневной учебной неделе. </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Продолжительность каникул в течение учебного года - не менее 30 календарных дней, летом - не менее 8 недель. </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Федеральный компонент базисного учебного плана основного общего образования (</w:t>
      </w:r>
      <w:r w:rsidRPr="00B32604">
        <w:rPr>
          <w:rFonts w:ascii="Times New Roman" w:hAnsi="Times New Roman" w:cs="Times New Roman"/>
          <w:sz w:val="24"/>
          <w:szCs w:val="24"/>
          <w:lang w:val="en-US"/>
        </w:rPr>
        <w:t>V</w:t>
      </w:r>
      <w:r w:rsidRPr="00B32604">
        <w:rPr>
          <w:rFonts w:ascii="Times New Roman" w:hAnsi="Times New Roman" w:cs="Times New Roman"/>
          <w:sz w:val="24"/>
          <w:szCs w:val="24"/>
        </w:rPr>
        <w:t xml:space="preserve">-IX классы) представлен учебными предметами и количеством часов на их изучение  на весь период освоения общеобразовательной программы основного общего образования: «Русский язык», «Литература», «Иностранный язык», «Математика», «Информатика и ИКТ», «История», «Обществознание (включая экономику и право), «География», «Природоведение», «Физика», «Химия», «Биология», «Искусство (Музыка, </w:t>
      </w:r>
      <w:proofErr w:type="gramStart"/>
      <w:r w:rsidRPr="00B32604">
        <w:rPr>
          <w:rFonts w:ascii="Times New Roman" w:hAnsi="Times New Roman" w:cs="Times New Roman"/>
          <w:sz w:val="24"/>
          <w:szCs w:val="24"/>
        </w:rPr>
        <w:t>ИЗО</w:t>
      </w:r>
      <w:proofErr w:type="gramEnd"/>
      <w:r w:rsidRPr="00B32604">
        <w:rPr>
          <w:rFonts w:ascii="Times New Roman" w:hAnsi="Times New Roman" w:cs="Times New Roman"/>
          <w:sz w:val="24"/>
          <w:szCs w:val="24"/>
        </w:rPr>
        <w:t>)», «Технология (Труд)», «Физическая культура», «Основы безопасности жизнедеятельности».</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Часы, отведенные в федеральном базисном учебном плане на преподавание «Родного языка и литературы», отнесены в региональный компонент базисного учебного плана основного общего образования (V- IX классы). </w:t>
      </w:r>
    </w:p>
    <w:p w:rsidR="00455ED5" w:rsidRPr="00B32604" w:rsidRDefault="00455ED5" w:rsidP="00B32604">
      <w:pPr>
        <w:ind w:firstLine="567"/>
        <w:rPr>
          <w:rFonts w:ascii="Times New Roman" w:hAnsi="Times New Roman" w:cs="Times New Roman"/>
          <w:sz w:val="24"/>
          <w:szCs w:val="24"/>
        </w:rPr>
      </w:pPr>
      <w:proofErr w:type="gramStart"/>
      <w:r w:rsidRPr="00B32604">
        <w:rPr>
          <w:rFonts w:ascii="Times New Roman" w:hAnsi="Times New Roman" w:cs="Times New Roman"/>
          <w:sz w:val="24"/>
          <w:szCs w:val="24"/>
        </w:rPr>
        <w:t xml:space="preserve">При проведении учебных занятий по «Иностранному языку», «Технологии», «Информатике и ИКТ», «Физике» и «Химии» (во время проведения практических занятий) в </w:t>
      </w:r>
      <w:r w:rsidRPr="00B32604">
        <w:rPr>
          <w:rFonts w:ascii="Times New Roman" w:hAnsi="Times New Roman" w:cs="Times New Roman"/>
          <w:sz w:val="24"/>
          <w:szCs w:val="24"/>
          <w:lang w:val="en-US"/>
        </w:rPr>
        <w:t>V</w:t>
      </w:r>
      <w:r w:rsidRPr="00B32604">
        <w:rPr>
          <w:rFonts w:ascii="Times New Roman" w:hAnsi="Times New Roman" w:cs="Times New Roman"/>
          <w:sz w:val="24"/>
          <w:szCs w:val="24"/>
        </w:rPr>
        <w:t>-IX классах осуществляется деление классов на две группы: в городских образовательных учреждениях (расположенных на территории городских населенных пунктов) при наполняемости 25 и более человек, в сельских (расположенных на территории сельских населенных пунктов) - 20 и более человек.</w:t>
      </w:r>
      <w:proofErr w:type="gramEnd"/>
    </w:p>
    <w:p w:rsidR="00455ED5" w:rsidRPr="00B32604" w:rsidRDefault="00455ED5" w:rsidP="00B32604">
      <w:pPr>
        <w:ind w:firstLine="567"/>
        <w:rPr>
          <w:rFonts w:ascii="Times New Roman" w:hAnsi="Times New Roman" w:cs="Times New Roman"/>
          <w:sz w:val="24"/>
          <w:szCs w:val="24"/>
        </w:rPr>
      </w:pPr>
      <w:proofErr w:type="gramStart"/>
      <w:r w:rsidRPr="00B32604">
        <w:rPr>
          <w:rFonts w:ascii="Times New Roman" w:hAnsi="Times New Roman" w:cs="Times New Roman"/>
          <w:sz w:val="24"/>
          <w:szCs w:val="24"/>
        </w:rPr>
        <w:t>При проведении занятий по другим учебным предметам деление на группы классов с меньшей наполняемостью возможно при наличии</w:t>
      </w:r>
      <w:proofErr w:type="gramEnd"/>
      <w:r w:rsidRPr="00B32604">
        <w:rPr>
          <w:rFonts w:ascii="Times New Roman" w:hAnsi="Times New Roman" w:cs="Times New Roman"/>
          <w:sz w:val="24"/>
          <w:szCs w:val="24"/>
        </w:rPr>
        <w:t xml:space="preserve"> необходимых условий и средств.</w:t>
      </w:r>
    </w:p>
    <w:p w:rsidR="00455ED5" w:rsidRPr="00B32604" w:rsidRDefault="00455ED5" w:rsidP="00B32604">
      <w:pPr>
        <w:ind w:firstLine="567"/>
        <w:rPr>
          <w:rFonts w:ascii="Times New Roman" w:hAnsi="Times New Roman" w:cs="Times New Roman"/>
          <w:sz w:val="24"/>
          <w:szCs w:val="24"/>
          <w:lang w:val="en-US"/>
        </w:rPr>
      </w:pPr>
      <w:r w:rsidRPr="00B32604">
        <w:rPr>
          <w:rFonts w:ascii="Times New Roman" w:hAnsi="Times New Roman" w:cs="Times New Roman"/>
          <w:sz w:val="24"/>
          <w:szCs w:val="24"/>
        </w:rPr>
        <w:t>Учебный предмет «Природоведение» (</w:t>
      </w:r>
      <w:r w:rsidRPr="00B32604">
        <w:rPr>
          <w:rFonts w:ascii="Times New Roman" w:hAnsi="Times New Roman" w:cs="Times New Roman"/>
          <w:sz w:val="24"/>
          <w:szCs w:val="24"/>
          <w:lang w:val="en-US"/>
        </w:rPr>
        <w:t>V</w:t>
      </w:r>
      <w:r w:rsidRPr="00B32604">
        <w:rPr>
          <w:rFonts w:ascii="Times New Roman" w:hAnsi="Times New Roman" w:cs="Times New Roman"/>
          <w:sz w:val="24"/>
          <w:szCs w:val="24"/>
        </w:rPr>
        <w:t xml:space="preserve"> класс) по решению образовательного учреждения может изучаться и в </w:t>
      </w:r>
      <w:r w:rsidRPr="00B32604">
        <w:rPr>
          <w:rFonts w:ascii="Times New Roman" w:hAnsi="Times New Roman" w:cs="Times New Roman"/>
          <w:sz w:val="24"/>
          <w:szCs w:val="24"/>
          <w:lang w:val="en-US"/>
        </w:rPr>
        <w:t>VI</w:t>
      </w:r>
      <w:r w:rsidRPr="00B32604">
        <w:rPr>
          <w:rFonts w:ascii="Times New Roman" w:hAnsi="Times New Roman" w:cs="Times New Roman"/>
          <w:sz w:val="24"/>
          <w:szCs w:val="24"/>
        </w:rPr>
        <w:t xml:space="preserve"> классе (2 часа в неделю) за счет объединения часов, отведенных на освоение учебных предметов «География» (1 час в неделю) и «Биология» (1 час в неделю).</w:t>
      </w:r>
    </w:p>
    <w:p w:rsidR="00455ED5" w:rsidRPr="00B32604" w:rsidRDefault="00455ED5" w:rsidP="00B32604">
      <w:pPr>
        <w:ind w:firstLine="567"/>
        <w:rPr>
          <w:rFonts w:ascii="Times New Roman" w:hAnsi="Times New Roman" w:cs="Times New Roman"/>
          <w:sz w:val="24"/>
          <w:szCs w:val="24"/>
        </w:rPr>
      </w:pPr>
      <w:proofErr w:type="gramStart"/>
      <w:r w:rsidRPr="00B32604">
        <w:rPr>
          <w:rFonts w:ascii="Times New Roman" w:hAnsi="Times New Roman" w:cs="Times New Roman"/>
          <w:sz w:val="24"/>
          <w:szCs w:val="24"/>
        </w:rPr>
        <w:t xml:space="preserve">По решению образовательного учреждения учебный предмет «Искусство (Музыка и ИЗО)» в </w:t>
      </w:r>
      <w:r w:rsidRPr="00B32604">
        <w:rPr>
          <w:rFonts w:ascii="Times New Roman" w:hAnsi="Times New Roman" w:cs="Times New Roman"/>
          <w:sz w:val="24"/>
          <w:szCs w:val="24"/>
          <w:lang w:val="en-US"/>
        </w:rPr>
        <w:t>V</w:t>
      </w:r>
      <w:r w:rsidRPr="00B32604">
        <w:rPr>
          <w:rFonts w:ascii="Times New Roman" w:hAnsi="Times New Roman" w:cs="Times New Roman"/>
          <w:sz w:val="24"/>
          <w:szCs w:val="24"/>
        </w:rPr>
        <w:t>-</w:t>
      </w:r>
      <w:r w:rsidRPr="00B32604">
        <w:rPr>
          <w:rFonts w:ascii="Times New Roman" w:hAnsi="Times New Roman" w:cs="Times New Roman"/>
          <w:sz w:val="24"/>
          <w:szCs w:val="24"/>
          <w:lang w:val="en-US"/>
        </w:rPr>
        <w:t>VII</w:t>
      </w:r>
      <w:r w:rsidRPr="00B32604">
        <w:rPr>
          <w:rFonts w:ascii="Times New Roman" w:hAnsi="Times New Roman" w:cs="Times New Roman"/>
          <w:sz w:val="24"/>
          <w:szCs w:val="24"/>
        </w:rPr>
        <w:t xml:space="preserve"> классах может быть разделен на два - «Искусство (ИЗО)» и «Искусство (Музыка)», на изучение каждого из которых рекомендуется отводить по 1 часу в неделю. </w:t>
      </w:r>
      <w:proofErr w:type="gramEnd"/>
    </w:p>
    <w:p w:rsidR="00455ED5" w:rsidRPr="00B32604" w:rsidRDefault="00455ED5" w:rsidP="00B32604">
      <w:pPr>
        <w:ind w:firstLine="567"/>
        <w:rPr>
          <w:rFonts w:ascii="Times New Roman" w:hAnsi="Times New Roman" w:cs="Times New Roman"/>
          <w:sz w:val="24"/>
          <w:szCs w:val="24"/>
        </w:rPr>
      </w:pPr>
      <w:proofErr w:type="gramStart"/>
      <w:r w:rsidRPr="00B32604">
        <w:rPr>
          <w:rFonts w:ascii="Times New Roman" w:hAnsi="Times New Roman" w:cs="Times New Roman"/>
          <w:sz w:val="24"/>
          <w:szCs w:val="24"/>
        </w:rPr>
        <w:t>Часы регионального компонента при шестидневной учебной неделе рекомендуется использовать на введение учебного предмета «Информатика (информатика и ИКТ)» в V-VII классах (1 час в неделю), что позволяет обеспечить непрерывность изучения учебного предмета на ступени основного общего образования, на введение учебного предмета (предметов) для изучения интегрированного учебного курса «Краеведение»</w:t>
      </w:r>
      <w:r w:rsidRPr="00B32604">
        <w:rPr>
          <w:rStyle w:val="af"/>
          <w:rFonts w:ascii="Times New Roman" w:hAnsi="Times New Roman" w:cs="Times New Roman"/>
          <w:sz w:val="24"/>
          <w:szCs w:val="24"/>
        </w:rPr>
        <w:footnoteReference w:id="7"/>
      </w:r>
      <w:r w:rsidRPr="00B32604">
        <w:rPr>
          <w:rFonts w:ascii="Times New Roman" w:hAnsi="Times New Roman" w:cs="Times New Roman"/>
          <w:sz w:val="24"/>
          <w:szCs w:val="24"/>
        </w:rPr>
        <w:t xml:space="preserve"> в </w:t>
      </w:r>
      <w:r w:rsidRPr="00B32604">
        <w:rPr>
          <w:rFonts w:ascii="Times New Roman" w:hAnsi="Times New Roman" w:cs="Times New Roman"/>
          <w:sz w:val="24"/>
          <w:szCs w:val="24"/>
          <w:lang w:val="en-US"/>
        </w:rPr>
        <w:t>VI</w:t>
      </w:r>
      <w:r w:rsidRPr="00B32604">
        <w:rPr>
          <w:rFonts w:ascii="Times New Roman" w:hAnsi="Times New Roman" w:cs="Times New Roman"/>
          <w:sz w:val="24"/>
          <w:szCs w:val="24"/>
        </w:rPr>
        <w:t>-</w:t>
      </w:r>
      <w:r w:rsidRPr="00B32604">
        <w:rPr>
          <w:rFonts w:ascii="Times New Roman" w:hAnsi="Times New Roman" w:cs="Times New Roman"/>
          <w:sz w:val="24"/>
          <w:szCs w:val="24"/>
          <w:lang w:val="en-US"/>
        </w:rPr>
        <w:t>IX</w:t>
      </w:r>
      <w:r w:rsidRPr="00B32604">
        <w:rPr>
          <w:rFonts w:ascii="Times New Roman" w:hAnsi="Times New Roman" w:cs="Times New Roman"/>
          <w:sz w:val="24"/>
          <w:szCs w:val="24"/>
        </w:rPr>
        <w:t xml:space="preserve"> классах (1 час в неделю), учебного предмета  «Культура общения» в </w:t>
      </w:r>
      <w:r w:rsidRPr="00B32604">
        <w:rPr>
          <w:rFonts w:ascii="Times New Roman" w:hAnsi="Times New Roman" w:cs="Times New Roman"/>
          <w:sz w:val="24"/>
          <w:szCs w:val="24"/>
          <w:lang w:val="en-US"/>
        </w:rPr>
        <w:t>V</w:t>
      </w:r>
      <w:r w:rsidRPr="00B32604">
        <w:rPr>
          <w:rFonts w:ascii="Times New Roman" w:hAnsi="Times New Roman" w:cs="Times New Roman"/>
          <w:sz w:val="24"/>
          <w:szCs w:val="24"/>
        </w:rPr>
        <w:t>-</w:t>
      </w:r>
      <w:r w:rsidRPr="00B32604">
        <w:rPr>
          <w:rFonts w:ascii="Times New Roman" w:hAnsi="Times New Roman" w:cs="Times New Roman"/>
          <w:sz w:val="24"/>
          <w:szCs w:val="24"/>
          <w:lang w:val="en-US"/>
        </w:rPr>
        <w:t>IX</w:t>
      </w:r>
      <w:proofErr w:type="gramEnd"/>
      <w:r w:rsidRPr="00B32604">
        <w:rPr>
          <w:rFonts w:ascii="Times New Roman" w:hAnsi="Times New Roman" w:cs="Times New Roman"/>
          <w:sz w:val="24"/>
          <w:szCs w:val="24"/>
        </w:rPr>
        <w:t xml:space="preserve"> </w:t>
      </w:r>
      <w:proofErr w:type="gramStart"/>
      <w:r w:rsidRPr="00B32604">
        <w:rPr>
          <w:rFonts w:ascii="Times New Roman" w:hAnsi="Times New Roman" w:cs="Times New Roman"/>
          <w:sz w:val="24"/>
          <w:szCs w:val="24"/>
        </w:rPr>
        <w:t>классах</w:t>
      </w:r>
      <w:proofErr w:type="gramEnd"/>
      <w:r w:rsidRPr="00B32604">
        <w:rPr>
          <w:rFonts w:ascii="Times New Roman" w:hAnsi="Times New Roman" w:cs="Times New Roman"/>
          <w:sz w:val="24"/>
          <w:szCs w:val="24"/>
        </w:rPr>
        <w:t xml:space="preserve"> (0,5 часа в неделю) с целью обеспечения преемственности в развитии устной речи и коммуникативной деятельности, а также учебного предмета «Основы безопасности жизнедеятельности» (0,5 часа в неделю) в </w:t>
      </w:r>
      <w:r w:rsidRPr="00B32604">
        <w:rPr>
          <w:rFonts w:ascii="Times New Roman" w:hAnsi="Times New Roman" w:cs="Times New Roman"/>
          <w:sz w:val="24"/>
          <w:szCs w:val="24"/>
          <w:lang w:val="en-US"/>
        </w:rPr>
        <w:t>V</w:t>
      </w:r>
      <w:r w:rsidRPr="00B32604">
        <w:rPr>
          <w:rFonts w:ascii="Times New Roman" w:hAnsi="Times New Roman" w:cs="Times New Roman"/>
          <w:sz w:val="24"/>
          <w:szCs w:val="24"/>
        </w:rPr>
        <w:t>-</w:t>
      </w:r>
      <w:r w:rsidRPr="00B32604">
        <w:rPr>
          <w:rFonts w:ascii="Times New Roman" w:hAnsi="Times New Roman" w:cs="Times New Roman"/>
          <w:sz w:val="24"/>
          <w:szCs w:val="24"/>
          <w:lang w:val="en-US"/>
        </w:rPr>
        <w:t>VII</w:t>
      </w:r>
      <w:r w:rsidRPr="00B32604">
        <w:rPr>
          <w:rFonts w:ascii="Times New Roman" w:hAnsi="Times New Roman" w:cs="Times New Roman"/>
          <w:sz w:val="24"/>
          <w:szCs w:val="24"/>
        </w:rPr>
        <w:t xml:space="preserve"> классах. </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lastRenderedPageBreak/>
        <w:t xml:space="preserve">При пятидневной рабочей неделе часы регионального компонента в </w:t>
      </w:r>
      <w:r w:rsidRPr="00B32604">
        <w:rPr>
          <w:rFonts w:ascii="Times New Roman" w:hAnsi="Times New Roman" w:cs="Times New Roman"/>
          <w:sz w:val="24"/>
          <w:szCs w:val="24"/>
          <w:lang w:val="en-US"/>
        </w:rPr>
        <w:t>VI</w:t>
      </w:r>
      <w:r w:rsidRPr="00B32604">
        <w:rPr>
          <w:rFonts w:ascii="Times New Roman" w:hAnsi="Times New Roman" w:cs="Times New Roman"/>
          <w:sz w:val="24"/>
          <w:szCs w:val="24"/>
        </w:rPr>
        <w:t xml:space="preserve"> - </w:t>
      </w:r>
      <w:r w:rsidRPr="00B32604">
        <w:rPr>
          <w:rFonts w:ascii="Times New Roman" w:hAnsi="Times New Roman" w:cs="Times New Roman"/>
          <w:sz w:val="24"/>
          <w:szCs w:val="24"/>
          <w:lang w:val="en-US"/>
        </w:rPr>
        <w:t>VII</w:t>
      </w:r>
      <w:r w:rsidRPr="00B32604">
        <w:rPr>
          <w:rFonts w:ascii="Times New Roman" w:hAnsi="Times New Roman" w:cs="Times New Roman"/>
          <w:sz w:val="24"/>
          <w:szCs w:val="24"/>
        </w:rPr>
        <w:t xml:space="preserve">  классах не содержат учебных предметов «Культура общения» (0,5 часа в неделю), «Основы безопасности жизнедеятельности» (0,5 часа в неделю). </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Часы регионального компонента базисного учебного плана основного общего образования (VIII-IX классы) в общеобразовательных учреждениях, имеющих государственный статус средней общеобразовательной школы с углубленным изучением отдельных предметов, лицея, гимназии, по решению образовательного учреждения могут использоваться как часы компонента образовательного учреждения.</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Часы компонента образовательного учреждения могут использоваться для углубленного изучения отдельных предметов федерального компонента базисного учебного плана, для введения новых предметов, факультативов, дополнительных образовательных модулей, специализированных курсов и практикумов, проведения индивидуальных и групповых занятий, для организации обучения по индивидуальным образовательным программам и самостоятельной работы обучающихся в лабораториях, библиотеках, музеях.</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ab/>
        <w:t xml:space="preserve">В </w:t>
      </w:r>
      <w:r w:rsidRPr="00B32604">
        <w:rPr>
          <w:rFonts w:ascii="Times New Roman" w:hAnsi="Times New Roman" w:cs="Times New Roman"/>
          <w:sz w:val="24"/>
          <w:szCs w:val="24"/>
          <w:lang w:val="en-US"/>
        </w:rPr>
        <w:t>IX</w:t>
      </w:r>
      <w:r w:rsidRPr="00B32604">
        <w:rPr>
          <w:rFonts w:ascii="Times New Roman" w:hAnsi="Times New Roman" w:cs="Times New Roman"/>
          <w:sz w:val="24"/>
          <w:szCs w:val="24"/>
        </w:rPr>
        <w:t xml:space="preserve"> классе часы компонента образовательного учреждения  используются для организации </w:t>
      </w:r>
      <w:proofErr w:type="spellStart"/>
      <w:r w:rsidRPr="00B32604">
        <w:rPr>
          <w:rFonts w:ascii="Times New Roman" w:hAnsi="Times New Roman" w:cs="Times New Roman"/>
          <w:sz w:val="24"/>
          <w:szCs w:val="24"/>
        </w:rPr>
        <w:t>предпрофильной</w:t>
      </w:r>
      <w:proofErr w:type="spellEnd"/>
      <w:r w:rsidRPr="00B32604">
        <w:rPr>
          <w:rFonts w:ascii="Times New Roman" w:hAnsi="Times New Roman" w:cs="Times New Roman"/>
          <w:sz w:val="24"/>
          <w:szCs w:val="24"/>
        </w:rPr>
        <w:t xml:space="preserve"> подготовки обучающихся через организацию курсов по выбору (элективных учебных курсов), обеспечивающих успешное профильное самоопределение учащихся в отношении продолжения образования.</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ab/>
        <w:t xml:space="preserve">На ступени основного общего образования организовываются элективные учебные курсы </w:t>
      </w:r>
      <w:proofErr w:type="spellStart"/>
      <w:r w:rsidRPr="00B32604">
        <w:rPr>
          <w:rFonts w:ascii="Times New Roman" w:hAnsi="Times New Roman" w:cs="Times New Roman"/>
          <w:sz w:val="24"/>
          <w:szCs w:val="24"/>
        </w:rPr>
        <w:t>предпрофильной</w:t>
      </w:r>
      <w:proofErr w:type="spellEnd"/>
      <w:r w:rsidRPr="00B32604">
        <w:rPr>
          <w:rFonts w:ascii="Times New Roman" w:hAnsi="Times New Roman" w:cs="Times New Roman"/>
          <w:sz w:val="24"/>
          <w:szCs w:val="24"/>
        </w:rPr>
        <w:t xml:space="preserve"> подготовки, как правило, двух основных видов: пробные и ориентационные.</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Ориентационные элективные курсы проводятся для оказания помощи обучающемуся в его профильном (профессиональном) и социальном самоопределении; помогают ему увидеть многообразие видов деятельности, оценить собственные способности, склонности и интересы и соотносить их с реальными потребностями национального, регионального и местного рынка труда. Кроме того, подобные курсы должны помочь </w:t>
      </w:r>
      <w:proofErr w:type="gramStart"/>
      <w:r w:rsidRPr="00B32604">
        <w:rPr>
          <w:rFonts w:ascii="Times New Roman" w:hAnsi="Times New Roman" w:cs="Times New Roman"/>
          <w:sz w:val="24"/>
          <w:szCs w:val="24"/>
        </w:rPr>
        <w:t>обучающемуся</w:t>
      </w:r>
      <w:proofErr w:type="gramEnd"/>
      <w:r w:rsidRPr="00B32604">
        <w:rPr>
          <w:rFonts w:ascii="Times New Roman" w:hAnsi="Times New Roman" w:cs="Times New Roman"/>
          <w:sz w:val="24"/>
          <w:szCs w:val="24"/>
        </w:rPr>
        <w:t xml:space="preserve"> в освоении технологии выбора и построения индивидуальной образовательной траектории, в формировании первоначального проекта своей профессиональной карьеры.</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Пробные элективные курсы создаются для того, чтобы ученик утвердился (или отказался) от сделанного им выбора направления дальнейшего обучения, связанного с определенным типом и видом профессиональной деятельности. Они имеют два подвида:</w:t>
      </w:r>
    </w:p>
    <w:p w:rsidR="00455ED5" w:rsidRPr="00B32604" w:rsidRDefault="00455ED5" w:rsidP="00B32604">
      <w:pPr>
        <w:ind w:firstLine="567"/>
        <w:rPr>
          <w:rFonts w:ascii="Times New Roman" w:hAnsi="Times New Roman" w:cs="Times New Roman"/>
          <w:sz w:val="24"/>
          <w:szCs w:val="24"/>
        </w:rPr>
      </w:pPr>
      <w:proofErr w:type="gramStart"/>
      <w:r w:rsidRPr="00B32604">
        <w:rPr>
          <w:rFonts w:ascii="Times New Roman" w:hAnsi="Times New Roman" w:cs="Times New Roman"/>
          <w:sz w:val="24"/>
          <w:szCs w:val="24"/>
        </w:rPr>
        <w:t>предметно-ориентированные пробы, которые дают возможность апробировать разное предметное содержание с целью самоопределения; проверяют готовность и способность ученика осваивать выбранный предмет на повышенном уровне; создают условия для подготовки к экзаменам по выбору (по наиболее вероятным предметам будущего профиля);</w:t>
      </w:r>
      <w:proofErr w:type="gramEnd"/>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профессиональные пробы, ориентированные на знакомство с различными типами и видами профессиональной деятельности, выход на которые имеют различные профили обучения. Например, в естественных науках это курсы, связанные с практическим экспериментированием; в гуманитарных областях - работа с архивными документами, оригинальными текстами; в лингвистике - с аспектным переводом и пр. Профессиональные пробы могут также проводиться на базе предприятий (организаций, учреждений) - социальных партнеров школы. </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В связи с тем, что основной функцией курсов по выбору является </w:t>
      </w:r>
      <w:proofErr w:type="spellStart"/>
      <w:r w:rsidRPr="00B32604">
        <w:rPr>
          <w:rFonts w:ascii="Times New Roman" w:hAnsi="Times New Roman" w:cs="Times New Roman"/>
          <w:sz w:val="24"/>
          <w:szCs w:val="24"/>
        </w:rPr>
        <w:t>профориентационная</w:t>
      </w:r>
      <w:proofErr w:type="spellEnd"/>
      <w:r w:rsidRPr="00B32604">
        <w:rPr>
          <w:rFonts w:ascii="Times New Roman" w:hAnsi="Times New Roman" w:cs="Times New Roman"/>
          <w:sz w:val="24"/>
          <w:szCs w:val="24"/>
        </w:rPr>
        <w:t xml:space="preserve">, они, как правило, должны носить краткосрочный, чередующийся характер и вводиться постепенно. Для этого в </w:t>
      </w:r>
      <w:r w:rsidRPr="00B32604">
        <w:rPr>
          <w:rFonts w:ascii="Times New Roman" w:hAnsi="Times New Roman" w:cs="Times New Roman"/>
          <w:sz w:val="24"/>
          <w:szCs w:val="24"/>
        </w:rPr>
        <w:lastRenderedPageBreak/>
        <w:t xml:space="preserve">базисном учебном плане </w:t>
      </w:r>
      <w:r w:rsidRPr="00B32604">
        <w:rPr>
          <w:rFonts w:ascii="Times New Roman" w:hAnsi="Times New Roman" w:cs="Times New Roman"/>
          <w:sz w:val="24"/>
          <w:szCs w:val="24"/>
          <w:lang w:val="en-US"/>
        </w:rPr>
        <w:t>IX</w:t>
      </w:r>
      <w:r w:rsidRPr="00B32604">
        <w:rPr>
          <w:rFonts w:ascii="Times New Roman" w:hAnsi="Times New Roman" w:cs="Times New Roman"/>
          <w:sz w:val="24"/>
          <w:szCs w:val="24"/>
        </w:rPr>
        <w:t xml:space="preserve"> класса предусматривается достаточное количество часов компонента образовательного </w:t>
      </w:r>
      <w:proofErr w:type="gramStart"/>
      <w:r w:rsidRPr="00B32604">
        <w:rPr>
          <w:rFonts w:ascii="Times New Roman" w:hAnsi="Times New Roman" w:cs="Times New Roman"/>
          <w:sz w:val="24"/>
          <w:szCs w:val="24"/>
        </w:rPr>
        <w:t>учреждения</w:t>
      </w:r>
      <w:proofErr w:type="gramEnd"/>
      <w:r w:rsidRPr="00B32604">
        <w:rPr>
          <w:rFonts w:ascii="Times New Roman" w:hAnsi="Times New Roman" w:cs="Times New Roman"/>
          <w:sz w:val="24"/>
          <w:szCs w:val="24"/>
        </w:rPr>
        <w:t xml:space="preserve"> как при пятидневной, так и при шестидневной учебной неделе. </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Элективные курсы могут иметь различный объем: от 12-20 до 70 часов. </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В ходе </w:t>
      </w:r>
      <w:proofErr w:type="spellStart"/>
      <w:r w:rsidRPr="00B32604">
        <w:rPr>
          <w:rFonts w:ascii="Times New Roman" w:hAnsi="Times New Roman" w:cs="Times New Roman"/>
          <w:sz w:val="24"/>
          <w:szCs w:val="24"/>
        </w:rPr>
        <w:t>предпрофильной</w:t>
      </w:r>
      <w:proofErr w:type="spellEnd"/>
      <w:r w:rsidRPr="00B32604">
        <w:rPr>
          <w:rFonts w:ascii="Times New Roman" w:hAnsi="Times New Roman" w:cs="Times New Roman"/>
          <w:sz w:val="24"/>
          <w:szCs w:val="24"/>
        </w:rPr>
        <w:t xml:space="preserve"> подготовки ориентационные элективные курсы изучаются в течение учебного года; пробные элективные курсы, как правило, в течение одной четверти. </w:t>
      </w:r>
    </w:p>
    <w:p w:rsidR="00455ED5" w:rsidRPr="00B32604" w:rsidRDefault="00455ED5" w:rsidP="00B32604">
      <w:pPr>
        <w:ind w:firstLine="567"/>
        <w:rPr>
          <w:rFonts w:ascii="Times New Roman" w:hAnsi="Times New Roman" w:cs="Times New Roman"/>
          <w:sz w:val="24"/>
          <w:szCs w:val="24"/>
        </w:rPr>
      </w:pPr>
      <w:proofErr w:type="gramStart"/>
      <w:r w:rsidRPr="00B32604">
        <w:rPr>
          <w:rFonts w:ascii="Times New Roman" w:hAnsi="Times New Roman" w:cs="Times New Roman"/>
          <w:sz w:val="24"/>
          <w:szCs w:val="24"/>
        </w:rPr>
        <w:t>Образовательное учреждение должно обеспечить обучающимся возможность выбора элективных курсов из не менее чем трех предложенных курсов (предметов), имеющих различную профильную направленность.</w:t>
      </w:r>
      <w:proofErr w:type="gramEnd"/>
      <w:r w:rsidRPr="00B32604">
        <w:rPr>
          <w:rFonts w:ascii="Times New Roman" w:hAnsi="Times New Roman" w:cs="Times New Roman"/>
          <w:sz w:val="24"/>
          <w:szCs w:val="24"/>
        </w:rPr>
        <w:t xml:space="preserve">  Набор обучающихся на элективные учебные курсы осуществляется с помощью анкетирования, по результатам которого формируются группы для изучения элективных учебных предметов.</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Списки </w:t>
      </w:r>
      <w:proofErr w:type="gramStart"/>
      <w:r w:rsidRPr="00B32604">
        <w:rPr>
          <w:rFonts w:ascii="Times New Roman" w:hAnsi="Times New Roman" w:cs="Times New Roman"/>
          <w:sz w:val="24"/>
          <w:szCs w:val="24"/>
        </w:rPr>
        <w:t>обучающихся</w:t>
      </w:r>
      <w:proofErr w:type="gramEnd"/>
      <w:r w:rsidRPr="00B32604">
        <w:rPr>
          <w:rFonts w:ascii="Times New Roman" w:hAnsi="Times New Roman" w:cs="Times New Roman"/>
          <w:sz w:val="24"/>
          <w:szCs w:val="24"/>
        </w:rPr>
        <w:t>, посещающих учебные занятия, не входящие в обязательную учебную нагрузку, утверждаются распорядительным актом образовательного учреждения.</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Для элективных курсов должны применяться педагогические технологии, ориентированные на активную деятельность обучающегося, технологии учебных проектов и учебного исследования. </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Организация элективных учебных курсов предполагает обязательное установление образовательным учреждением порядка разработки и утверждения соответствующих программ, включающего их обсуждение и согласование на методических объединениях, внутреннее рецензирование, рассмотрение (согласование) на методическом или педагогическом совете, внешнее рецензирование (если программа авторская), утверждение в установленном порядке. </w:t>
      </w:r>
    </w:p>
    <w:p w:rsidR="00455ED5" w:rsidRPr="00B32604" w:rsidRDefault="00455ED5" w:rsidP="00B32604">
      <w:pPr>
        <w:ind w:firstLine="567"/>
        <w:rPr>
          <w:rFonts w:ascii="Times New Roman" w:hAnsi="Times New Roman" w:cs="Times New Roman"/>
          <w:sz w:val="24"/>
          <w:szCs w:val="24"/>
        </w:rPr>
      </w:pPr>
      <w:proofErr w:type="gramStart"/>
      <w:r w:rsidRPr="00B32604">
        <w:rPr>
          <w:rFonts w:ascii="Times New Roman" w:hAnsi="Times New Roman" w:cs="Times New Roman"/>
          <w:sz w:val="24"/>
          <w:szCs w:val="24"/>
        </w:rPr>
        <w:t xml:space="preserve">В ходе внутреннего рецензирования, которое проводят наиболее опытные и квалифицированные учителя школы, оценивается: степень новизны для обучающихся; мотивирующий и развивающий потенциал программы; </w:t>
      </w:r>
      <w:proofErr w:type="spellStart"/>
      <w:r w:rsidRPr="00B32604">
        <w:rPr>
          <w:rFonts w:ascii="Times New Roman" w:hAnsi="Times New Roman" w:cs="Times New Roman"/>
          <w:sz w:val="24"/>
          <w:szCs w:val="24"/>
        </w:rPr>
        <w:t>здоровьесберегающие</w:t>
      </w:r>
      <w:proofErr w:type="spellEnd"/>
      <w:r w:rsidRPr="00B32604">
        <w:rPr>
          <w:rFonts w:ascii="Times New Roman" w:hAnsi="Times New Roman" w:cs="Times New Roman"/>
          <w:sz w:val="24"/>
          <w:szCs w:val="24"/>
        </w:rPr>
        <w:t xml:space="preserve"> характеристики; полнота содержания; связность и систематичность изложенного материала; соответствие содержания элективного курса общей направленности профиля; методы обучения; система оценивания и зачета результатов освоения программы элективного курса; реалистичность с точки зрения ресурсов;</w:t>
      </w:r>
      <w:proofErr w:type="gramEnd"/>
      <w:r w:rsidRPr="00B32604">
        <w:rPr>
          <w:rFonts w:ascii="Times New Roman" w:hAnsi="Times New Roman" w:cs="Times New Roman"/>
          <w:sz w:val="24"/>
          <w:szCs w:val="24"/>
        </w:rPr>
        <w:t xml:space="preserve"> формальная структура программы.</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Внешнее рецензирование программ элективных курсов может осуществляться государственными образовательными учреждениями высшего, среднего и дополнительного профессионального образования по профилю деятельности, а также экспертными (методическими) структурами муниципального (регионального) уровня, наделенными соответствующими полномочиями.</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Разработанные, используемые и прошедшие соответствующую экспертизу программы элективных курсов включаются в общедоступные банки данных программ элективных курсов регионального (муниципального) уровней. </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На основе программ элективных курсов, утвержденных в установленном порядке, разрабатываются соответствующие рабочие программы. </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Организация элективных курсов может осуществляться с использованием потенциала образовательных учреждений начального профессионального, среднего профессионального, высшего профессионального и дополнительного образования.</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Оценивание учебных достижений при освоении элективных курсов осуществляется в соответствии с порядком и требованиями, установленными образовательным учреждением. </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lastRenderedPageBreak/>
        <w:t>Порядок разработки и утверждения программ иных видов учебных занятий, организуемых в рамках часов компонента образовательного учреждения, а также порядок оценивания учебных достижений обучающихся, устанавливается образовательным учреждением.</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Расписание учебных занятий составляется в соответствии с учебным планом и отражает часы федерального и регионального компонентов, а также часы компонента образовательного учреждения.</w:t>
      </w:r>
    </w:p>
    <w:p w:rsidR="00455ED5" w:rsidRPr="00B32604" w:rsidRDefault="00455ED5" w:rsidP="00B32604">
      <w:pPr>
        <w:jc w:val="center"/>
        <w:rPr>
          <w:rFonts w:ascii="Times New Roman" w:hAnsi="Times New Roman" w:cs="Times New Roman"/>
          <w:b/>
          <w:sz w:val="24"/>
          <w:szCs w:val="24"/>
        </w:rPr>
      </w:pPr>
      <w:r w:rsidRPr="00B32604">
        <w:rPr>
          <w:rFonts w:ascii="Times New Roman" w:hAnsi="Times New Roman" w:cs="Times New Roman"/>
          <w:b/>
          <w:sz w:val="24"/>
          <w:szCs w:val="24"/>
        </w:rPr>
        <w:t>Среднее (полное) общее образование (X-XI классы)</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Базисный учебный план среднего (полного) общего образования (</w:t>
      </w:r>
      <w:r w:rsidRPr="00B32604">
        <w:rPr>
          <w:rFonts w:ascii="Times New Roman" w:hAnsi="Times New Roman" w:cs="Times New Roman"/>
          <w:sz w:val="24"/>
          <w:szCs w:val="24"/>
          <w:lang w:val="en-US"/>
        </w:rPr>
        <w:t>X</w:t>
      </w:r>
      <w:r w:rsidRPr="00B32604">
        <w:rPr>
          <w:rFonts w:ascii="Times New Roman" w:hAnsi="Times New Roman" w:cs="Times New Roman"/>
          <w:sz w:val="24"/>
          <w:szCs w:val="24"/>
        </w:rPr>
        <w:t>-</w:t>
      </w:r>
      <w:r w:rsidRPr="00B32604">
        <w:rPr>
          <w:rFonts w:ascii="Times New Roman" w:hAnsi="Times New Roman" w:cs="Times New Roman"/>
          <w:sz w:val="24"/>
          <w:szCs w:val="24"/>
          <w:lang w:val="en-US"/>
        </w:rPr>
        <w:t>XI</w:t>
      </w:r>
      <w:r w:rsidRPr="00B32604">
        <w:rPr>
          <w:rFonts w:ascii="Times New Roman" w:hAnsi="Times New Roman" w:cs="Times New Roman"/>
          <w:sz w:val="24"/>
          <w:szCs w:val="24"/>
        </w:rPr>
        <w:t xml:space="preserve"> классы) ориентирован на 2-летний нормативный срок освоения образовательных программ среднего (полного) общего образования</w:t>
      </w:r>
      <w:r w:rsidRPr="00B32604">
        <w:rPr>
          <w:rStyle w:val="af"/>
          <w:rFonts w:ascii="Times New Roman" w:hAnsi="Times New Roman" w:cs="Times New Roman"/>
          <w:sz w:val="24"/>
          <w:szCs w:val="24"/>
        </w:rPr>
        <w:footnoteReference w:id="8"/>
      </w:r>
      <w:r w:rsidRPr="00B32604">
        <w:rPr>
          <w:rFonts w:ascii="Times New Roman" w:hAnsi="Times New Roman" w:cs="Times New Roman"/>
          <w:sz w:val="24"/>
          <w:szCs w:val="24"/>
        </w:rPr>
        <w:t xml:space="preserve">. </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Учебный год в общеобразовательных учреждениях, как правило, начинается 1 сентября.</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Продолжительность учебного года для </w:t>
      </w:r>
      <w:r w:rsidRPr="00B32604">
        <w:rPr>
          <w:rFonts w:ascii="Times New Roman" w:hAnsi="Times New Roman" w:cs="Times New Roman"/>
          <w:sz w:val="24"/>
          <w:szCs w:val="24"/>
          <w:lang w:val="en-US"/>
        </w:rPr>
        <w:t>X</w:t>
      </w:r>
      <w:r w:rsidRPr="00B32604">
        <w:rPr>
          <w:rFonts w:ascii="Times New Roman" w:hAnsi="Times New Roman" w:cs="Times New Roman"/>
          <w:sz w:val="24"/>
          <w:szCs w:val="24"/>
        </w:rPr>
        <w:t>-</w:t>
      </w:r>
      <w:r w:rsidRPr="00B32604">
        <w:rPr>
          <w:rFonts w:ascii="Times New Roman" w:hAnsi="Times New Roman" w:cs="Times New Roman"/>
          <w:sz w:val="24"/>
          <w:szCs w:val="24"/>
          <w:lang w:val="en-US"/>
        </w:rPr>
        <w:t>XI</w:t>
      </w:r>
      <w:r w:rsidRPr="00B32604">
        <w:rPr>
          <w:rFonts w:ascii="Times New Roman" w:hAnsi="Times New Roman" w:cs="Times New Roman"/>
          <w:sz w:val="24"/>
          <w:szCs w:val="24"/>
        </w:rPr>
        <w:t xml:space="preserve"> классов – не менее 35 учебных недель. Продолжительность урока не должна превышать  45 минут.</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При реализации образовательным учреждением общеобразовательной программы среднего (полного) общего образования, обеспечивающей дополнительную (углубленную) подготовку обучающихся по одному или нескольким предметам</w:t>
      </w:r>
      <w:r w:rsidRPr="00B32604">
        <w:rPr>
          <w:rStyle w:val="af"/>
          <w:rFonts w:ascii="Times New Roman" w:hAnsi="Times New Roman" w:cs="Times New Roman"/>
          <w:sz w:val="24"/>
          <w:szCs w:val="24"/>
        </w:rPr>
        <w:footnoteReference w:id="9"/>
      </w:r>
      <w:r w:rsidRPr="00B32604">
        <w:rPr>
          <w:rFonts w:ascii="Times New Roman" w:hAnsi="Times New Roman" w:cs="Times New Roman"/>
          <w:sz w:val="24"/>
          <w:szCs w:val="24"/>
        </w:rPr>
        <w:t xml:space="preserve">, а также при организации профильного обучения,  продолжительность учебного года не менее 35 учебных недель в режиме работы по шестидневной учебной неделе при продолжительности урока 45 минут. </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Продолжительность каникул в течение учебного года - не менее 30 календарных дней, летом - не менее 8 недель. </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Принципы построения базисного учебного плана для X-XI классов основаны на идее двухуровневого (базового и профильного) </w:t>
      </w:r>
      <w:hyperlink r:id="rId8" w:history="1">
        <w:r w:rsidRPr="00B32604">
          <w:rPr>
            <w:rFonts w:ascii="Times New Roman" w:hAnsi="Times New Roman" w:cs="Times New Roman"/>
            <w:sz w:val="24"/>
            <w:szCs w:val="24"/>
          </w:rPr>
          <w:t>федерального компонента</w:t>
        </w:r>
      </w:hyperlink>
      <w:r w:rsidRPr="00B32604">
        <w:rPr>
          <w:rFonts w:ascii="Times New Roman" w:hAnsi="Times New Roman" w:cs="Times New Roman"/>
          <w:sz w:val="24"/>
          <w:szCs w:val="24"/>
        </w:rPr>
        <w:t xml:space="preserve"> государственного стандарта общего образования. </w:t>
      </w:r>
      <w:proofErr w:type="gramStart"/>
      <w:r w:rsidRPr="00B32604">
        <w:rPr>
          <w:rFonts w:ascii="Times New Roman" w:hAnsi="Times New Roman" w:cs="Times New Roman"/>
          <w:sz w:val="24"/>
          <w:szCs w:val="24"/>
        </w:rPr>
        <w:t>Исходя из этого, учебные предметы могут быть представлены в учебном плане образовательного учреждения и/или выбраны для изучения обучающимся либо на базовом, либо на профильном уровне.</w:t>
      </w:r>
      <w:proofErr w:type="gramEnd"/>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Выбирая различные сочетания базовых и профильных учебных предметов и, учитывая нормативы учебного времени, установленные действующими санитарно-эпидемиологическими правилами и нормативами, каждое образовательное учреждение, а при определенных условиях и каждый обучающийся, вправе формировать собственный учебный план.</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Базовые общеобразовательные учебные предметы - учебные предметы федерального компонента, направленные на завершение общеобразовательной подготовки </w:t>
      </w:r>
      <w:proofErr w:type="gramStart"/>
      <w:r w:rsidRPr="00B32604">
        <w:rPr>
          <w:rFonts w:ascii="Times New Roman" w:hAnsi="Times New Roman" w:cs="Times New Roman"/>
          <w:sz w:val="24"/>
          <w:szCs w:val="24"/>
        </w:rPr>
        <w:t>обучающихся</w:t>
      </w:r>
      <w:proofErr w:type="gramEnd"/>
      <w:r w:rsidRPr="00B32604">
        <w:rPr>
          <w:rFonts w:ascii="Times New Roman" w:hAnsi="Times New Roman" w:cs="Times New Roman"/>
          <w:sz w:val="24"/>
          <w:szCs w:val="24"/>
        </w:rPr>
        <w:t xml:space="preserve">. Обязательными базовыми общеобразовательными учебными предметами являются: </w:t>
      </w:r>
      <w:proofErr w:type="gramStart"/>
      <w:r w:rsidRPr="00B32604">
        <w:rPr>
          <w:rFonts w:ascii="Times New Roman" w:hAnsi="Times New Roman" w:cs="Times New Roman"/>
          <w:sz w:val="24"/>
          <w:szCs w:val="24"/>
        </w:rPr>
        <w:t>«Русский язык», «Литература», «Иностранный язык», «Математика», «История», «Физическая культура», «Основы безопасности жизнедеятельности», а также интегрированные учебные предметы «Обществознание (включая экономику и право)» и «Естествознание».</w:t>
      </w:r>
      <w:proofErr w:type="gramEnd"/>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Остальные базовые учебные предметы (далее – базовые по выбору) изучаются по выбору.</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lastRenderedPageBreak/>
        <w:t xml:space="preserve">Профильные общеобразовательные учебные предметы - учебные предметы федерального компонента повышенного уровня, определяющие специализацию каждого конкретного профиля обучения. </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При профильном обучении </w:t>
      </w:r>
      <w:proofErr w:type="gramStart"/>
      <w:r w:rsidRPr="00B32604">
        <w:rPr>
          <w:rFonts w:ascii="Times New Roman" w:hAnsi="Times New Roman" w:cs="Times New Roman"/>
          <w:sz w:val="24"/>
          <w:szCs w:val="24"/>
        </w:rPr>
        <w:t>обучающийся</w:t>
      </w:r>
      <w:proofErr w:type="gramEnd"/>
      <w:r w:rsidRPr="00B32604">
        <w:rPr>
          <w:rFonts w:ascii="Times New Roman" w:hAnsi="Times New Roman" w:cs="Times New Roman"/>
          <w:sz w:val="24"/>
          <w:szCs w:val="24"/>
        </w:rPr>
        <w:t xml:space="preserve"> выбирает не менее двух учебных предметов на профильном уровне. В случае если предметы «Математика», «Русский язык», «Литература», «Иностранный язык», «История», «Физическая культура», «Основы безопасности жизнедеятельности» и другие предметы, входящие в инвариантную часть федерального базисного учебного плана, изучаются на профильном уровне, то на базовом уровне эти предметы не изучаются.</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Совокупность базовых и профильных общеобразовательных учебных предметов определяет состав федерального компонента РБУП.</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Интегрированный учебный предмет «Естествознание» может вводиться как в учебные планы универсального (непрофильного) обучения, так и в учебные планы профильного обучения. Данный учебный предмет не является суммой знаний по физике, химии, биологии. </w:t>
      </w:r>
      <w:proofErr w:type="gramStart"/>
      <w:r w:rsidRPr="00B32604">
        <w:rPr>
          <w:rFonts w:ascii="Times New Roman" w:hAnsi="Times New Roman" w:cs="Times New Roman"/>
          <w:sz w:val="24"/>
          <w:szCs w:val="24"/>
        </w:rPr>
        <w:t>Он призван решать задачу формирования целостной естественнонаучной картины мира и ознакомления обучающихся с методами познания, характерными для естественных наук.</w:t>
      </w:r>
      <w:proofErr w:type="gramEnd"/>
      <w:r w:rsidRPr="00B32604">
        <w:rPr>
          <w:rFonts w:ascii="Times New Roman" w:hAnsi="Times New Roman" w:cs="Times New Roman"/>
          <w:sz w:val="24"/>
          <w:szCs w:val="24"/>
        </w:rPr>
        <w:t xml:space="preserve"> Эта задача в большей степени соответствует назначению изучения естествознания в профилях гуманитарной направленности. </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Учебный предмет «Естествознание» (3 часа в неделю) может не изучаться в случаях если:</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 три учебных предмета естественнонаучного цикла  изучаются на базовом уровне: </w:t>
      </w:r>
      <w:proofErr w:type="gramStart"/>
      <w:r w:rsidRPr="00B32604">
        <w:rPr>
          <w:rFonts w:ascii="Times New Roman" w:hAnsi="Times New Roman" w:cs="Times New Roman"/>
          <w:sz w:val="24"/>
          <w:szCs w:val="24"/>
        </w:rPr>
        <w:t>«Физика» - 2 часа в неделю, «Химия» - 1 час в неделю, «Биология» - 1 час в неделю;</w:t>
      </w:r>
      <w:proofErr w:type="gramEnd"/>
    </w:p>
    <w:p w:rsidR="00455ED5" w:rsidRPr="00B32604" w:rsidRDefault="00455ED5" w:rsidP="00B32604">
      <w:pPr>
        <w:ind w:firstLine="567"/>
        <w:rPr>
          <w:rFonts w:ascii="Times New Roman" w:hAnsi="Times New Roman" w:cs="Times New Roman"/>
          <w:sz w:val="24"/>
          <w:szCs w:val="24"/>
        </w:rPr>
      </w:pPr>
      <w:proofErr w:type="gramStart"/>
      <w:r w:rsidRPr="00B32604">
        <w:rPr>
          <w:rFonts w:ascii="Times New Roman" w:hAnsi="Times New Roman" w:cs="Times New Roman"/>
          <w:sz w:val="24"/>
          <w:szCs w:val="24"/>
        </w:rPr>
        <w:t>- один учебный предмет естественнонаучного цикла изучается на профильном, два - на базовом уровне;</w:t>
      </w:r>
      <w:proofErr w:type="gramEnd"/>
    </w:p>
    <w:p w:rsidR="00455ED5" w:rsidRPr="00B32604" w:rsidRDefault="00455ED5" w:rsidP="00B32604">
      <w:pPr>
        <w:ind w:firstLine="567"/>
        <w:rPr>
          <w:rFonts w:ascii="Times New Roman" w:hAnsi="Times New Roman" w:cs="Times New Roman"/>
          <w:sz w:val="24"/>
          <w:szCs w:val="24"/>
        </w:rPr>
      </w:pPr>
      <w:proofErr w:type="gramStart"/>
      <w:r w:rsidRPr="00B32604">
        <w:rPr>
          <w:rFonts w:ascii="Times New Roman" w:hAnsi="Times New Roman" w:cs="Times New Roman"/>
          <w:sz w:val="24"/>
          <w:szCs w:val="24"/>
        </w:rPr>
        <w:t>- два учебных предмета естественнонаучного цикла изучаются на профильном, один - на базовом уровне;</w:t>
      </w:r>
      <w:proofErr w:type="gramEnd"/>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все три учебных предмета естественнонаучного цикла изучаются на профильном уровне.</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Интегрированный учебный предмет «Обществознание» на ступени среднего (полного) общего образования на базовом уровне включает разделы «Экономика» и «Право», которые могут преподаваться как в составе данного предмета, так и в качестве самостоятельных учебных предметов. На профильном уровне «Обществознание», «Экономика» и «Право» могут изучаться как самостоятельные учебные предметы в зависимости от выбранного профиля.</w:t>
      </w:r>
    </w:p>
    <w:p w:rsidR="00455ED5" w:rsidRPr="00B32604" w:rsidRDefault="00455ED5" w:rsidP="00B32604">
      <w:pPr>
        <w:ind w:firstLine="567"/>
        <w:rPr>
          <w:rFonts w:ascii="Times New Roman" w:hAnsi="Times New Roman" w:cs="Times New Roman"/>
          <w:sz w:val="24"/>
          <w:szCs w:val="24"/>
        </w:rPr>
      </w:pPr>
      <w:proofErr w:type="gramStart"/>
      <w:r w:rsidRPr="00B32604">
        <w:rPr>
          <w:rFonts w:ascii="Times New Roman" w:hAnsi="Times New Roman" w:cs="Times New Roman"/>
          <w:sz w:val="24"/>
          <w:szCs w:val="24"/>
        </w:rPr>
        <w:t>При проведении занятий по «Иностранному языку», «Технологии», «Физической культуре», а также по «Информатике и ИКТ», «Естествознанию», «Физике» и «Химии» (во время проведения практических занятий) осуществляется деление классов на две группы: в городских образовательных учреждениях (расположенных в городских населенных пунктах) при наполняемости 25 и более человек, в сельских (расположенных в сельских населенных пунктах) - 20 и более человек.</w:t>
      </w:r>
      <w:proofErr w:type="gramEnd"/>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При наличии необходимых условий и сре</w:t>
      </w:r>
      <w:proofErr w:type="gramStart"/>
      <w:r w:rsidRPr="00B32604">
        <w:rPr>
          <w:rFonts w:ascii="Times New Roman" w:hAnsi="Times New Roman" w:cs="Times New Roman"/>
          <w:sz w:val="24"/>
          <w:szCs w:val="24"/>
        </w:rPr>
        <w:t>дств дл</w:t>
      </w:r>
      <w:proofErr w:type="gramEnd"/>
      <w:r w:rsidRPr="00B32604">
        <w:rPr>
          <w:rFonts w:ascii="Times New Roman" w:hAnsi="Times New Roman" w:cs="Times New Roman"/>
          <w:sz w:val="24"/>
          <w:szCs w:val="24"/>
        </w:rPr>
        <w:t>я организации профильного обучения, в том числе изучения элективных учебных курсов, возможно деление на группы классов с меньшей наполняемостью.</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lastRenderedPageBreak/>
        <w:t>Региональный компонент в X-XI классах составляет 140 учебных часов за два года обучения, из которых: 70 часов рекомендуется направить для введения учебного предмета «Краеведение»</w:t>
      </w:r>
      <w:r w:rsidRPr="00B32604">
        <w:rPr>
          <w:rStyle w:val="af"/>
          <w:rFonts w:ascii="Times New Roman" w:hAnsi="Times New Roman" w:cs="Times New Roman"/>
          <w:sz w:val="24"/>
          <w:szCs w:val="24"/>
        </w:rPr>
        <w:footnoteReference w:id="10"/>
      </w:r>
      <w:r w:rsidRPr="00B32604">
        <w:rPr>
          <w:rFonts w:ascii="Times New Roman" w:hAnsi="Times New Roman" w:cs="Times New Roman"/>
          <w:sz w:val="24"/>
          <w:szCs w:val="24"/>
        </w:rPr>
        <w:t>, 70 часов – на введение учебного предмета «Информатика (информатика и ИКТ)».</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Компонент образовательного учреждения составляет 70 часов за два года обучения. </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В случае если учебный предмет федерального компонента «Информатика и ИКТ» изучается на профильном уровне, часы регионального компонента, отведенные на изучение предмета «Информатика (информатика и ИКТ)» (70 часов за два года обучения) передаются в компонент образовательного учреждения. </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При составлении учебного плана образовательного учреждения следует:</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1. Включить в учебный план обязательные учебные предметы на базовом уровне (инвариантная часть федерального компонента).</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2. Включить в учебный план не менее двух учебных предметов на профильном уровне (из вариативной части федерального компонента), которые определят направление специализации образования в конкретном профиле.</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Профильные предметы ориентированы в первую очередь на подготовку выпускников школы к последующему профессиональному образованию. </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3. Включить в учебный план другие учебные предметы на базовом или профильном уровне (из вариативной части федерального компонента) по желанию образовательного учреждения.</w:t>
      </w:r>
    </w:p>
    <w:p w:rsidR="00455ED5" w:rsidRPr="00B32604" w:rsidRDefault="00455ED5" w:rsidP="00B32604">
      <w:pPr>
        <w:ind w:firstLine="567"/>
        <w:rPr>
          <w:rFonts w:ascii="Times New Roman" w:hAnsi="Times New Roman" w:cs="Times New Roman"/>
          <w:sz w:val="24"/>
          <w:szCs w:val="24"/>
        </w:rPr>
      </w:pPr>
      <w:proofErr w:type="gramStart"/>
      <w:r w:rsidRPr="00B32604">
        <w:rPr>
          <w:rFonts w:ascii="Times New Roman" w:hAnsi="Times New Roman" w:cs="Times New Roman"/>
          <w:sz w:val="24"/>
          <w:szCs w:val="24"/>
        </w:rPr>
        <w:t>В случае если выбранный учебный предмет на профильном уровне совпадает с одним из обязательных учебных предметов на базовом уровне, то последний исключается из состава инвариантной части.</w:t>
      </w:r>
      <w:proofErr w:type="gramEnd"/>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Совокупное учебное время, отведенное в учебном плане на учебные предметы федерального компонента (базовые обязательные + профильные + базовые по выбору), не должно превышать 2170 часов за два года обучения. Если после формирования федерального компонента остается резерв часов (в пределах до 2170), то эти часы переходят в компонент образовательного учреждения.</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4. Включить в учебный план часы регионального компонента. </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В общеобразовательных учреждениях, имеющих государственный статус средней общеобразовательной школы с углубленным изучением отдельных предметов, лицея, гимназии,  а также в общеобразовательных учреждениях осуществляющих профильное обучение на основе индивидуальных учебных планов  по решению образовательного учреждения учебные часы регионального компонента могут использоваться как часы компонента образовательного учреждения.</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5. Сформировать компонент образовательного учреждения. </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Часы, отведенные на компонент образовательного учреждения, используются для: преподавания учебных предметов, предлагаемых образовательным учреждением; проведения учебных практик и исследовательской деятельности; осуществления образовательных проектов и т.п. Их также можно использовать для увеличения количества часов, отведенных на преподавание базовых и профильных </w:t>
      </w:r>
      <w:r w:rsidRPr="00B32604">
        <w:rPr>
          <w:rFonts w:ascii="Times New Roman" w:hAnsi="Times New Roman" w:cs="Times New Roman"/>
          <w:sz w:val="24"/>
          <w:szCs w:val="24"/>
        </w:rPr>
        <w:lastRenderedPageBreak/>
        <w:t>учебных предметов федерального компонента, в том числе для дополнительной (углубленной) подготовки обучающихся по этим предметам. В этом случае в учебном плане количество часов, отведенных на изучение предметов федерального компонента, увеличивается по сравнению с количеством часов, предусмотренных на эти предметы базисным учебным планом, и отражается в разделе «Федеральный компонент». В соответствующем примечании к учебному плану (ссылке, сноске), а также в пояснительной записке, дается разъяснение, какое количество часов из школьного компонента добавлено к установленному базисным планом и на каком уровне предполагается изучение данного предмета (</w:t>
      </w:r>
      <w:proofErr w:type="gramStart"/>
      <w:r w:rsidRPr="00B32604">
        <w:rPr>
          <w:rFonts w:ascii="Times New Roman" w:hAnsi="Times New Roman" w:cs="Times New Roman"/>
          <w:sz w:val="24"/>
          <w:szCs w:val="24"/>
        </w:rPr>
        <w:t>базовый</w:t>
      </w:r>
      <w:proofErr w:type="gramEnd"/>
      <w:r w:rsidRPr="00B32604">
        <w:rPr>
          <w:rFonts w:ascii="Times New Roman" w:hAnsi="Times New Roman" w:cs="Times New Roman"/>
          <w:sz w:val="24"/>
          <w:szCs w:val="24"/>
        </w:rPr>
        <w:t xml:space="preserve">, профильный). </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В компоненте образовательного учреждения не менее 3 часов в неделю (при шестидневной учебной неделе) отводится на элективные учебные предметы (курсы) - обязательные учебные предметы по выбору учащихся. </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На ступени среднего (полного) общего образования могут быть организованы следующие виды элективных учебных курсов:</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1. </w:t>
      </w:r>
      <w:proofErr w:type="gramStart"/>
      <w:r w:rsidRPr="00B32604">
        <w:rPr>
          <w:rFonts w:ascii="Times New Roman" w:hAnsi="Times New Roman" w:cs="Times New Roman"/>
          <w:sz w:val="24"/>
          <w:szCs w:val="24"/>
        </w:rPr>
        <w:t>Предметные элективные курсы, которые решают задачи углубления, расширения знания учебного предмета, входящего в базисный учебный план, в том числе элективные курсы повышенного уровня, направленные на углубленное изучение предмета (могут иметь как тематическое, так и временное согласование с профильным учебным предметом); элективные спецкурсы, в которых углубленно изучаются отдельные разделы профильного учебного предмета;</w:t>
      </w:r>
      <w:proofErr w:type="gramEnd"/>
      <w:r w:rsidRPr="00B32604">
        <w:rPr>
          <w:rFonts w:ascii="Times New Roman" w:hAnsi="Times New Roman" w:cs="Times New Roman"/>
          <w:sz w:val="24"/>
          <w:szCs w:val="24"/>
        </w:rPr>
        <w:t xml:space="preserve"> элективные спецкурсы, в которых расширенно или углубленно изучаются отдельные разделы базового курса, не входящие в обязательную программу и др.</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Особую группу элективных курсов составляют репетиционные элективные курсы, задачами которых может являться ликвидация имеющихся «пробелов в знаниях» старшеклассника по предметам избранного профиля за предыдущие годы, подготовка к сдаче единого государственного экзамена (ЕГЭ) по предметам на базовом уровне по отдельным, наиболее сложным разделам учебных программ.</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Введение </w:t>
      </w:r>
      <w:proofErr w:type="gramStart"/>
      <w:r w:rsidRPr="00B32604">
        <w:rPr>
          <w:rFonts w:ascii="Times New Roman" w:hAnsi="Times New Roman" w:cs="Times New Roman"/>
          <w:sz w:val="24"/>
          <w:szCs w:val="24"/>
        </w:rPr>
        <w:t>элективных курсов, нацеленных на подготовку к сдаче ЕГЭ по предметам на профильном уровне не допускается</w:t>
      </w:r>
      <w:proofErr w:type="gramEnd"/>
      <w:r w:rsidRPr="00B32604">
        <w:rPr>
          <w:rFonts w:ascii="Times New Roman" w:hAnsi="Times New Roman" w:cs="Times New Roman"/>
          <w:sz w:val="24"/>
          <w:szCs w:val="24"/>
        </w:rPr>
        <w:t>, так как учебные предметы профильного уровня предполагают углубленное изучение этих предметов.</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2. </w:t>
      </w:r>
      <w:proofErr w:type="spellStart"/>
      <w:r w:rsidRPr="00B32604">
        <w:rPr>
          <w:rFonts w:ascii="Times New Roman" w:hAnsi="Times New Roman" w:cs="Times New Roman"/>
          <w:sz w:val="24"/>
          <w:szCs w:val="24"/>
        </w:rPr>
        <w:t>Межпредметные</w:t>
      </w:r>
      <w:proofErr w:type="spellEnd"/>
      <w:r w:rsidRPr="00B32604">
        <w:rPr>
          <w:rFonts w:ascii="Times New Roman" w:hAnsi="Times New Roman" w:cs="Times New Roman"/>
          <w:sz w:val="24"/>
          <w:szCs w:val="24"/>
        </w:rPr>
        <w:t xml:space="preserve"> и </w:t>
      </w:r>
      <w:proofErr w:type="spellStart"/>
      <w:r w:rsidRPr="00B32604">
        <w:rPr>
          <w:rFonts w:ascii="Times New Roman" w:hAnsi="Times New Roman" w:cs="Times New Roman"/>
          <w:sz w:val="24"/>
          <w:szCs w:val="24"/>
        </w:rPr>
        <w:t>надпредметные</w:t>
      </w:r>
      <w:proofErr w:type="spellEnd"/>
      <w:r w:rsidRPr="00B32604">
        <w:rPr>
          <w:rFonts w:ascii="Times New Roman" w:hAnsi="Times New Roman" w:cs="Times New Roman"/>
          <w:sz w:val="24"/>
          <w:szCs w:val="24"/>
        </w:rPr>
        <w:t xml:space="preserve"> элективные курсы, направленные на общекультурное развитие и удовлетворение интересов обучающихся к различным областям знаний, отсутствующим в учебном плане (например, «Математическая статистика» - для учащихся, выбравших экономический профиль; «Компьютерная графика» - для индустриально-технологического профиля; «История искусств» - для гуманитарного профиля; </w:t>
      </w:r>
      <w:proofErr w:type="gramStart"/>
      <w:r w:rsidRPr="00B32604">
        <w:rPr>
          <w:rFonts w:ascii="Times New Roman" w:hAnsi="Times New Roman" w:cs="Times New Roman"/>
          <w:sz w:val="24"/>
          <w:szCs w:val="24"/>
        </w:rPr>
        <w:t>«Шедевры мирового кинематографа», «История делового костюма» - для учащихся, желающих получить знания за пределами базовых и профильных предметов учебного плана, и др.).</w:t>
      </w:r>
      <w:proofErr w:type="gramEnd"/>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3. </w:t>
      </w:r>
      <w:proofErr w:type="gramStart"/>
      <w:r w:rsidRPr="00B32604">
        <w:rPr>
          <w:rFonts w:ascii="Times New Roman" w:hAnsi="Times New Roman" w:cs="Times New Roman"/>
          <w:sz w:val="24"/>
          <w:szCs w:val="24"/>
        </w:rPr>
        <w:t xml:space="preserve">Прикладные элективные курсы, имеющие своей целью обеспечение ознакомления обучающихся с важнейшими способами применения знаний по предмету на практике, развитие их интереса к современной профессиональной деятельности, приобретение знаний и навыков для успешного продвижения на рынке труда (например,  курсы «Делопроизводство», «Деловой английский язык», курсы по подготовке к работе в сфере обслуживания и т.д.). </w:t>
      </w:r>
      <w:proofErr w:type="gramEnd"/>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В рамках данного вида элективных курсов может быть организована социальная практика - социально значимая деятельность определенной профильной направленности, нацеленная на решение задач профильного и профессионального самоопределения обучающихся посредством приобретения и </w:t>
      </w:r>
      <w:r w:rsidRPr="00B32604">
        <w:rPr>
          <w:rFonts w:ascii="Times New Roman" w:hAnsi="Times New Roman" w:cs="Times New Roman"/>
          <w:sz w:val="24"/>
          <w:szCs w:val="24"/>
        </w:rPr>
        <w:lastRenderedPageBreak/>
        <w:t xml:space="preserve">осмысления социального опыта. Условием организации социальной практики является наличие партнерских отношений между школой и предприятиями (учреждениями, организациями), которые оформляются соответствующими договорами. </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Таким образом, элективные учебные предметы выполняют три основных функции:</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1) развитие содержания одного из базовых учебных предметов,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2) «надстройка» профильного учебного предмета, когда такой дополненный профильный учебный предмет становится в полной мере углубленным;</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3) удовлетворение познавательных интересов обучающихся в различных сферах человеческой деятельности.</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Организация элективных учебных курсов в системе профильного обучения предполагает обязательное установление образовательным учреждением порядка разработки и утверждения соответствующих программ, включающих их обсуждение и согласование на методических объединениях, внутреннее рецензирование, рассмотрение (согласование) на методическом или педагогическом совете, внешнее рецензирование (если программа авторская), утверждение соответствующим распорядительным актом.</w:t>
      </w:r>
    </w:p>
    <w:p w:rsidR="00455ED5" w:rsidRPr="00B32604" w:rsidRDefault="00455ED5" w:rsidP="00B32604">
      <w:pPr>
        <w:ind w:firstLine="567"/>
        <w:rPr>
          <w:rFonts w:ascii="Times New Roman" w:hAnsi="Times New Roman" w:cs="Times New Roman"/>
          <w:sz w:val="24"/>
          <w:szCs w:val="24"/>
        </w:rPr>
      </w:pPr>
      <w:proofErr w:type="gramStart"/>
      <w:r w:rsidRPr="00B32604">
        <w:rPr>
          <w:rFonts w:ascii="Times New Roman" w:hAnsi="Times New Roman" w:cs="Times New Roman"/>
          <w:sz w:val="24"/>
          <w:szCs w:val="24"/>
        </w:rPr>
        <w:t xml:space="preserve">В ходе внутреннего рецензирования, которое проводят наиболее опытные и квалифицированные учителя школы, оценивается: степень новизны для обучающихся; мотивирующий и развивающий потенциал программы; </w:t>
      </w:r>
      <w:proofErr w:type="spellStart"/>
      <w:r w:rsidRPr="00B32604">
        <w:rPr>
          <w:rFonts w:ascii="Times New Roman" w:hAnsi="Times New Roman" w:cs="Times New Roman"/>
          <w:sz w:val="24"/>
          <w:szCs w:val="24"/>
        </w:rPr>
        <w:t>здоровьесберегающие</w:t>
      </w:r>
      <w:proofErr w:type="spellEnd"/>
      <w:r w:rsidRPr="00B32604">
        <w:rPr>
          <w:rFonts w:ascii="Times New Roman" w:hAnsi="Times New Roman" w:cs="Times New Roman"/>
          <w:sz w:val="24"/>
          <w:szCs w:val="24"/>
        </w:rPr>
        <w:t xml:space="preserve"> характеристики; полнота содержания; связность и систематичность изложенного материала; соответствие содержания элективного курса общей направленности профиля; методы обучения; система оценивания и зачета результатов освоения программы элективного курса; реалистичность с точки зрения ресурсов;</w:t>
      </w:r>
      <w:proofErr w:type="gramEnd"/>
      <w:r w:rsidRPr="00B32604">
        <w:rPr>
          <w:rFonts w:ascii="Times New Roman" w:hAnsi="Times New Roman" w:cs="Times New Roman"/>
          <w:sz w:val="24"/>
          <w:szCs w:val="24"/>
        </w:rPr>
        <w:t xml:space="preserve"> формальная структура программы.</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Внешнее рецензирование программ элективных курсов может осуществляться государственными образовательными учреждениями высшего, среднего и дополнительного профессионального образования по профилю деятельности, а также экспертными (методическими) структурами муниципального (регионального) уровня, наделенными соответствующими полномочиями.</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Разработанные, используемые и прошедшие соответствующую экспертизу программы элективных курсов включаются в общедоступные банки данных программ элективных курсов регионального и муниципального уровней. </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Организация элективных курсов может осуществляться с использованием потенциала образовательных учреждений начального профессионального, среднего профессионального, высшего профессионального и дополнительного образования.</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Рекомендуемый объем элективных курсов - 35-70 часов.</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Элективные курсы профильного обучения могут иметь продолжительность от одной четверти до двух лет.</w:t>
      </w:r>
    </w:p>
    <w:p w:rsidR="00455ED5" w:rsidRPr="00B32604" w:rsidRDefault="00455ED5" w:rsidP="00B32604">
      <w:pPr>
        <w:ind w:firstLine="567"/>
        <w:rPr>
          <w:rFonts w:ascii="Times New Roman" w:hAnsi="Times New Roman" w:cs="Times New Roman"/>
          <w:sz w:val="24"/>
          <w:szCs w:val="24"/>
        </w:rPr>
      </w:pPr>
      <w:proofErr w:type="gramStart"/>
      <w:r w:rsidRPr="00B32604">
        <w:rPr>
          <w:rFonts w:ascii="Times New Roman" w:hAnsi="Times New Roman" w:cs="Times New Roman"/>
          <w:sz w:val="24"/>
          <w:szCs w:val="24"/>
        </w:rPr>
        <w:t>Образовательное учреждение должно обеспечить обучающимся возможность выбора элективных курсов из не менее чем трех предложенных курсов (предметов), имеющих различную профильную направленность.</w:t>
      </w:r>
      <w:proofErr w:type="gramEnd"/>
      <w:r w:rsidRPr="00B32604">
        <w:rPr>
          <w:rFonts w:ascii="Times New Roman" w:hAnsi="Times New Roman" w:cs="Times New Roman"/>
          <w:sz w:val="24"/>
          <w:szCs w:val="24"/>
        </w:rPr>
        <w:t xml:space="preserve">  Набор обучающихся на элективные учебные курсы осуществляется с помощью </w:t>
      </w:r>
      <w:r w:rsidRPr="00B32604">
        <w:rPr>
          <w:rFonts w:ascii="Times New Roman" w:hAnsi="Times New Roman" w:cs="Times New Roman"/>
          <w:sz w:val="24"/>
          <w:szCs w:val="24"/>
        </w:rPr>
        <w:lastRenderedPageBreak/>
        <w:t>анкетирования, по результатам которого формируются группы для изучения элективных учебных предметов.</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Для элективных курсов применяются, как правило, современные педагогические технологии, ориентированные на активную деятельность обучающегося и </w:t>
      </w:r>
      <w:proofErr w:type="spellStart"/>
      <w:proofErr w:type="gramStart"/>
      <w:r w:rsidRPr="00B32604">
        <w:rPr>
          <w:rFonts w:ascii="Times New Roman" w:hAnsi="Times New Roman" w:cs="Times New Roman"/>
          <w:sz w:val="24"/>
          <w:szCs w:val="24"/>
        </w:rPr>
        <w:t>субъект-субъектное</w:t>
      </w:r>
      <w:proofErr w:type="spellEnd"/>
      <w:proofErr w:type="gramEnd"/>
      <w:r w:rsidRPr="00B32604">
        <w:rPr>
          <w:rFonts w:ascii="Times New Roman" w:hAnsi="Times New Roman" w:cs="Times New Roman"/>
          <w:sz w:val="24"/>
          <w:szCs w:val="24"/>
        </w:rPr>
        <w:t xml:space="preserve"> взаимодействие (игровые, </w:t>
      </w:r>
      <w:proofErr w:type="spellStart"/>
      <w:r w:rsidRPr="00B32604">
        <w:rPr>
          <w:rFonts w:ascii="Times New Roman" w:hAnsi="Times New Roman" w:cs="Times New Roman"/>
          <w:sz w:val="24"/>
          <w:szCs w:val="24"/>
        </w:rPr>
        <w:t>тренинговые</w:t>
      </w:r>
      <w:proofErr w:type="spellEnd"/>
      <w:r w:rsidRPr="00B32604">
        <w:rPr>
          <w:rFonts w:ascii="Times New Roman" w:hAnsi="Times New Roman" w:cs="Times New Roman"/>
          <w:sz w:val="24"/>
          <w:szCs w:val="24"/>
        </w:rPr>
        <w:t xml:space="preserve"> и др.), технологии учебных проектов и учебного исследования. </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Оценивание учебных достижений при освоении элективных курсов осуществляется в соответствии с порядком и требованиями, установленными образовательным учреждением. </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Элективные курсы, в отличие от факультативных курсов, обязательны для старшеклассников и включаются наряду с часами федерального и регионального компонентов в обязательную учебную нагрузку. В целом объем обязательной учебной нагрузки устанавливается образовательным учреждением самостоятельно.</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Списки </w:t>
      </w:r>
      <w:proofErr w:type="gramStart"/>
      <w:r w:rsidRPr="00B32604">
        <w:rPr>
          <w:rFonts w:ascii="Times New Roman" w:hAnsi="Times New Roman" w:cs="Times New Roman"/>
          <w:sz w:val="24"/>
          <w:szCs w:val="24"/>
        </w:rPr>
        <w:t>обучающихся</w:t>
      </w:r>
      <w:proofErr w:type="gramEnd"/>
      <w:r w:rsidRPr="00B32604">
        <w:rPr>
          <w:rFonts w:ascii="Times New Roman" w:hAnsi="Times New Roman" w:cs="Times New Roman"/>
          <w:sz w:val="24"/>
          <w:szCs w:val="24"/>
        </w:rPr>
        <w:t>, посещающих учебные занятия, не входящие в обязательную учебную нагрузку, а также элективные курсы утверждаются распорядительным актом образовательного учреждения.</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При профильном обучении существенно расширяются возможности выстраивания </w:t>
      </w:r>
      <w:proofErr w:type="gramStart"/>
      <w:r w:rsidRPr="00B32604">
        <w:rPr>
          <w:rFonts w:ascii="Times New Roman" w:hAnsi="Times New Roman" w:cs="Times New Roman"/>
          <w:sz w:val="24"/>
          <w:szCs w:val="24"/>
        </w:rPr>
        <w:t>обучающимся</w:t>
      </w:r>
      <w:proofErr w:type="gramEnd"/>
      <w:r w:rsidRPr="00B32604">
        <w:rPr>
          <w:rFonts w:ascii="Times New Roman" w:hAnsi="Times New Roman" w:cs="Times New Roman"/>
          <w:sz w:val="24"/>
          <w:szCs w:val="24"/>
        </w:rPr>
        <w:t xml:space="preserve"> индивидуальной образовательной траектории.</w:t>
      </w:r>
    </w:p>
    <w:p w:rsidR="00455ED5" w:rsidRPr="00B32604" w:rsidRDefault="00455ED5" w:rsidP="00B32604">
      <w:pPr>
        <w:ind w:firstLine="567"/>
        <w:rPr>
          <w:rFonts w:ascii="Times New Roman" w:hAnsi="Times New Roman" w:cs="Times New Roman"/>
          <w:sz w:val="24"/>
          <w:szCs w:val="24"/>
        </w:rPr>
      </w:pPr>
      <w:proofErr w:type="gramStart"/>
      <w:r w:rsidRPr="00B32604">
        <w:rPr>
          <w:rFonts w:ascii="Times New Roman" w:hAnsi="Times New Roman" w:cs="Times New Roman"/>
          <w:sz w:val="24"/>
          <w:szCs w:val="24"/>
        </w:rPr>
        <w:t>Обучение</w:t>
      </w:r>
      <w:proofErr w:type="gramEnd"/>
      <w:r w:rsidRPr="00B32604">
        <w:rPr>
          <w:rFonts w:ascii="Times New Roman" w:hAnsi="Times New Roman" w:cs="Times New Roman"/>
          <w:sz w:val="24"/>
          <w:szCs w:val="24"/>
        </w:rPr>
        <w:t xml:space="preserve"> по индивидуальным учебным планам (далее – ИУП) в пределах государственного образовательного стандарта в образовательном учреждении регламентируется уставом, в котором отражаются:</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а) наличие прав обучающихся на обучение по ИУП;</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 xml:space="preserve">б) возможность организации образовательного процесса для </w:t>
      </w:r>
      <w:proofErr w:type="gramStart"/>
      <w:r w:rsidRPr="00B32604">
        <w:rPr>
          <w:rFonts w:ascii="Times New Roman" w:hAnsi="Times New Roman" w:cs="Times New Roman"/>
          <w:sz w:val="24"/>
          <w:szCs w:val="24"/>
        </w:rPr>
        <w:t>обучающихся</w:t>
      </w:r>
      <w:proofErr w:type="gramEnd"/>
      <w:r w:rsidRPr="00B32604">
        <w:rPr>
          <w:rFonts w:ascii="Times New Roman" w:hAnsi="Times New Roman" w:cs="Times New Roman"/>
          <w:sz w:val="24"/>
          <w:szCs w:val="24"/>
        </w:rPr>
        <w:t xml:space="preserve"> по ИУП (в том числе с использованием экстерната);</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в) особый порядок оценивания, промежуточной и по некоторым дисциплинам итоговой аттестации при обучении по ИУП;</w:t>
      </w:r>
    </w:p>
    <w:p w:rsidR="00455ED5" w:rsidRPr="00B32604" w:rsidRDefault="00455ED5" w:rsidP="00B32604">
      <w:pPr>
        <w:ind w:firstLine="567"/>
        <w:rPr>
          <w:rFonts w:ascii="Times New Roman" w:hAnsi="Times New Roman" w:cs="Times New Roman"/>
          <w:sz w:val="24"/>
          <w:szCs w:val="24"/>
        </w:rPr>
      </w:pPr>
      <w:proofErr w:type="gramStart"/>
      <w:r w:rsidRPr="00B32604">
        <w:rPr>
          <w:rFonts w:ascii="Times New Roman" w:hAnsi="Times New Roman" w:cs="Times New Roman"/>
          <w:sz w:val="24"/>
          <w:szCs w:val="24"/>
        </w:rPr>
        <w:t>г) порядок разработки, утверждения и периодической корректировки ИУП учащихся, что может быть отнесено к компетенции администрации школы, педагогического совета, органов школьного самоуправления и пр.).</w:t>
      </w:r>
      <w:proofErr w:type="gramEnd"/>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При формировании ИУП сначала определяется общий набор учебных предметов и курсов, предлагаемых для освоения, затем формируются индивидуальные учебные планы каждого учащегося, и затем их совокупность определяет учебный план и расписание занятий для образовательного учреждения в целом.</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Примерные учебные планы среднего (полного) общего образования, разработанные на основе базисного учебного плана среднего (полного) общего образования (</w:t>
      </w:r>
      <w:r w:rsidRPr="00B32604">
        <w:rPr>
          <w:rFonts w:ascii="Times New Roman" w:hAnsi="Times New Roman" w:cs="Times New Roman"/>
          <w:sz w:val="24"/>
          <w:szCs w:val="24"/>
          <w:lang w:val="en-US"/>
        </w:rPr>
        <w:t>X</w:t>
      </w:r>
      <w:r w:rsidRPr="00B32604">
        <w:rPr>
          <w:rFonts w:ascii="Times New Roman" w:hAnsi="Times New Roman" w:cs="Times New Roman"/>
          <w:sz w:val="24"/>
          <w:szCs w:val="24"/>
        </w:rPr>
        <w:t>-</w:t>
      </w:r>
      <w:r w:rsidRPr="00B32604">
        <w:rPr>
          <w:rFonts w:ascii="Times New Roman" w:hAnsi="Times New Roman" w:cs="Times New Roman"/>
          <w:sz w:val="24"/>
          <w:szCs w:val="24"/>
          <w:lang w:val="en-US"/>
        </w:rPr>
        <w:t>XI</w:t>
      </w:r>
      <w:r w:rsidRPr="00B32604">
        <w:rPr>
          <w:rFonts w:ascii="Times New Roman" w:hAnsi="Times New Roman" w:cs="Times New Roman"/>
          <w:sz w:val="24"/>
          <w:szCs w:val="24"/>
        </w:rPr>
        <w:t xml:space="preserve"> классы), иллюстрируют возможное использование механизма формирования конкретного учебного плана на основе принципа его построения из учебных предметов трех компонентов: федерального (базовые, профильные предметы), регионального и компонента образовательного учреждения.</w:t>
      </w:r>
    </w:p>
    <w:p w:rsidR="00455ED5" w:rsidRPr="00B32604" w:rsidRDefault="00455ED5" w:rsidP="00B32604">
      <w:pPr>
        <w:ind w:firstLine="567"/>
        <w:rPr>
          <w:rFonts w:ascii="Times New Roman" w:hAnsi="Times New Roman" w:cs="Times New Roman"/>
          <w:sz w:val="24"/>
          <w:szCs w:val="24"/>
        </w:rPr>
      </w:pPr>
      <w:r w:rsidRPr="00B32604">
        <w:rPr>
          <w:rFonts w:ascii="Times New Roman" w:hAnsi="Times New Roman" w:cs="Times New Roman"/>
          <w:sz w:val="24"/>
          <w:szCs w:val="24"/>
        </w:rPr>
        <w:t>Расписание учебных занятий составляется в соответствии с учебным планом и отражает часы федерального и регионального компонентов, а также часы компонента образовательного учреждения.</w:t>
      </w:r>
    </w:p>
    <w:p w:rsidR="00455ED5" w:rsidRPr="00112F6B" w:rsidRDefault="00455ED5" w:rsidP="00455ED5">
      <w:pPr>
        <w:pStyle w:val="ConsPlusNormal"/>
        <w:widowControl/>
        <w:numPr>
          <w:ilvl w:val="0"/>
          <w:numId w:val="23"/>
        </w:numPr>
        <w:ind w:left="1065" w:firstLine="0"/>
        <w:jc w:val="center"/>
        <w:rPr>
          <w:rFonts w:ascii="Times New Roman" w:hAnsi="Times New Roman" w:cs="Times New Roman"/>
          <w:b/>
          <w:sz w:val="24"/>
          <w:szCs w:val="24"/>
        </w:rPr>
      </w:pPr>
      <w:r w:rsidRPr="00112F6B">
        <w:rPr>
          <w:rFonts w:ascii="Times New Roman" w:hAnsi="Times New Roman" w:cs="Times New Roman"/>
          <w:b/>
          <w:sz w:val="24"/>
          <w:szCs w:val="24"/>
        </w:rPr>
        <w:lastRenderedPageBreak/>
        <w:t>Базисные учебные планы начального общего</w:t>
      </w:r>
      <w:r w:rsidR="00112F6B" w:rsidRPr="00112F6B">
        <w:rPr>
          <w:rFonts w:ascii="Times New Roman" w:hAnsi="Times New Roman" w:cs="Times New Roman"/>
          <w:b/>
          <w:sz w:val="24"/>
          <w:szCs w:val="24"/>
        </w:rPr>
        <w:t xml:space="preserve"> </w:t>
      </w:r>
      <w:r w:rsidRPr="00112F6B">
        <w:rPr>
          <w:rFonts w:ascii="Times New Roman" w:hAnsi="Times New Roman" w:cs="Times New Roman"/>
          <w:b/>
          <w:sz w:val="24"/>
          <w:szCs w:val="24"/>
        </w:rPr>
        <w:t>(III-IV классы), основного общего образования</w:t>
      </w:r>
      <w:r w:rsidR="00112F6B" w:rsidRPr="00112F6B">
        <w:rPr>
          <w:rFonts w:ascii="Times New Roman" w:hAnsi="Times New Roman" w:cs="Times New Roman"/>
          <w:b/>
          <w:sz w:val="24"/>
          <w:szCs w:val="24"/>
        </w:rPr>
        <w:t xml:space="preserve"> </w:t>
      </w:r>
      <w:r w:rsidRPr="00112F6B">
        <w:rPr>
          <w:rFonts w:ascii="Times New Roman" w:hAnsi="Times New Roman" w:cs="Times New Roman"/>
          <w:b/>
          <w:sz w:val="24"/>
          <w:szCs w:val="24"/>
        </w:rPr>
        <w:t>(</w:t>
      </w:r>
      <w:r w:rsidRPr="00112F6B">
        <w:rPr>
          <w:rFonts w:ascii="Times New Roman" w:hAnsi="Times New Roman" w:cs="Times New Roman"/>
          <w:b/>
          <w:sz w:val="24"/>
          <w:szCs w:val="24"/>
          <w:lang w:val="en-US"/>
        </w:rPr>
        <w:t>V</w:t>
      </w:r>
      <w:r w:rsidRPr="00112F6B">
        <w:rPr>
          <w:rFonts w:ascii="Times New Roman" w:hAnsi="Times New Roman" w:cs="Times New Roman"/>
          <w:b/>
          <w:sz w:val="24"/>
          <w:szCs w:val="24"/>
        </w:rPr>
        <w:t>-</w:t>
      </w:r>
      <w:r w:rsidRPr="00112F6B">
        <w:rPr>
          <w:rFonts w:ascii="Times New Roman" w:hAnsi="Times New Roman" w:cs="Times New Roman"/>
          <w:b/>
          <w:sz w:val="24"/>
          <w:szCs w:val="24"/>
          <w:lang w:val="en-US"/>
        </w:rPr>
        <w:t>IX</w:t>
      </w:r>
      <w:r w:rsidRPr="00112F6B">
        <w:rPr>
          <w:rFonts w:ascii="Times New Roman" w:hAnsi="Times New Roman" w:cs="Times New Roman"/>
          <w:b/>
          <w:sz w:val="24"/>
          <w:szCs w:val="24"/>
        </w:rPr>
        <w:t xml:space="preserve"> классы) и среднего (полного) общего образования</w:t>
      </w:r>
      <w:r w:rsidR="00112F6B" w:rsidRPr="00112F6B">
        <w:rPr>
          <w:rFonts w:ascii="Times New Roman" w:hAnsi="Times New Roman" w:cs="Times New Roman"/>
          <w:b/>
          <w:sz w:val="24"/>
          <w:szCs w:val="24"/>
        </w:rPr>
        <w:t xml:space="preserve"> </w:t>
      </w:r>
      <w:r w:rsidRPr="00112F6B">
        <w:rPr>
          <w:rFonts w:ascii="Times New Roman" w:hAnsi="Times New Roman" w:cs="Times New Roman"/>
          <w:b/>
          <w:sz w:val="24"/>
          <w:szCs w:val="24"/>
        </w:rPr>
        <w:t>(</w:t>
      </w:r>
      <w:r w:rsidRPr="00112F6B">
        <w:rPr>
          <w:rFonts w:ascii="Times New Roman" w:hAnsi="Times New Roman" w:cs="Times New Roman"/>
          <w:b/>
          <w:sz w:val="24"/>
          <w:szCs w:val="24"/>
          <w:lang w:val="en-US"/>
        </w:rPr>
        <w:t>X</w:t>
      </w:r>
      <w:r w:rsidRPr="00112F6B">
        <w:rPr>
          <w:rFonts w:ascii="Times New Roman" w:hAnsi="Times New Roman" w:cs="Times New Roman"/>
          <w:b/>
          <w:sz w:val="24"/>
          <w:szCs w:val="24"/>
        </w:rPr>
        <w:t>-</w:t>
      </w:r>
      <w:r w:rsidRPr="00112F6B">
        <w:rPr>
          <w:rFonts w:ascii="Times New Roman" w:hAnsi="Times New Roman" w:cs="Times New Roman"/>
          <w:b/>
          <w:sz w:val="24"/>
          <w:szCs w:val="24"/>
          <w:lang w:val="en-US"/>
        </w:rPr>
        <w:t>XI</w:t>
      </w:r>
      <w:r w:rsidRPr="00112F6B">
        <w:rPr>
          <w:rFonts w:ascii="Times New Roman" w:hAnsi="Times New Roman" w:cs="Times New Roman"/>
          <w:b/>
          <w:sz w:val="24"/>
          <w:szCs w:val="24"/>
        </w:rPr>
        <w:t xml:space="preserve"> классы)</w:t>
      </w:r>
    </w:p>
    <w:p w:rsidR="00455ED5" w:rsidRPr="00455ED5" w:rsidRDefault="00455ED5" w:rsidP="00455ED5">
      <w:pPr>
        <w:pStyle w:val="ConsPlusNormal"/>
        <w:widowControl/>
        <w:ind w:firstLine="0"/>
        <w:rPr>
          <w:rFonts w:ascii="Times New Roman" w:hAnsi="Times New Roman" w:cs="Times New Roman"/>
          <w:b/>
          <w:sz w:val="24"/>
          <w:szCs w:val="24"/>
          <w:lang w:val="en-US"/>
        </w:rPr>
      </w:pPr>
    </w:p>
    <w:p w:rsidR="00455ED5" w:rsidRPr="00455ED5" w:rsidRDefault="00455ED5" w:rsidP="00455ED5">
      <w:pPr>
        <w:pStyle w:val="ConsPlusNormal"/>
        <w:widowControl/>
        <w:ind w:firstLine="0"/>
        <w:rPr>
          <w:rFonts w:ascii="Times New Roman" w:hAnsi="Times New Roman" w:cs="Times New Roman"/>
          <w:b/>
          <w:sz w:val="24"/>
          <w:szCs w:val="24"/>
        </w:rPr>
      </w:pPr>
      <w:r w:rsidRPr="00455ED5">
        <w:rPr>
          <w:rFonts w:ascii="Times New Roman" w:hAnsi="Times New Roman" w:cs="Times New Roman"/>
          <w:b/>
          <w:sz w:val="24"/>
          <w:szCs w:val="24"/>
        </w:rPr>
        <w:t>2.1. Базисный учебный план начального общего образования (III-IV классы)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46"/>
        <w:gridCol w:w="1695"/>
        <w:gridCol w:w="1701"/>
        <w:gridCol w:w="1701"/>
        <w:gridCol w:w="1701"/>
      </w:tblGrid>
      <w:tr w:rsidR="00455ED5" w:rsidRPr="00440F66" w:rsidTr="00455ED5">
        <w:trPr>
          <w:jc w:val="center"/>
        </w:trPr>
        <w:tc>
          <w:tcPr>
            <w:tcW w:w="3746" w:type="dxa"/>
            <w:tcBorders>
              <w:bottom w:val="nil"/>
            </w:tcBorders>
          </w:tcPr>
          <w:p w:rsidR="00455ED5" w:rsidRPr="00440F66" w:rsidRDefault="00455ED5" w:rsidP="00A16C06">
            <w:pPr>
              <w:tabs>
                <w:tab w:val="center" w:pos="4677"/>
                <w:tab w:val="right" w:pos="9355"/>
              </w:tabs>
              <w:jc w:val="both"/>
            </w:pPr>
            <w:r w:rsidRPr="00440F66">
              <w:t>Учебные предметы</w:t>
            </w:r>
          </w:p>
        </w:tc>
        <w:tc>
          <w:tcPr>
            <w:tcW w:w="6798" w:type="dxa"/>
            <w:gridSpan w:val="4"/>
          </w:tcPr>
          <w:p w:rsidR="00455ED5" w:rsidRPr="00440F66" w:rsidRDefault="00455ED5" w:rsidP="00A16C06">
            <w:pPr>
              <w:tabs>
                <w:tab w:val="center" w:pos="4677"/>
                <w:tab w:val="right" w:pos="9355"/>
              </w:tabs>
              <w:jc w:val="center"/>
            </w:pPr>
            <w:r w:rsidRPr="00440F66">
              <w:t>Количество часов в год</w:t>
            </w:r>
          </w:p>
        </w:tc>
      </w:tr>
      <w:tr w:rsidR="00455ED5" w:rsidRPr="00440F66" w:rsidTr="00455ED5">
        <w:trPr>
          <w:jc w:val="center"/>
        </w:trPr>
        <w:tc>
          <w:tcPr>
            <w:tcW w:w="3746" w:type="dxa"/>
            <w:tcBorders>
              <w:top w:val="nil"/>
              <w:bottom w:val="nil"/>
            </w:tcBorders>
          </w:tcPr>
          <w:p w:rsidR="00455ED5" w:rsidRPr="00440F66" w:rsidRDefault="00455ED5" w:rsidP="00A16C06">
            <w:pPr>
              <w:tabs>
                <w:tab w:val="center" w:pos="4677"/>
                <w:tab w:val="right" w:pos="9355"/>
              </w:tabs>
              <w:jc w:val="both"/>
            </w:pPr>
          </w:p>
        </w:tc>
        <w:tc>
          <w:tcPr>
            <w:tcW w:w="3396" w:type="dxa"/>
            <w:gridSpan w:val="2"/>
          </w:tcPr>
          <w:p w:rsidR="00455ED5" w:rsidRPr="00440F66" w:rsidRDefault="00455ED5" w:rsidP="00A16C06">
            <w:pPr>
              <w:tabs>
                <w:tab w:val="center" w:pos="4677"/>
                <w:tab w:val="right" w:pos="9355"/>
              </w:tabs>
              <w:jc w:val="center"/>
            </w:pPr>
            <w:r w:rsidRPr="00440F66">
              <w:rPr>
                <w:lang w:val="en-US"/>
              </w:rPr>
              <w:t>II</w:t>
            </w:r>
            <w:r w:rsidRPr="00440F66">
              <w:t>I</w:t>
            </w:r>
            <w:r w:rsidRPr="00440F66">
              <w:rPr>
                <w:lang w:val="en-US"/>
              </w:rPr>
              <w:t xml:space="preserve"> </w:t>
            </w:r>
            <w:proofErr w:type="spellStart"/>
            <w:r w:rsidRPr="00440F66">
              <w:rPr>
                <w:lang w:val="en-US"/>
              </w:rPr>
              <w:t>класс</w:t>
            </w:r>
            <w:proofErr w:type="spellEnd"/>
          </w:p>
        </w:tc>
        <w:tc>
          <w:tcPr>
            <w:tcW w:w="3402" w:type="dxa"/>
            <w:gridSpan w:val="2"/>
          </w:tcPr>
          <w:p w:rsidR="00455ED5" w:rsidRPr="00440F66" w:rsidRDefault="00455ED5" w:rsidP="00A16C06">
            <w:pPr>
              <w:tabs>
                <w:tab w:val="center" w:pos="4677"/>
                <w:tab w:val="right" w:pos="9355"/>
              </w:tabs>
              <w:jc w:val="center"/>
            </w:pPr>
            <w:r w:rsidRPr="00440F66">
              <w:rPr>
                <w:lang w:val="en-US"/>
              </w:rPr>
              <w:t>IV</w:t>
            </w:r>
            <w:r w:rsidRPr="00440F66">
              <w:t xml:space="preserve"> класс</w:t>
            </w:r>
          </w:p>
        </w:tc>
      </w:tr>
      <w:tr w:rsidR="00455ED5" w:rsidRPr="00440F66" w:rsidTr="00455ED5">
        <w:trPr>
          <w:jc w:val="center"/>
        </w:trPr>
        <w:tc>
          <w:tcPr>
            <w:tcW w:w="3746" w:type="dxa"/>
            <w:tcBorders>
              <w:top w:val="nil"/>
            </w:tcBorders>
          </w:tcPr>
          <w:p w:rsidR="00455ED5" w:rsidRPr="00440F66" w:rsidRDefault="00455ED5" w:rsidP="00A16C06">
            <w:pPr>
              <w:tabs>
                <w:tab w:val="center" w:pos="4677"/>
                <w:tab w:val="right" w:pos="9355"/>
              </w:tabs>
              <w:jc w:val="both"/>
            </w:pPr>
          </w:p>
        </w:tc>
        <w:tc>
          <w:tcPr>
            <w:tcW w:w="1695" w:type="dxa"/>
          </w:tcPr>
          <w:p w:rsidR="00455ED5" w:rsidRPr="00440F66" w:rsidRDefault="00455ED5" w:rsidP="00A16C06">
            <w:pPr>
              <w:tabs>
                <w:tab w:val="center" w:pos="4677"/>
                <w:tab w:val="right" w:pos="9355"/>
              </w:tabs>
              <w:jc w:val="center"/>
            </w:pPr>
            <w:r w:rsidRPr="00440F66">
              <w:t>5-ти дневная учебная неделя</w:t>
            </w:r>
          </w:p>
        </w:tc>
        <w:tc>
          <w:tcPr>
            <w:tcW w:w="1701" w:type="dxa"/>
          </w:tcPr>
          <w:p w:rsidR="00455ED5" w:rsidRPr="00440F66" w:rsidRDefault="00455ED5" w:rsidP="00A16C06">
            <w:pPr>
              <w:tabs>
                <w:tab w:val="center" w:pos="4677"/>
                <w:tab w:val="right" w:pos="9355"/>
              </w:tabs>
              <w:jc w:val="center"/>
            </w:pPr>
            <w:r w:rsidRPr="00440F66">
              <w:rPr>
                <w:lang w:val="en-US"/>
              </w:rPr>
              <w:t>6</w:t>
            </w:r>
            <w:r w:rsidRPr="00440F66">
              <w:t>-</w:t>
            </w:r>
            <w:proofErr w:type="spellStart"/>
            <w:r w:rsidRPr="00440F66">
              <w:t>ти</w:t>
            </w:r>
            <w:proofErr w:type="spellEnd"/>
            <w:r w:rsidRPr="00440F66">
              <w:t xml:space="preserve"> дневная учебная неделя</w:t>
            </w:r>
          </w:p>
        </w:tc>
        <w:tc>
          <w:tcPr>
            <w:tcW w:w="1701" w:type="dxa"/>
          </w:tcPr>
          <w:p w:rsidR="00455ED5" w:rsidRPr="00440F66" w:rsidRDefault="00455ED5" w:rsidP="00A16C06">
            <w:pPr>
              <w:tabs>
                <w:tab w:val="center" w:pos="4677"/>
                <w:tab w:val="right" w:pos="9355"/>
              </w:tabs>
              <w:jc w:val="center"/>
            </w:pPr>
            <w:r w:rsidRPr="00440F66">
              <w:t>5-ти дневная учебная неделя</w:t>
            </w:r>
          </w:p>
        </w:tc>
        <w:tc>
          <w:tcPr>
            <w:tcW w:w="1701" w:type="dxa"/>
          </w:tcPr>
          <w:p w:rsidR="00455ED5" w:rsidRPr="00440F66" w:rsidRDefault="00455ED5" w:rsidP="00A16C06">
            <w:pPr>
              <w:tabs>
                <w:tab w:val="center" w:pos="4677"/>
                <w:tab w:val="right" w:pos="9355"/>
              </w:tabs>
              <w:jc w:val="center"/>
            </w:pPr>
            <w:r w:rsidRPr="00440F66">
              <w:rPr>
                <w:lang w:val="en-US"/>
              </w:rPr>
              <w:t>6</w:t>
            </w:r>
            <w:r w:rsidRPr="00440F66">
              <w:t>-</w:t>
            </w:r>
            <w:proofErr w:type="spellStart"/>
            <w:r w:rsidRPr="00440F66">
              <w:t>ти</w:t>
            </w:r>
            <w:proofErr w:type="spellEnd"/>
            <w:r w:rsidRPr="00440F66">
              <w:t xml:space="preserve"> дневная учебная неделя</w:t>
            </w:r>
          </w:p>
        </w:tc>
      </w:tr>
      <w:tr w:rsidR="00455ED5" w:rsidRPr="00440F66" w:rsidTr="00455ED5">
        <w:trPr>
          <w:jc w:val="center"/>
        </w:trPr>
        <w:tc>
          <w:tcPr>
            <w:tcW w:w="3746" w:type="dxa"/>
          </w:tcPr>
          <w:p w:rsidR="00455ED5" w:rsidRPr="00440F66" w:rsidRDefault="00455ED5" w:rsidP="00A16C06">
            <w:pPr>
              <w:tabs>
                <w:tab w:val="center" w:pos="4677"/>
                <w:tab w:val="right" w:pos="9355"/>
              </w:tabs>
              <w:jc w:val="both"/>
              <w:rPr>
                <w:lang w:val="en-US"/>
              </w:rPr>
            </w:pPr>
            <w:r w:rsidRPr="00440F66">
              <w:t>Русский язык</w:t>
            </w:r>
            <w:r w:rsidRPr="00440F66">
              <w:rPr>
                <w:rStyle w:val="af"/>
              </w:rPr>
              <w:footnoteReference w:id="11"/>
            </w:r>
          </w:p>
        </w:tc>
        <w:tc>
          <w:tcPr>
            <w:tcW w:w="1695" w:type="dxa"/>
          </w:tcPr>
          <w:p w:rsidR="00455ED5" w:rsidRPr="00440F66" w:rsidRDefault="00455ED5" w:rsidP="00A16C06">
            <w:pPr>
              <w:tabs>
                <w:tab w:val="center" w:pos="4677"/>
                <w:tab w:val="right" w:pos="9355"/>
              </w:tabs>
              <w:jc w:val="center"/>
            </w:pPr>
            <w:r w:rsidRPr="00440F66">
              <w:t>170</w:t>
            </w:r>
          </w:p>
        </w:tc>
        <w:tc>
          <w:tcPr>
            <w:tcW w:w="1701" w:type="dxa"/>
          </w:tcPr>
          <w:p w:rsidR="00455ED5" w:rsidRPr="00440F66" w:rsidRDefault="00455ED5" w:rsidP="00A16C06">
            <w:pPr>
              <w:tabs>
                <w:tab w:val="center" w:pos="4677"/>
                <w:tab w:val="right" w:pos="9355"/>
              </w:tabs>
              <w:jc w:val="center"/>
            </w:pPr>
            <w:r w:rsidRPr="00440F66">
              <w:t>170</w:t>
            </w:r>
          </w:p>
        </w:tc>
        <w:tc>
          <w:tcPr>
            <w:tcW w:w="1701" w:type="dxa"/>
          </w:tcPr>
          <w:p w:rsidR="00455ED5" w:rsidRPr="00440F66" w:rsidRDefault="00455ED5" w:rsidP="00A16C06">
            <w:pPr>
              <w:tabs>
                <w:tab w:val="center" w:pos="4677"/>
                <w:tab w:val="right" w:pos="9355"/>
              </w:tabs>
              <w:jc w:val="center"/>
            </w:pPr>
            <w:r w:rsidRPr="00440F66">
              <w:t>170</w:t>
            </w:r>
          </w:p>
        </w:tc>
        <w:tc>
          <w:tcPr>
            <w:tcW w:w="1701" w:type="dxa"/>
          </w:tcPr>
          <w:p w:rsidR="00455ED5" w:rsidRPr="00440F66" w:rsidRDefault="00455ED5" w:rsidP="00A16C06">
            <w:pPr>
              <w:tabs>
                <w:tab w:val="center" w:pos="4677"/>
                <w:tab w:val="right" w:pos="9355"/>
              </w:tabs>
              <w:jc w:val="center"/>
            </w:pPr>
            <w:r w:rsidRPr="00440F66">
              <w:t>170</w:t>
            </w:r>
          </w:p>
        </w:tc>
      </w:tr>
      <w:tr w:rsidR="00455ED5" w:rsidRPr="00440F66" w:rsidTr="00455ED5">
        <w:trPr>
          <w:jc w:val="center"/>
        </w:trPr>
        <w:tc>
          <w:tcPr>
            <w:tcW w:w="3746" w:type="dxa"/>
          </w:tcPr>
          <w:p w:rsidR="00455ED5" w:rsidRPr="00440F66" w:rsidRDefault="00455ED5" w:rsidP="00A16C06">
            <w:pPr>
              <w:tabs>
                <w:tab w:val="center" w:pos="4677"/>
                <w:tab w:val="right" w:pos="9355"/>
              </w:tabs>
              <w:jc w:val="both"/>
              <w:rPr>
                <w:lang w:val="en-US"/>
              </w:rPr>
            </w:pPr>
            <w:r w:rsidRPr="00440F66">
              <w:t>Литературное чтение</w:t>
            </w:r>
            <w:r w:rsidRPr="00440F66">
              <w:rPr>
                <w:rStyle w:val="af"/>
              </w:rPr>
              <w:footnoteReference w:id="12"/>
            </w:r>
          </w:p>
        </w:tc>
        <w:tc>
          <w:tcPr>
            <w:tcW w:w="1695" w:type="dxa"/>
          </w:tcPr>
          <w:p w:rsidR="00455ED5" w:rsidRPr="00440F66" w:rsidRDefault="00455ED5" w:rsidP="00A16C06">
            <w:pPr>
              <w:tabs>
                <w:tab w:val="center" w:pos="4677"/>
                <w:tab w:val="right" w:pos="9355"/>
              </w:tabs>
              <w:jc w:val="center"/>
            </w:pPr>
            <w:r w:rsidRPr="00440F66">
              <w:t>102</w:t>
            </w:r>
          </w:p>
        </w:tc>
        <w:tc>
          <w:tcPr>
            <w:tcW w:w="1701" w:type="dxa"/>
          </w:tcPr>
          <w:p w:rsidR="00455ED5" w:rsidRPr="00440F66" w:rsidRDefault="00455ED5" w:rsidP="00A16C06">
            <w:pPr>
              <w:tabs>
                <w:tab w:val="center" w:pos="4677"/>
                <w:tab w:val="right" w:pos="9355"/>
              </w:tabs>
              <w:jc w:val="center"/>
            </w:pPr>
            <w:r w:rsidRPr="00440F66">
              <w:t>102</w:t>
            </w:r>
          </w:p>
        </w:tc>
        <w:tc>
          <w:tcPr>
            <w:tcW w:w="1701" w:type="dxa"/>
          </w:tcPr>
          <w:p w:rsidR="00455ED5" w:rsidRPr="00440F66" w:rsidRDefault="00455ED5" w:rsidP="00A16C06">
            <w:pPr>
              <w:tabs>
                <w:tab w:val="center" w:pos="4677"/>
                <w:tab w:val="right" w:pos="9355"/>
              </w:tabs>
              <w:jc w:val="center"/>
            </w:pPr>
            <w:r w:rsidRPr="00440F66">
              <w:t>68</w:t>
            </w:r>
          </w:p>
        </w:tc>
        <w:tc>
          <w:tcPr>
            <w:tcW w:w="1701" w:type="dxa"/>
          </w:tcPr>
          <w:p w:rsidR="00455ED5" w:rsidRPr="00440F66" w:rsidRDefault="00455ED5" w:rsidP="00A16C06">
            <w:pPr>
              <w:tabs>
                <w:tab w:val="center" w:pos="4677"/>
                <w:tab w:val="right" w:pos="9355"/>
              </w:tabs>
              <w:jc w:val="center"/>
            </w:pPr>
            <w:r w:rsidRPr="00440F66">
              <w:t>68</w:t>
            </w:r>
          </w:p>
        </w:tc>
      </w:tr>
      <w:tr w:rsidR="00455ED5" w:rsidRPr="00440F66" w:rsidTr="00455ED5">
        <w:trPr>
          <w:jc w:val="center"/>
        </w:trPr>
        <w:tc>
          <w:tcPr>
            <w:tcW w:w="3746" w:type="dxa"/>
          </w:tcPr>
          <w:p w:rsidR="00455ED5" w:rsidRPr="00440F66" w:rsidRDefault="00455ED5" w:rsidP="00A16C06">
            <w:pPr>
              <w:tabs>
                <w:tab w:val="center" w:pos="4677"/>
                <w:tab w:val="right" w:pos="9355"/>
              </w:tabs>
              <w:jc w:val="both"/>
            </w:pPr>
            <w:r w:rsidRPr="00440F66">
              <w:t>Иностранный язык</w:t>
            </w:r>
          </w:p>
        </w:tc>
        <w:tc>
          <w:tcPr>
            <w:tcW w:w="1695" w:type="dxa"/>
          </w:tcPr>
          <w:p w:rsidR="00455ED5" w:rsidRPr="00440F66" w:rsidRDefault="00455ED5" w:rsidP="00A16C06">
            <w:pPr>
              <w:tabs>
                <w:tab w:val="center" w:pos="4677"/>
                <w:tab w:val="right" w:pos="9355"/>
              </w:tabs>
              <w:jc w:val="center"/>
            </w:pPr>
            <w:r w:rsidRPr="00440F66">
              <w:t>68</w:t>
            </w:r>
          </w:p>
        </w:tc>
        <w:tc>
          <w:tcPr>
            <w:tcW w:w="1701" w:type="dxa"/>
          </w:tcPr>
          <w:p w:rsidR="00455ED5" w:rsidRPr="00440F66" w:rsidRDefault="00455ED5" w:rsidP="00A16C06">
            <w:pPr>
              <w:tabs>
                <w:tab w:val="center" w:pos="4677"/>
                <w:tab w:val="right" w:pos="9355"/>
              </w:tabs>
              <w:jc w:val="center"/>
            </w:pPr>
            <w:r w:rsidRPr="00440F66">
              <w:t>68</w:t>
            </w:r>
          </w:p>
        </w:tc>
        <w:tc>
          <w:tcPr>
            <w:tcW w:w="1701" w:type="dxa"/>
          </w:tcPr>
          <w:p w:rsidR="00455ED5" w:rsidRPr="00440F66" w:rsidRDefault="00455ED5" w:rsidP="00A16C06">
            <w:pPr>
              <w:tabs>
                <w:tab w:val="center" w:pos="4677"/>
                <w:tab w:val="right" w:pos="9355"/>
              </w:tabs>
              <w:jc w:val="center"/>
            </w:pPr>
            <w:r w:rsidRPr="00440F66">
              <w:t>68</w:t>
            </w:r>
          </w:p>
        </w:tc>
        <w:tc>
          <w:tcPr>
            <w:tcW w:w="1701" w:type="dxa"/>
          </w:tcPr>
          <w:p w:rsidR="00455ED5" w:rsidRPr="00440F66" w:rsidRDefault="00455ED5" w:rsidP="00A16C06">
            <w:pPr>
              <w:tabs>
                <w:tab w:val="center" w:pos="4677"/>
                <w:tab w:val="right" w:pos="9355"/>
              </w:tabs>
              <w:jc w:val="center"/>
            </w:pPr>
            <w:r w:rsidRPr="00440F66">
              <w:t>68</w:t>
            </w:r>
          </w:p>
        </w:tc>
      </w:tr>
      <w:tr w:rsidR="00455ED5" w:rsidRPr="00440F66" w:rsidTr="00455ED5">
        <w:trPr>
          <w:jc w:val="center"/>
        </w:trPr>
        <w:tc>
          <w:tcPr>
            <w:tcW w:w="3746" w:type="dxa"/>
          </w:tcPr>
          <w:p w:rsidR="00455ED5" w:rsidRPr="00440F66" w:rsidRDefault="00455ED5" w:rsidP="00A16C06">
            <w:pPr>
              <w:tabs>
                <w:tab w:val="center" w:pos="4677"/>
                <w:tab w:val="right" w:pos="9355"/>
              </w:tabs>
              <w:jc w:val="both"/>
            </w:pPr>
            <w:r w:rsidRPr="00440F66">
              <w:t>Математика</w:t>
            </w:r>
          </w:p>
        </w:tc>
        <w:tc>
          <w:tcPr>
            <w:tcW w:w="1695" w:type="dxa"/>
          </w:tcPr>
          <w:p w:rsidR="00455ED5" w:rsidRPr="00440F66" w:rsidRDefault="00455ED5" w:rsidP="00A16C06">
            <w:pPr>
              <w:tabs>
                <w:tab w:val="center" w:pos="4677"/>
                <w:tab w:val="right" w:pos="9355"/>
              </w:tabs>
              <w:jc w:val="center"/>
            </w:pPr>
            <w:r w:rsidRPr="00440F66">
              <w:t>136</w:t>
            </w:r>
          </w:p>
        </w:tc>
        <w:tc>
          <w:tcPr>
            <w:tcW w:w="1701" w:type="dxa"/>
          </w:tcPr>
          <w:p w:rsidR="00455ED5" w:rsidRPr="00440F66" w:rsidRDefault="00455ED5" w:rsidP="00A16C06">
            <w:pPr>
              <w:tabs>
                <w:tab w:val="center" w:pos="4677"/>
                <w:tab w:val="right" w:pos="9355"/>
              </w:tabs>
              <w:jc w:val="center"/>
            </w:pPr>
            <w:r w:rsidRPr="00440F66">
              <w:t>136</w:t>
            </w:r>
          </w:p>
        </w:tc>
        <w:tc>
          <w:tcPr>
            <w:tcW w:w="1701" w:type="dxa"/>
          </w:tcPr>
          <w:p w:rsidR="00455ED5" w:rsidRPr="00440F66" w:rsidRDefault="00455ED5" w:rsidP="00A16C06">
            <w:pPr>
              <w:tabs>
                <w:tab w:val="center" w:pos="4677"/>
                <w:tab w:val="right" w:pos="9355"/>
              </w:tabs>
              <w:jc w:val="center"/>
            </w:pPr>
            <w:r w:rsidRPr="00440F66">
              <w:t>136</w:t>
            </w:r>
          </w:p>
        </w:tc>
        <w:tc>
          <w:tcPr>
            <w:tcW w:w="1701" w:type="dxa"/>
          </w:tcPr>
          <w:p w:rsidR="00455ED5" w:rsidRPr="00440F66" w:rsidRDefault="00455ED5" w:rsidP="00A16C06">
            <w:pPr>
              <w:tabs>
                <w:tab w:val="center" w:pos="4677"/>
                <w:tab w:val="right" w:pos="9355"/>
              </w:tabs>
              <w:jc w:val="center"/>
            </w:pPr>
            <w:r w:rsidRPr="00440F66">
              <w:t>136</w:t>
            </w:r>
          </w:p>
        </w:tc>
      </w:tr>
      <w:tr w:rsidR="00455ED5" w:rsidRPr="00440F66" w:rsidTr="00455ED5">
        <w:trPr>
          <w:jc w:val="center"/>
        </w:trPr>
        <w:tc>
          <w:tcPr>
            <w:tcW w:w="3746" w:type="dxa"/>
          </w:tcPr>
          <w:p w:rsidR="00455ED5" w:rsidRPr="00440F66" w:rsidRDefault="00455ED5" w:rsidP="00A16C06">
            <w:pPr>
              <w:tabs>
                <w:tab w:val="center" w:pos="4677"/>
                <w:tab w:val="right" w:pos="9355"/>
              </w:tabs>
              <w:jc w:val="both"/>
            </w:pPr>
            <w:r w:rsidRPr="00440F66">
              <w:t>Окружающий мир (человек, природа, общество)</w:t>
            </w:r>
          </w:p>
        </w:tc>
        <w:tc>
          <w:tcPr>
            <w:tcW w:w="1695" w:type="dxa"/>
          </w:tcPr>
          <w:p w:rsidR="00455ED5" w:rsidRPr="00440F66" w:rsidRDefault="00455ED5" w:rsidP="00A16C06">
            <w:pPr>
              <w:tabs>
                <w:tab w:val="center" w:pos="4677"/>
                <w:tab w:val="right" w:pos="9355"/>
              </w:tabs>
              <w:jc w:val="center"/>
            </w:pPr>
            <w:r w:rsidRPr="00440F66">
              <w:t>68</w:t>
            </w:r>
          </w:p>
        </w:tc>
        <w:tc>
          <w:tcPr>
            <w:tcW w:w="1701" w:type="dxa"/>
          </w:tcPr>
          <w:p w:rsidR="00455ED5" w:rsidRPr="00440F66" w:rsidRDefault="00455ED5" w:rsidP="00A16C06">
            <w:pPr>
              <w:tabs>
                <w:tab w:val="center" w:pos="4677"/>
                <w:tab w:val="right" w:pos="9355"/>
              </w:tabs>
              <w:jc w:val="center"/>
            </w:pPr>
            <w:r w:rsidRPr="00440F66">
              <w:t>68</w:t>
            </w:r>
          </w:p>
        </w:tc>
        <w:tc>
          <w:tcPr>
            <w:tcW w:w="1701" w:type="dxa"/>
          </w:tcPr>
          <w:p w:rsidR="00455ED5" w:rsidRPr="00440F66" w:rsidRDefault="00455ED5" w:rsidP="00A16C06">
            <w:pPr>
              <w:tabs>
                <w:tab w:val="center" w:pos="4677"/>
                <w:tab w:val="right" w:pos="9355"/>
              </w:tabs>
              <w:jc w:val="center"/>
            </w:pPr>
            <w:r w:rsidRPr="00440F66">
              <w:t>68</w:t>
            </w:r>
          </w:p>
        </w:tc>
        <w:tc>
          <w:tcPr>
            <w:tcW w:w="1701" w:type="dxa"/>
          </w:tcPr>
          <w:p w:rsidR="00455ED5" w:rsidRPr="00440F66" w:rsidRDefault="00455ED5" w:rsidP="00A16C06">
            <w:pPr>
              <w:tabs>
                <w:tab w:val="center" w:pos="4677"/>
                <w:tab w:val="right" w:pos="9355"/>
              </w:tabs>
              <w:jc w:val="center"/>
            </w:pPr>
            <w:r w:rsidRPr="00440F66">
              <w:t>68</w:t>
            </w:r>
          </w:p>
        </w:tc>
      </w:tr>
      <w:tr w:rsidR="00455ED5" w:rsidRPr="00440F66" w:rsidTr="00455ED5">
        <w:trPr>
          <w:jc w:val="center"/>
        </w:trPr>
        <w:tc>
          <w:tcPr>
            <w:tcW w:w="3746" w:type="dxa"/>
          </w:tcPr>
          <w:p w:rsidR="00455ED5" w:rsidRPr="00440F66" w:rsidRDefault="00455ED5" w:rsidP="00A16C06">
            <w:pPr>
              <w:tabs>
                <w:tab w:val="center" w:pos="4677"/>
                <w:tab w:val="right" w:pos="9355"/>
              </w:tabs>
              <w:jc w:val="both"/>
            </w:pPr>
            <w:r w:rsidRPr="00440F66">
              <w:t xml:space="preserve">Искусство (Музыка и </w:t>
            </w:r>
            <w:proofErr w:type="gramStart"/>
            <w:r w:rsidRPr="00440F66">
              <w:t>ИЗО</w:t>
            </w:r>
            <w:proofErr w:type="gramEnd"/>
            <w:r w:rsidRPr="00440F66">
              <w:t>)</w:t>
            </w:r>
          </w:p>
        </w:tc>
        <w:tc>
          <w:tcPr>
            <w:tcW w:w="1695" w:type="dxa"/>
          </w:tcPr>
          <w:p w:rsidR="00455ED5" w:rsidRPr="00440F66" w:rsidRDefault="00455ED5" w:rsidP="00A16C06">
            <w:pPr>
              <w:tabs>
                <w:tab w:val="center" w:pos="4677"/>
                <w:tab w:val="right" w:pos="9355"/>
              </w:tabs>
              <w:jc w:val="center"/>
            </w:pPr>
            <w:r w:rsidRPr="00440F66">
              <w:t>68</w:t>
            </w:r>
          </w:p>
        </w:tc>
        <w:tc>
          <w:tcPr>
            <w:tcW w:w="1701" w:type="dxa"/>
          </w:tcPr>
          <w:p w:rsidR="00455ED5" w:rsidRPr="00440F66" w:rsidRDefault="00455ED5" w:rsidP="00A16C06">
            <w:pPr>
              <w:tabs>
                <w:tab w:val="center" w:pos="4677"/>
                <w:tab w:val="right" w:pos="9355"/>
              </w:tabs>
              <w:jc w:val="center"/>
            </w:pPr>
            <w:r w:rsidRPr="00440F66">
              <w:t>68</w:t>
            </w:r>
          </w:p>
        </w:tc>
        <w:tc>
          <w:tcPr>
            <w:tcW w:w="1701" w:type="dxa"/>
          </w:tcPr>
          <w:p w:rsidR="00455ED5" w:rsidRPr="00440F66" w:rsidRDefault="00455ED5" w:rsidP="00A16C06">
            <w:pPr>
              <w:tabs>
                <w:tab w:val="center" w:pos="4677"/>
                <w:tab w:val="right" w:pos="9355"/>
              </w:tabs>
              <w:jc w:val="center"/>
            </w:pPr>
            <w:r w:rsidRPr="00440F66">
              <w:t>68</w:t>
            </w:r>
          </w:p>
        </w:tc>
        <w:tc>
          <w:tcPr>
            <w:tcW w:w="1701" w:type="dxa"/>
          </w:tcPr>
          <w:p w:rsidR="00455ED5" w:rsidRPr="00440F66" w:rsidRDefault="00455ED5" w:rsidP="00A16C06">
            <w:pPr>
              <w:tabs>
                <w:tab w:val="center" w:pos="4677"/>
                <w:tab w:val="right" w:pos="9355"/>
              </w:tabs>
              <w:jc w:val="center"/>
            </w:pPr>
            <w:r w:rsidRPr="00440F66">
              <w:t>68</w:t>
            </w:r>
          </w:p>
        </w:tc>
      </w:tr>
      <w:tr w:rsidR="00455ED5" w:rsidRPr="00440F66" w:rsidTr="00455ED5">
        <w:trPr>
          <w:jc w:val="center"/>
        </w:trPr>
        <w:tc>
          <w:tcPr>
            <w:tcW w:w="3746" w:type="dxa"/>
          </w:tcPr>
          <w:p w:rsidR="00455ED5" w:rsidRPr="00440F66" w:rsidRDefault="00455ED5" w:rsidP="00A16C06">
            <w:pPr>
              <w:tabs>
                <w:tab w:val="center" w:pos="4677"/>
                <w:tab w:val="right" w:pos="9355"/>
              </w:tabs>
              <w:jc w:val="both"/>
            </w:pPr>
            <w:r w:rsidRPr="00440F66">
              <w:t>Технология (Труд)</w:t>
            </w:r>
          </w:p>
        </w:tc>
        <w:tc>
          <w:tcPr>
            <w:tcW w:w="1695" w:type="dxa"/>
          </w:tcPr>
          <w:p w:rsidR="00455ED5" w:rsidRPr="00440F66" w:rsidRDefault="00455ED5" w:rsidP="00A16C06">
            <w:pPr>
              <w:tabs>
                <w:tab w:val="center" w:pos="4677"/>
                <w:tab w:val="right" w:pos="9355"/>
              </w:tabs>
              <w:jc w:val="center"/>
            </w:pPr>
            <w:r w:rsidRPr="00440F66">
              <w:t>68</w:t>
            </w:r>
          </w:p>
        </w:tc>
        <w:tc>
          <w:tcPr>
            <w:tcW w:w="1701" w:type="dxa"/>
          </w:tcPr>
          <w:p w:rsidR="00455ED5" w:rsidRPr="00440F66" w:rsidRDefault="00455ED5" w:rsidP="00A16C06">
            <w:pPr>
              <w:tabs>
                <w:tab w:val="center" w:pos="4677"/>
                <w:tab w:val="right" w:pos="9355"/>
              </w:tabs>
              <w:jc w:val="center"/>
            </w:pPr>
            <w:r w:rsidRPr="00440F66">
              <w:t>68</w:t>
            </w:r>
          </w:p>
        </w:tc>
        <w:tc>
          <w:tcPr>
            <w:tcW w:w="1701" w:type="dxa"/>
          </w:tcPr>
          <w:p w:rsidR="00455ED5" w:rsidRPr="00440F66" w:rsidRDefault="00455ED5" w:rsidP="00A16C06">
            <w:pPr>
              <w:tabs>
                <w:tab w:val="center" w:pos="4677"/>
                <w:tab w:val="right" w:pos="9355"/>
              </w:tabs>
              <w:jc w:val="center"/>
            </w:pPr>
            <w:r w:rsidRPr="00440F66">
              <w:t>68</w:t>
            </w:r>
          </w:p>
        </w:tc>
        <w:tc>
          <w:tcPr>
            <w:tcW w:w="1701" w:type="dxa"/>
          </w:tcPr>
          <w:p w:rsidR="00455ED5" w:rsidRPr="00440F66" w:rsidRDefault="00455ED5" w:rsidP="00A16C06">
            <w:pPr>
              <w:tabs>
                <w:tab w:val="center" w:pos="4677"/>
                <w:tab w:val="right" w:pos="9355"/>
              </w:tabs>
              <w:jc w:val="center"/>
            </w:pPr>
            <w:r w:rsidRPr="00440F66">
              <w:t>68</w:t>
            </w:r>
          </w:p>
        </w:tc>
      </w:tr>
      <w:tr w:rsidR="00455ED5" w:rsidRPr="00440F66" w:rsidTr="00455ED5">
        <w:trPr>
          <w:jc w:val="center"/>
        </w:trPr>
        <w:tc>
          <w:tcPr>
            <w:tcW w:w="3746" w:type="dxa"/>
          </w:tcPr>
          <w:p w:rsidR="00455ED5" w:rsidRPr="00440F66" w:rsidRDefault="00455ED5" w:rsidP="00A16C06">
            <w:pPr>
              <w:tabs>
                <w:tab w:val="center" w:pos="4677"/>
                <w:tab w:val="right" w:pos="9355"/>
              </w:tabs>
              <w:jc w:val="both"/>
            </w:pPr>
            <w:r w:rsidRPr="00440F66">
              <w:t>Физическая культура</w:t>
            </w:r>
          </w:p>
        </w:tc>
        <w:tc>
          <w:tcPr>
            <w:tcW w:w="1695" w:type="dxa"/>
          </w:tcPr>
          <w:p w:rsidR="00455ED5" w:rsidRPr="00440F66" w:rsidRDefault="00455ED5" w:rsidP="00A16C06">
            <w:pPr>
              <w:tabs>
                <w:tab w:val="center" w:pos="4677"/>
                <w:tab w:val="right" w:pos="9355"/>
              </w:tabs>
              <w:jc w:val="center"/>
            </w:pPr>
            <w:r w:rsidRPr="00440F66">
              <w:t>102</w:t>
            </w:r>
          </w:p>
        </w:tc>
        <w:tc>
          <w:tcPr>
            <w:tcW w:w="1701" w:type="dxa"/>
          </w:tcPr>
          <w:p w:rsidR="00455ED5" w:rsidRPr="00440F66" w:rsidRDefault="00455ED5" w:rsidP="00A16C06">
            <w:pPr>
              <w:tabs>
                <w:tab w:val="center" w:pos="4677"/>
                <w:tab w:val="right" w:pos="9355"/>
              </w:tabs>
              <w:jc w:val="center"/>
            </w:pPr>
            <w:r w:rsidRPr="00440F66">
              <w:t>102</w:t>
            </w:r>
          </w:p>
        </w:tc>
        <w:tc>
          <w:tcPr>
            <w:tcW w:w="1701" w:type="dxa"/>
          </w:tcPr>
          <w:p w:rsidR="00455ED5" w:rsidRPr="00440F66" w:rsidRDefault="00455ED5" w:rsidP="00A16C06">
            <w:pPr>
              <w:tabs>
                <w:tab w:val="center" w:pos="4677"/>
                <w:tab w:val="right" w:pos="9355"/>
              </w:tabs>
              <w:jc w:val="center"/>
            </w:pPr>
            <w:r w:rsidRPr="00440F66">
              <w:t>102</w:t>
            </w:r>
          </w:p>
        </w:tc>
        <w:tc>
          <w:tcPr>
            <w:tcW w:w="1701" w:type="dxa"/>
          </w:tcPr>
          <w:p w:rsidR="00455ED5" w:rsidRPr="00440F66" w:rsidRDefault="00455ED5" w:rsidP="00A16C06">
            <w:pPr>
              <w:tabs>
                <w:tab w:val="center" w:pos="4677"/>
                <w:tab w:val="right" w:pos="9355"/>
              </w:tabs>
              <w:jc w:val="center"/>
            </w:pPr>
            <w:r w:rsidRPr="00440F66">
              <w:t>102</w:t>
            </w:r>
          </w:p>
        </w:tc>
      </w:tr>
      <w:tr w:rsidR="00455ED5" w:rsidRPr="00440F66" w:rsidTr="00455ED5">
        <w:trPr>
          <w:jc w:val="center"/>
        </w:trPr>
        <w:tc>
          <w:tcPr>
            <w:tcW w:w="3746" w:type="dxa"/>
          </w:tcPr>
          <w:p w:rsidR="00455ED5" w:rsidRPr="00440F66" w:rsidRDefault="00455ED5" w:rsidP="00A16C06">
            <w:pPr>
              <w:tabs>
                <w:tab w:val="center" w:pos="4677"/>
                <w:tab w:val="right" w:pos="9355"/>
              </w:tabs>
              <w:jc w:val="both"/>
            </w:pPr>
            <w:r w:rsidRPr="00440F66">
              <w:t>Основы религиозных культур и светской этики</w:t>
            </w:r>
          </w:p>
        </w:tc>
        <w:tc>
          <w:tcPr>
            <w:tcW w:w="1695" w:type="dxa"/>
          </w:tcPr>
          <w:p w:rsidR="00455ED5" w:rsidRPr="00440F66" w:rsidRDefault="00455ED5" w:rsidP="00A16C06">
            <w:pPr>
              <w:tabs>
                <w:tab w:val="center" w:pos="4677"/>
                <w:tab w:val="right" w:pos="9355"/>
              </w:tabs>
              <w:jc w:val="center"/>
            </w:pPr>
            <w:r w:rsidRPr="00440F66">
              <w:t>-</w:t>
            </w:r>
          </w:p>
        </w:tc>
        <w:tc>
          <w:tcPr>
            <w:tcW w:w="1701" w:type="dxa"/>
          </w:tcPr>
          <w:p w:rsidR="00455ED5" w:rsidRPr="00440F66" w:rsidRDefault="00455ED5" w:rsidP="00A16C06">
            <w:pPr>
              <w:tabs>
                <w:tab w:val="center" w:pos="4677"/>
                <w:tab w:val="right" w:pos="9355"/>
              </w:tabs>
              <w:jc w:val="center"/>
            </w:pPr>
            <w:r w:rsidRPr="00440F66">
              <w:t>-</w:t>
            </w:r>
          </w:p>
        </w:tc>
        <w:tc>
          <w:tcPr>
            <w:tcW w:w="1701" w:type="dxa"/>
          </w:tcPr>
          <w:p w:rsidR="00455ED5" w:rsidRPr="00440F66" w:rsidRDefault="00455ED5" w:rsidP="00A16C06">
            <w:pPr>
              <w:tabs>
                <w:tab w:val="center" w:pos="4677"/>
                <w:tab w:val="right" w:pos="9355"/>
              </w:tabs>
              <w:jc w:val="center"/>
            </w:pPr>
            <w:r w:rsidRPr="00440F66">
              <w:t>34</w:t>
            </w:r>
          </w:p>
        </w:tc>
        <w:tc>
          <w:tcPr>
            <w:tcW w:w="1701" w:type="dxa"/>
          </w:tcPr>
          <w:p w:rsidR="00455ED5" w:rsidRPr="00440F66" w:rsidRDefault="00455ED5" w:rsidP="00A16C06">
            <w:pPr>
              <w:tabs>
                <w:tab w:val="center" w:pos="4677"/>
                <w:tab w:val="right" w:pos="9355"/>
              </w:tabs>
              <w:jc w:val="center"/>
            </w:pPr>
            <w:r w:rsidRPr="00440F66">
              <w:t>34</w:t>
            </w:r>
          </w:p>
        </w:tc>
      </w:tr>
      <w:tr w:rsidR="00455ED5" w:rsidRPr="00440F66" w:rsidTr="00455ED5">
        <w:trPr>
          <w:jc w:val="center"/>
        </w:trPr>
        <w:tc>
          <w:tcPr>
            <w:tcW w:w="3746" w:type="dxa"/>
          </w:tcPr>
          <w:p w:rsidR="00455ED5" w:rsidRPr="00440F66" w:rsidRDefault="00455ED5" w:rsidP="00A16C06">
            <w:pPr>
              <w:tabs>
                <w:tab w:val="center" w:pos="4677"/>
                <w:tab w:val="right" w:pos="9355"/>
              </w:tabs>
              <w:jc w:val="both"/>
              <w:rPr>
                <w:b/>
              </w:rPr>
            </w:pPr>
            <w:r w:rsidRPr="00440F66">
              <w:rPr>
                <w:b/>
              </w:rPr>
              <w:t>Итого:</w:t>
            </w:r>
          </w:p>
        </w:tc>
        <w:tc>
          <w:tcPr>
            <w:tcW w:w="1695" w:type="dxa"/>
          </w:tcPr>
          <w:p w:rsidR="00455ED5" w:rsidRPr="00440F66" w:rsidRDefault="00455ED5" w:rsidP="00A16C06">
            <w:pPr>
              <w:tabs>
                <w:tab w:val="center" w:pos="4677"/>
                <w:tab w:val="right" w:pos="9355"/>
              </w:tabs>
              <w:jc w:val="center"/>
            </w:pPr>
          </w:p>
        </w:tc>
        <w:tc>
          <w:tcPr>
            <w:tcW w:w="1701" w:type="dxa"/>
          </w:tcPr>
          <w:p w:rsidR="00455ED5" w:rsidRPr="00440F66" w:rsidRDefault="00455ED5" w:rsidP="00A16C06">
            <w:pPr>
              <w:tabs>
                <w:tab w:val="center" w:pos="4677"/>
                <w:tab w:val="right" w:pos="9355"/>
              </w:tabs>
              <w:jc w:val="center"/>
            </w:pPr>
          </w:p>
        </w:tc>
        <w:tc>
          <w:tcPr>
            <w:tcW w:w="1701" w:type="dxa"/>
          </w:tcPr>
          <w:p w:rsidR="00455ED5" w:rsidRPr="00440F66" w:rsidRDefault="00455ED5" w:rsidP="00A16C06">
            <w:pPr>
              <w:tabs>
                <w:tab w:val="center" w:pos="4677"/>
                <w:tab w:val="right" w:pos="9355"/>
              </w:tabs>
              <w:jc w:val="center"/>
            </w:pPr>
          </w:p>
        </w:tc>
        <w:tc>
          <w:tcPr>
            <w:tcW w:w="1701" w:type="dxa"/>
          </w:tcPr>
          <w:p w:rsidR="00455ED5" w:rsidRPr="00440F66" w:rsidRDefault="00455ED5" w:rsidP="00A16C06">
            <w:pPr>
              <w:tabs>
                <w:tab w:val="center" w:pos="4677"/>
                <w:tab w:val="right" w:pos="9355"/>
              </w:tabs>
              <w:jc w:val="center"/>
            </w:pPr>
          </w:p>
        </w:tc>
      </w:tr>
      <w:tr w:rsidR="00455ED5" w:rsidRPr="00440F66" w:rsidTr="00455ED5">
        <w:trPr>
          <w:jc w:val="center"/>
        </w:trPr>
        <w:tc>
          <w:tcPr>
            <w:tcW w:w="3746" w:type="dxa"/>
          </w:tcPr>
          <w:p w:rsidR="00455ED5" w:rsidRPr="00440F66" w:rsidRDefault="00455ED5" w:rsidP="00A16C06">
            <w:pPr>
              <w:tabs>
                <w:tab w:val="center" w:pos="4677"/>
                <w:tab w:val="right" w:pos="9355"/>
              </w:tabs>
              <w:jc w:val="both"/>
              <w:rPr>
                <w:b/>
              </w:rPr>
            </w:pPr>
            <w:r w:rsidRPr="00440F66">
              <w:rPr>
                <w:b/>
              </w:rPr>
              <w:t>Федеральный компонент</w:t>
            </w:r>
          </w:p>
        </w:tc>
        <w:tc>
          <w:tcPr>
            <w:tcW w:w="1695" w:type="dxa"/>
          </w:tcPr>
          <w:p w:rsidR="00455ED5" w:rsidRPr="00440F66" w:rsidRDefault="00455ED5" w:rsidP="00A16C06">
            <w:pPr>
              <w:tabs>
                <w:tab w:val="center" w:pos="4677"/>
                <w:tab w:val="right" w:pos="9355"/>
              </w:tabs>
              <w:jc w:val="center"/>
            </w:pPr>
            <w:r w:rsidRPr="00440F66">
              <w:t>680</w:t>
            </w:r>
          </w:p>
        </w:tc>
        <w:tc>
          <w:tcPr>
            <w:tcW w:w="1701" w:type="dxa"/>
          </w:tcPr>
          <w:p w:rsidR="00455ED5" w:rsidRPr="00440F66" w:rsidRDefault="00455ED5" w:rsidP="00A16C06">
            <w:pPr>
              <w:tabs>
                <w:tab w:val="center" w:pos="4677"/>
                <w:tab w:val="right" w:pos="9355"/>
              </w:tabs>
              <w:jc w:val="center"/>
            </w:pPr>
            <w:r w:rsidRPr="00440F66">
              <w:t>680</w:t>
            </w:r>
          </w:p>
        </w:tc>
        <w:tc>
          <w:tcPr>
            <w:tcW w:w="1701" w:type="dxa"/>
          </w:tcPr>
          <w:p w:rsidR="00455ED5" w:rsidRPr="00440F66" w:rsidRDefault="00455ED5" w:rsidP="00A16C06">
            <w:pPr>
              <w:tabs>
                <w:tab w:val="center" w:pos="4677"/>
                <w:tab w:val="right" w:pos="9355"/>
              </w:tabs>
              <w:jc w:val="center"/>
            </w:pPr>
            <w:r w:rsidRPr="00440F66">
              <w:t>714</w:t>
            </w:r>
          </w:p>
        </w:tc>
        <w:tc>
          <w:tcPr>
            <w:tcW w:w="1701" w:type="dxa"/>
          </w:tcPr>
          <w:p w:rsidR="00455ED5" w:rsidRPr="00440F66" w:rsidRDefault="00455ED5" w:rsidP="00A16C06">
            <w:pPr>
              <w:tabs>
                <w:tab w:val="center" w:pos="4677"/>
                <w:tab w:val="right" w:pos="9355"/>
              </w:tabs>
              <w:jc w:val="center"/>
            </w:pPr>
            <w:r w:rsidRPr="00440F66">
              <w:t>714</w:t>
            </w:r>
          </w:p>
        </w:tc>
      </w:tr>
      <w:tr w:rsidR="00455ED5" w:rsidRPr="00440F66" w:rsidTr="00455ED5">
        <w:trPr>
          <w:jc w:val="center"/>
        </w:trPr>
        <w:tc>
          <w:tcPr>
            <w:tcW w:w="3746" w:type="dxa"/>
          </w:tcPr>
          <w:p w:rsidR="00455ED5" w:rsidRPr="00440F66" w:rsidRDefault="00455ED5" w:rsidP="00A16C06">
            <w:pPr>
              <w:tabs>
                <w:tab w:val="center" w:pos="4677"/>
                <w:tab w:val="right" w:pos="9355"/>
              </w:tabs>
              <w:jc w:val="both"/>
              <w:rPr>
                <w:b/>
              </w:rPr>
            </w:pPr>
            <w:r w:rsidRPr="00440F66">
              <w:rPr>
                <w:b/>
              </w:rPr>
              <w:t>Региональный компонент</w:t>
            </w:r>
          </w:p>
        </w:tc>
        <w:tc>
          <w:tcPr>
            <w:tcW w:w="1695" w:type="dxa"/>
          </w:tcPr>
          <w:p w:rsidR="00455ED5" w:rsidRPr="00440F66" w:rsidRDefault="00455ED5" w:rsidP="00A16C06">
            <w:pPr>
              <w:tabs>
                <w:tab w:val="center" w:pos="4677"/>
                <w:tab w:val="right" w:pos="9355"/>
              </w:tabs>
              <w:jc w:val="center"/>
            </w:pPr>
            <w:r w:rsidRPr="00440F66">
              <w:t>102</w:t>
            </w:r>
          </w:p>
        </w:tc>
        <w:tc>
          <w:tcPr>
            <w:tcW w:w="1701" w:type="dxa"/>
          </w:tcPr>
          <w:p w:rsidR="00455ED5" w:rsidRPr="00440F66" w:rsidRDefault="00455ED5" w:rsidP="00A16C06">
            <w:pPr>
              <w:tabs>
                <w:tab w:val="center" w:pos="4677"/>
                <w:tab w:val="right" w:pos="9355"/>
              </w:tabs>
              <w:jc w:val="center"/>
            </w:pPr>
            <w:r w:rsidRPr="00440F66">
              <w:t>119</w:t>
            </w:r>
          </w:p>
        </w:tc>
        <w:tc>
          <w:tcPr>
            <w:tcW w:w="1701" w:type="dxa"/>
          </w:tcPr>
          <w:p w:rsidR="00455ED5" w:rsidRPr="00440F66" w:rsidRDefault="00455ED5" w:rsidP="00A16C06">
            <w:pPr>
              <w:tabs>
                <w:tab w:val="center" w:pos="4677"/>
                <w:tab w:val="right" w:pos="9355"/>
              </w:tabs>
              <w:jc w:val="center"/>
            </w:pPr>
            <w:r w:rsidRPr="00440F66">
              <w:t>68</w:t>
            </w:r>
          </w:p>
        </w:tc>
        <w:tc>
          <w:tcPr>
            <w:tcW w:w="1701" w:type="dxa"/>
          </w:tcPr>
          <w:p w:rsidR="00455ED5" w:rsidRPr="00440F66" w:rsidRDefault="00455ED5" w:rsidP="00A16C06">
            <w:pPr>
              <w:tabs>
                <w:tab w:val="center" w:pos="4677"/>
                <w:tab w:val="right" w:pos="9355"/>
              </w:tabs>
              <w:jc w:val="center"/>
            </w:pPr>
            <w:r w:rsidRPr="00440F66">
              <w:t>85</w:t>
            </w:r>
          </w:p>
        </w:tc>
      </w:tr>
      <w:tr w:rsidR="00455ED5" w:rsidRPr="00440F66" w:rsidTr="00455ED5">
        <w:trPr>
          <w:jc w:val="center"/>
        </w:trPr>
        <w:tc>
          <w:tcPr>
            <w:tcW w:w="3746" w:type="dxa"/>
          </w:tcPr>
          <w:p w:rsidR="00455ED5" w:rsidRPr="00440F66" w:rsidRDefault="00455ED5" w:rsidP="00A16C06">
            <w:pPr>
              <w:tabs>
                <w:tab w:val="center" w:pos="4677"/>
                <w:tab w:val="right" w:pos="9355"/>
              </w:tabs>
              <w:jc w:val="both"/>
              <w:rPr>
                <w:b/>
              </w:rPr>
            </w:pPr>
            <w:r w:rsidRPr="00440F66">
              <w:rPr>
                <w:b/>
                <w:lang w:val="en-US"/>
              </w:rPr>
              <w:t>К</w:t>
            </w:r>
            <w:proofErr w:type="spellStart"/>
            <w:r w:rsidRPr="00440F66">
              <w:rPr>
                <w:b/>
              </w:rPr>
              <w:t>омпонент</w:t>
            </w:r>
            <w:proofErr w:type="spellEnd"/>
            <w:r w:rsidRPr="00440F66">
              <w:rPr>
                <w:b/>
              </w:rPr>
              <w:t xml:space="preserve"> образовательного учреждения</w:t>
            </w:r>
          </w:p>
        </w:tc>
        <w:tc>
          <w:tcPr>
            <w:tcW w:w="1695" w:type="dxa"/>
          </w:tcPr>
          <w:p w:rsidR="00455ED5" w:rsidRPr="00440F66" w:rsidRDefault="00455ED5" w:rsidP="00A16C06">
            <w:pPr>
              <w:tabs>
                <w:tab w:val="center" w:pos="4677"/>
                <w:tab w:val="right" w:pos="9355"/>
              </w:tabs>
              <w:jc w:val="center"/>
            </w:pPr>
            <w:r w:rsidRPr="00440F66">
              <w:t>-</w:t>
            </w:r>
          </w:p>
        </w:tc>
        <w:tc>
          <w:tcPr>
            <w:tcW w:w="1701" w:type="dxa"/>
          </w:tcPr>
          <w:p w:rsidR="00455ED5" w:rsidRPr="00440F66" w:rsidRDefault="00455ED5" w:rsidP="00A16C06">
            <w:pPr>
              <w:tabs>
                <w:tab w:val="center" w:pos="4677"/>
                <w:tab w:val="right" w:pos="9355"/>
              </w:tabs>
              <w:jc w:val="center"/>
            </w:pPr>
            <w:r w:rsidRPr="00440F66">
              <w:t>85</w:t>
            </w:r>
          </w:p>
        </w:tc>
        <w:tc>
          <w:tcPr>
            <w:tcW w:w="1701" w:type="dxa"/>
          </w:tcPr>
          <w:p w:rsidR="00455ED5" w:rsidRPr="00440F66" w:rsidRDefault="00455ED5" w:rsidP="00A16C06">
            <w:pPr>
              <w:tabs>
                <w:tab w:val="center" w:pos="4677"/>
                <w:tab w:val="right" w:pos="9355"/>
              </w:tabs>
              <w:jc w:val="center"/>
            </w:pPr>
            <w:r w:rsidRPr="00440F66">
              <w:t>-</w:t>
            </w:r>
          </w:p>
        </w:tc>
        <w:tc>
          <w:tcPr>
            <w:tcW w:w="1701" w:type="dxa"/>
          </w:tcPr>
          <w:p w:rsidR="00455ED5" w:rsidRPr="00440F66" w:rsidRDefault="00455ED5" w:rsidP="00A16C06">
            <w:pPr>
              <w:tabs>
                <w:tab w:val="center" w:pos="4677"/>
                <w:tab w:val="right" w:pos="9355"/>
              </w:tabs>
              <w:jc w:val="center"/>
            </w:pPr>
            <w:r w:rsidRPr="00440F66">
              <w:t>85</w:t>
            </w:r>
          </w:p>
        </w:tc>
      </w:tr>
      <w:tr w:rsidR="00455ED5" w:rsidRPr="00440F66" w:rsidTr="00455ED5">
        <w:trPr>
          <w:jc w:val="center"/>
        </w:trPr>
        <w:tc>
          <w:tcPr>
            <w:tcW w:w="3746" w:type="dxa"/>
          </w:tcPr>
          <w:p w:rsidR="00455ED5" w:rsidRPr="00440F66" w:rsidRDefault="00455ED5" w:rsidP="00A16C06">
            <w:pPr>
              <w:tabs>
                <w:tab w:val="center" w:pos="4677"/>
                <w:tab w:val="right" w:pos="9355"/>
              </w:tabs>
              <w:jc w:val="both"/>
              <w:rPr>
                <w:b/>
              </w:rPr>
            </w:pPr>
            <w:r w:rsidRPr="00440F66">
              <w:rPr>
                <w:b/>
              </w:rPr>
              <w:t xml:space="preserve">Предельно допустимая аудиторная учебная нагрузка (требования </w:t>
            </w:r>
            <w:proofErr w:type="spellStart"/>
            <w:r w:rsidRPr="00440F66">
              <w:rPr>
                <w:b/>
              </w:rPr>
              <w:t>СанПин</w:t>
            </w:r>
            <w:proofErr w:type="spellEnd"/>
            <w:r w:rsidRPr="00440F66">
              <w:rPr>
                <w:b/>
              </w:rPr>
              <w:t>)</w:t>
            </w:r>
          </w:p>
        </w:tc>
        <w:tc>
          <w:tcPr>
            <w:tcW w:w="1695" w:type="dxa"/>
          </w:tcPr>
          <w:p w:rsidR="00455ED5" w:rsidRPr="00440F66" w:rsidRDefault="00455ED5" w:rsidP="00A16C06">
            <w:pPr>
              <w:tabs>
                <w:tab w:val="center" w:pos="4677"/>
                <w:tab w:val="right" w:pos="9355"/>
              </w:tabs>
              <w:jc w:val="center"/>
            </w:pPr>
            <w:r w:rsidRPr="00440F66">
              <w:t>782</w:t>
            </w:r>
          </w:p>
        </w:tc>
        <w:tc>
          <w:tcPr>
            <w:tcW w:w="1701" w:type="dxa"/>
          </w:tcPr>
          <w:p w:rsidR="00455ED5" w:rsidRPr="00440F66" w:rsidRDefault="00455ED5" w:rsidP="00A16C06">
            <w:pPr>
              <w:tabs>
                <w:tab w:val="center" w:pos="4677"/>
                <w:tab w:val="right" w:pos="9355"/>
              </w:tabs>
              <w:jc w:val="center"/>
            </w:pPr>
            <w:r w:rsidRPr="00440F66">
              <w:t>884</w:t>
            </w:r>
          </w:p>
        </w:tc>
        <w:tc>
          <w:tcPr>
            <w:tcW w:w="1701" w:type="dxa"/>
          </w:tcPr>
          <w:p w:rsidR="00455ED5" w:rsidRPr="00440F66" w:rsidRDefault="00455ED5" w:rsidP="00A16C06">
            <w:pPr>
              <w:tabs>
                <w:tab w:val="center" w:pos="4677"/>
                <w:tab w:val="right" w:pos="9355"/>
              </w:tabs>
              <w:jc w:val="center"/>
            </w:pPr>
            <w:r w:rsidRPr="00440F66">
              <w:t>782</w:t>
            </w:r>
          </w:p>
        </w:tc>
        <w:tc>
          <w:tcPr>
            <w:tcW w:w="1701" w:type="dxa"/>
          </w:tcPr>
          <w:p w:rsidR="00455ED5" w:rsidRPr="00440F66" w:rsidRDefault="00455ED5" w:rsidP="00A16C06">
            <w:pPr>
              <w:tabs>
                <w:tab w:val="center" w:pos="4677"/>
                <w:tab w:val="right" w:pos="9355"/>
              </w:tabs>
              <w:jc w:val="center"/>
            </w:pPr>
            <w:r w:rsidRPr="00440F66">
              <w:t>884</w:t>
            </w:r>
          </w:p>
        </w:tc>
      </w:tr>
    </w:tbl>
    <w:p w:rsidR="00112F6B" w:rsidRDefault="00112F6B" w:rsidP="00112F6B">
      <w:pPr>
        <w:pStyle w:val="a3"/>
        <w:spacing w:after="0" w:line="240" w:lineRule="auto"/>
        <w:rPr>
          <w:rFonts w:ascii="Times New Roman" w:hAnsi="Times New Roman" w:cs="Times New Roman"/>
          <w:b/>
          <w:sz w:val="24"/>
          <w:szCs w:val="24"/>
        </w:rPr>
      </w:pPr>
    </w:p>
    <w:p w:rsidR="00112F6B" w:rsidRDefault="00112F6B" w:rsidP="00112F6B">
      <w:pPr>
        <w:pStyle w:val="a3"/>
        <w:spacing w:after="0" w:line="240" w:lineRule="auto"/>
        <w:rPr>
          <w:rFonts w:ascii="Times New Roman" w:hAnsi="Times New Roman" w:cs="Times New Roman"/>
          <w:b/>
          <w:sz w:val="24"/>
          <w:szCs w:val="24"/>
        </w:rPr>
      </w:pPr>
    </w:p>
    <w:p w:rsidR="00455ED5" w:rsidRPr="00112F6B" w:rsidRDefault="00455ED5" w:rsidP="00112F6B">
      <w:pPr>
        <w:pStyle w:val="a3"/>
        <w:numPr>
          <w:ilvl w:val="1"/>
          <w:numId w:val="24"/>
        </w:numPr>
        <w:spacing w:after="0" w:line="240" w:lineRule="auto"/>
        <w:rPr>
          <w:rFonts w:ascii="Times New Roman" w:hAnsi="Times New Roman" w:cs="Times New Roman"/>
          <w:b/>
          <w:sz w:val="24"/>
          <w:szCs w:val="24"/>
        </w:rPr>
      </w:pPr>
      <w:r w:rsidRPr="00112F6B">
        <w:rPr>
          <w:rFonts w:ascii="Times New Roman" w:hAnsi="Times New Roman" w:cs="Times New Roman"/>
          <w:b/>
          <w:sz w:val="24"/>
          <w:szCs w:val="24"/>
        </w:rPr>
        <w:t xml:space="preserve">Базисный учебный план основного общего образования (V-IX классы) </w:t>
      </w:r>
    </w:p>
    <w:tbl>
      <w:tblPr>
        <w:tblW w:w="509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9"/>
        <w:gridCol w:w="1448"/>
        <w:gridCol w:w="1596"/>
        <w:gridCol w:w="1448"/>
        <w:gridCol w:w="1596"/>
        <w:gridCol w:w="1448"/>
        <w:gridCol w:w="1596"/>
      </w:tblGrid>
      <w:tr w:rsidR="00455ED5" w:rsidRPr="00D574A7" w:rsidTr="00A16C06">
        <w:trPr>
          <w:tblHeader/>
        </w:trPr>
        <w:tc>
          <w:tcPr>
            <w:tcW w:w="920" w:type="pct"/>
            <w:vMerge w:val="restart"/>
          </w:tcPr>
          <w:p w:rsidR="00455ED5" w:rsidRPr="00440F66" w:rsidRDefault="00455ED5" w:rsidP="00A16C06">
            <w:pPr>
              <w:autoSpaceDE w:val="0"/>
              <w:autoSpaceDN w:val="0"/>
              <w:adjustRightInd w:val="0"/>
              <w:jc w:val="center"/>
            </w:pPr>
            <w:r w:rsidRPr="00440F66">
              <w:t>Учебные предметы</w:t>
            </w:r>
          </w:p>
        </w:tc>
        <w:tc>
          <w:tcPr>
            <w:tcW w:w="4080" w:type="pct"/>
            <w:gridSpan w:val="6"/>
          </w:tcPr>
          <w:p w:rsidR="00455ED5" w:rsidRPr="00440F66" w:rsidRDefault="00455ED5" w:rsidP="00A16C06">
            <w:pPr>
              <w:autoSpaceDE w:val="0"/>
              <w:autoSpaceDN w:val="0"/>
              <w:adjustRightInd w:val="0"/>
              <w:jc w:val="center"/>
            </w:pPr>
            <w:r w:rsidRPr="00440F66">
              <w:t>Количество часов в год</w:t>
            </w:r>
          </w:p>
        </w:tc>
      </w:tr>
      <w:tr w:rsidR="00455ED5" w:rsidRPr="00D574A7" w:rsidTr="00A16C06">
        <w:trPr>
          <w:tblHeader/>
        </w:trPr>
        <w:tc>
          <w:tcPr>
            <w:tcW w:w="920" w:type="pct"/>
            <w:vMerge/>
          </w:tcPr>
          <w:p w:rsidR="00455ED5" w:rsidRPr="00440F66" w:rsidRDefault="00455ED5" w:rsidP="00A16C06">
            <w:pPr>
              <w:autoSpaceDE w:val="0"/>
              <w:autoSpaceDN w:val="0"/>
              <w:adjustRightInd w:val="0"/>
              <w:jc w:val="center"/>
            </w:pPr>
          </w:p>
        </w:tc>
        <w:tc>
          <w:tcPr>
            <w:tcW w:w="1360" w:type="pct"/>
            <w:gridSpan w:val="2"/>
          </w:tcPr>
          <w:p w:rsidR="00455ED5" w:rsidRPr="00440F66" w:rsidRDefault="00455ED5" w:rsidP="00A16C06">
            <w:pPr>
              <w:autoSpaceDE w:val="0"/>
              <w:autoSpaceDN w:val="0"/>
              <w:adjustRightInd w:val="0"/>
              <w:jc w:val="center"/>
            </w:pPr>
            <w:r w:rsidRPr="00440F66">
              <w:rPr>
                <w:lang w:val="en-US"/>
              </w:rPr>
              <w:t>V</w:t>
            </w:r>
            <w:r w:rsidRPr="00440F66">
              <w:t xml:space="preserve"> класс</w:t>
            </w:r>
          </w:p>
        </w:tc>
        <w:tc>
          <w:tcPr>
            <w:tcW w:w="1360" w:type="pct"/>
            <w:gridSpan w:val="2"/>
          </w:tcPr>
          <w:p w:rsidR="00455ED5" w:rsidRPr="00440F66" w:rsidRDefault="00455ED5" w:rsidP="00A16C06">
            <w:pPr>
              <w:autoSpaceDE w:val="0"/>
              <w:autoSpaceDN w:val="0"/>
              <w:adjustRightInd w:val="0"/>
              <w:jc w:val="center"/>
            </w:pPr>
            <w:r w:rsidRPr="00440F66">
              <w:rPr>
                <w:lang w:val="en-US"/>
              </w:rPr>
              <w:t xml:space="preserve">VI </w:t>
            </w:r>
            <w:r w:rsidRPr="00440F66">
              <w:t>класс</w:t>
            </w:r>
          </w:p>
        </w:tc>
        <w:tc>
          <w:tcPr>
            <w:tcW w:w="1360" w:type="pct"/>
            <w:gridSpan w:val="2"/>
          </w:tcPr>
          <w:p w:rsidR="00455ED5" w:rsidRPr="00440F66" w:rsidRDefault="00455ED5" w:rsidP="00A16C06">
            <w:pPr>
              <w:autoSpaceDE w:val="0"/>
              <w:autoSpaceDN w:val="0"/>
              <w:adjustRightInd w:val="0"/>
              <w:jc w:val="center"/>
            </w:pPr>
            <w:r w:rsidRPr="00440F66">
              <w:rPr>
                <w:lang w:val="en-US"/>
              </w:rPr>
              <w:t>VII</w:t>
            </w:r>
            <w:r w:rsidRPr="00440F66">
              <w:t xml:space="preserve"> класс</w:t>
            </w:r>
          </w:p>
        </w:tc>
      </w:tr>
      <w:tr w:rsidR="00455ED5" w:rsidRPr="00D574A7" w:rsidTr="00A16C06">
        <w:trPr>
          <w:tblHeader/>
        </w:trPr>
        <w:tc>
          <w:tcPr>
            <w:tcW w:w="920" w:type="pct"/>
            <w:vMerge/>
          </w:tcPr>
          <w:p w:rsidR="00455ED5" w:rsidRPr="00440F66" w:rsidRDefault="00455ED5" w:rsidP="00A16C06">
            <w:pPr>
              <w:autoSpaceDE w:val="0"/>
              <w:autoSpaceDN w:val="0"/>
              <w:adjustRightInd w:val="0"/>
              <w:jc w:val="center"/>
            </w:pPr>
          </w:p>
        </w:tc>
        <w:tc>
          <w:tcPr>
            <w:tcW w:w="647" w:type="pct"/>
          </w:tcPr>
          <w:p w:rsidR="00455ED5" w:rsidRPr="00440F66" w:rsidRDefault="00455ED5" w:rsidP="00A16C06">
            <w:pPr>
              <w:autoSpaceDE w:val="0"/>
              <w:autoSpaceDN w:val="0"/>
              <w:adjustRightInd w:val="0"/>
              <w:jc w:val="center"/>
            </w:pPr>
            <w:r w:rsidRPr="00440F66">
              <w:t>5-ти</w:t>
            </w:r>
          </w:p>
          <w:p w:rsidR="00455ED5" w:rsidRPr="00440F66" w:rsidRDefault="00455ED5" w:rsidP="00A16C06">
            <w:pPr>
              <w:autoSpaceDE w:val="0"/>
              <w:autoSpaceDN w:val="0"/>
              <w:adjustRightInd w:val="0"/>
              <w:jc w:val="center"/>
            </w:pPr>
            <w:r w:rsidRPr="00440F66">
              <w:t>дневная учебная неделя</w:t>
            </w:r>
          </w:p>
        </w:tc>
        <w:tc>
          <w:tcPr>
            <w:tcW w:w="713" w:type="pct"/>
          </w:tcPr>
          <w:p w:rsidR="00455ED5" w:rsidRPr="00440F66" w:rsidRDefault="00455ED5" w:rsidP="00A16C06">
            <w:pPr>
              <w:autoSpaceDE w:val="0"/>
              <w:autoSpaceDN w:val="0"/>
              <w:adjustRightInd w:val="0"/>
              <w:jc w:val="center"/>
            </w:pPr>
            <w:r w:rsidRPr="00440F66">
              <w:t>6-ти</w:t>
            </w:r>
          </w:p>
          <w:p w:rsidR="00455ED5" w:rsidRPr="00440F66" w:rsidRDefault="00455ED5" w:rsidP="00A16C06">
            <w:pPr>
              <w:autoSpaceDE w:val="0"/>
              <w:autoSpaceDN w:val="0"/>
              <w:adjustRightInd w:val="0"/>
              <w:jc w:val="center"/>
            </w:pPr>
            <w:r w:rsidRPr="00440F66">
              <w:t>дневная учебная неделя</w:t>
            </w:r>
          </w:p>
        </w:tc>
        <w:tc>
          <w:tcPr>
            <w:tcW w:w="647" w:type="pct"/>
          </w:tcPr>
          <w:p w:rsidR="00455ED5" w:rsidRPr="00440F66" w:rsidRDefault="00455ED5" w:rsidP="00A16C06">
            <w:pPr>
              <w:autoSpaceDE w:val="0"/>
              <w:autoSpaceDN w:val="0"/>
              <w:adjustRightInd w:val="0"/>
              <w:jc w:val="center"/>
            </w:pPr>
            <w:r w:rsidRPr="00440F66">
              <w:t>5-ти</w:t>
            </w:r>
          </w:p>
          <w:p w:rsidR="00455ED5" w:rsidRPr="00440F66" w:rsidRDefault="00455ED5" w:rsidP="00A16C06">
            <w:pPr>
              <w:autoSpaceDE w:val="0"/>
              <w:autoSpaceDN w:val="0"/>
              <w:adjustRightInd w:val="0"/>
              <w:jc w:val="center"/>
            </w:pPr>
            <w:r w:rsidRPr="00440F66">
              <w:t>дневная учебная неделя</w:t>
            </w:r>
          </w:p>
        </w:tc>
        <w:tc>
          <w:tcPr>
            <w:tcW w:w="713" w:type="pct"/>
          </w:tcPr>
          <w:p w:rsidR="00455ED5" w:rsidRPr="00440F66" w:rsidRDefault="00455ED5" w:rsidP="00A16C06">
            <w:pPr>
              <w:autoSpaceDE w:val="0"/>
              <w:autoSpaceDN w:val="0"/>
              <w:adjustRightInd w:val="0"/>
              <w:jc w:val="center"/>
            </w:pPr>
            <w:r w:rsidRPr="00440F66">
              <w:t>6-ти дневная учебная неделя</w:t>
            </w:r>
          </w:p>
        </w:tc>
        <w:tc>
          <w:tcPr>
            <w:tcW w:w="647" w:type="pct"/>
          </w:tcPr>
          <w:p w:rsidR="00455ED5" w:rsidRPr="00440F66" w:rsidRDefault="00455ED5" w:rsidP="00A16C06">
            <w:pPr>
              <w:autoSpaceDE w:val="0"/>
              <w:autoSpaceDN w:val="0"/>
              <w:adjustRightInd w:val="0"/>
              <w:jc w:val="center"/>
            </w:pPr>
            <w:r w:rsidRPr="00440F66">
              <w:t>5-ти</w:t>
            </w:r>
          </w:p>
          <w:p w:rsidR="00455ED5" w:rsidRPr="00440F66" w:rsidRDefault="00455ED5" w:rsidP="00A16C06">
            <w:pPr>
              <w:autoSpaceDE w:val="0"/>
              <w:autoSpaceDN w:val="0"/>
              <w:adjustRightInd w:val="0"/>
              <w:jc w:val="center"/>
            </w:pPr>
            <w:r w:rsidRPr="00440F66">
              <w:t>дневная учебная неделя</w:t>
            </w:r>
          </w:p>
        </w:tc>
        <w:tc>
          <w:tcPr>
            <w:tcW w:w="713" w:type="pct"/>
          </w:tcPr>
          <w:p w:rsidR="00455ED5" w:rsidRPr="00440F66" w:rsidRDefault="00455ED5" w:rsidP="00A16C06">
            <w:pPr>
              <w:autoSpaceDE w:val="0"/>
              <w:autoSpaceDN w:val="0"/>
              <w:adjustRightInd w:val="0"/>
              <w:jc w:val="center"/>
            </w:pPr>
            <w:r w:rsidRPr="00440F66">
              <w:t>6-ти</w:t>
            </w:r>
          </w:p>
          <w:p w:rsidR="00455ED5" w:rsidRPr="00440F66" w:rsidRDefault="00455ED5" w:rsidP="00A16C06">
            <w:pPr>
              <w:autoSpaceDE w:val="0"/>
              <w:autoSpaceDN w:val="0"/>
              <w:adjustRightInd w:val="0"/>
              <w:jc w:val="center"/>
            </w:pPr>
            <w:r w:rsidRPr="00440F66">
              <w:t>дневная учебная неделя</w:t>
            </w:r>
          </w:p>
        </w:tc>
      </w:tr>
      <w:tr w:rsidR="00455ED5" w:rsidRPr="00D574A7" w:rsidTr="00A16C06">
        <w:tc>
          <w:tcPr>
            <w:tcW w:w="920" w:type="pct"/>
          </w:tcPr>
          <w:p w:rsidR="00455ED5" w:rsidRPr="00440F66" w:rsidRDefault="00455ED5" w:rsidP="00A16C06">
            <w:pPr>
              <w:autoSpaceDE w:val="0"/>
              <w:autoSpaceDN w:val="0"/>
              <w:adjustRightInd w:val="0"/>
            </w:pPr>
            <w:r w:rsidRPr="00440F66">
              <w:t>Русский язык</w:t>
            </w:r>
            <w:r w:rsidRPr="00440F66">
              <w:rPr>
                <w:rStyle w:val="af"/>
              </w:rPr>
              <w:footnoteReference w:id="13"/>
            </w:r>
          </w:p>
        </w:tc>
        <w:tc>
          <w:tcPr>
            <w:tcW w:w="647" w:type="pct"/>
          </w:tcPr>
          <w:p w:rsidR="00455ED5" w:rsidRPr="00440F66" w:rsidRDefault="00455ED5" w:rsidP="00A16C06">
            <w:pPr>
              <w:autoSpaceDE w:val="0"/>
              <w:autoSpaceDN w:val="0"/>
              <w:adjustRightInd w:val="0"/>
              <w:jc w:val="center"/>
            </w:pPr>
            <w:r w:rsidRPr="00440F66">
              <w:t xml:space="preserve">210        </w:t>
            </w:r>
          </w:p>
        </w:tc>
        <w:tc>
          <w:tcPr>
            <w:tcW w:w="713" w:type="pct"/>
          </w:tcPr>
          <w:p w:rsidR="00455ED5" w:rsidRPr="00440F66" w:rsidRDefault="00455ED5" w:rsidP="00A16C06">
            <w:pPr>
              <w:autoSpaceDE w:val="0"/>
              <w:autoSpaceDN w:val="0"/>
              <w:adjustRightInd w:val="0"/>
              <w:jc w:val="center"/>
            </w:pPr>
            <w:r w:rsidRPr="00440F66">
              <w:t xml:space="preserve">210        </w:t>
            </w:r>
          </w:p>
        </w:tc>
        <w:tc>
          <w:tcPr>
            <w:tcW w:w="647" w:type="pct"/>
          </w:tcPr>
          <w:p w:rsidR="00455ED5" w:rsidRPr="00440F66" w:rsidRDefault="00455ED5" w:rsidP="00A16C06">
            <w:pPr>
              <w:autoSpaceDE w:val="0"/>
              <w:autoSpaceDN w:val="0"/>
              <w:adjustRightInd w:val="0"/>
              <w:jc w:val="center"/>
            </w:pPr>
            <w:r w:rsidRPr="00440F66">
              <w:t xml:space="preserve">210        </w:t>
            </w:r>
          </w:p>
        </w:tc>
        <w:tc>
          <w:tcPr>
            <w:tcW w:w="713" w:type="pct"/>
          </w:tcPr>
          <w:p w:rsidR="00455ED5" w:rsidRPr="00440F66" w:rsidRDefault="00455ED5" w:rsidP="00A16C06">
            <w:pPr>
              <w:autoSpaceDE w:val="0"/>
              <w:autoSpaceDN w:val="0"/>
              <w:adjustRightInd w:val="0"/>
              <w:jc w:val="center"/>
            </w:pPr>
            <w:r w:rsidRPr="00440F66">
              <w:t xml:space="preserve">210        </w:t>
            </w:r>
          </w:p>
        </w:tc>
        <w:tc>
          <w:tcPr>
            <w:tcW w:w="647" w:type="pct"/>
          </w:tcPr>
          <w:p w:rsidR="00455ED5" w:rsidRPr="00440F66" w:rsidRDefault="00455ED5" w:rsidP="00A16C06">
            <w:pPr>
              <w:autoSpaceDE w:val="0"/>
              <w:autoSpaceDN w:val="0"/>
              <w:adjustRightInd w:val="0"/>
              <w:jc w:val="center"/>
            </w:pPr>
            <w:r w:rsidRPr="00440F66">
              <w:t xml:space="preserve">140        </w:t>
            </w:r>
          </w:p>
        </w:tc>
        <w:tc>
          <w:tcPr>
            <w:tcW w:w="713" w:type="pct"/>
          </w:tcPr>
          <w:p w:rsidR="00455ED5" w:rsidRPr="00440F66" w:rsidRDefault="00455ED5" w:rsidP="00A16C06">
            <w:pPr>
              <w:autoSpaceDE w:val="0"/>
              <w:autoSpaceDN w:val="0"/>
              <w:adjustRightInd w:val="0"/>
              <w:jc w:val="center"/>
            </w:pPr>
            <w:r w:rsidRPr="00440F66">
              <w:t xml:space="preserve">140        </w:t>
            </w:r>
          </w:p>
        </w:tc>
      </w:tr>
      <w:tr w:rsidR="00455ED5" w:rsidRPr="00D574A7" w:rsidTr="00A16C06">
        <w:tc>
          <w:tcPr>
            <w:tcW w:w="920" w:type="pct"/>
          </w:tcPr>
          <w:p w:rsidR="00455ED5" w:rsidRPr="00440F66" w:rsidRDefault="00455ED5" w:rsidP="00A16C06">
            <w:pPr>
              <w:autoSpaceDE w:val="0"/>
              <w:autoSpaceDN w:val="0"/>
              <w:adjustRightInd w:val="0"/>
            </w:pPr>
            <w:r w:rsidRPr="00440F66">
              <w:t>Литература</w:t>
            </w:r>
          </w:p>
        </w:tc>
        <w:tc>
          <w:tcPr>
            <w:tcW w:w="647" w:type="pct"/>
          </w:tcPr>
          <w:p w:rsidR="00455ED5" w:rsidRPr="00440F66" w:rsidRDefault="00455ED5" w:rsidP="00A16C06">
            <w:pPr>
              <w:autoSpaceDE w:val="0"/>
              <w:autoSpaceDN w:val="0"/>
              <w:adjustRightInd w:val="0"/>
              <w:jc w:val="center"/>
            </w:pPr>
            <w:r w:rsidRPr="00440F66">
              <w:t xml:space="preserve">70       </w:t>
            </w:r>
          </w:p>
        </w:tc>
        <w:tc>
          <w:tcPr>
            <w:tcW w:w="713" w:type="pct"/>
          </w:tcPr>
          <w:p w:rsidR="00455ED5" w:rsidRPr="00440F66" w:rsidRDefault="00455ED5" w:rsidP="00A16C06">
            <w:pPr>
              <w:autoSpaceDE w:val="0"/>
              <w:autoSpaceDN w:val="0"/>
              <w:adjustRightInd w:val="0"/>
              <w:jc w:val="center"/>
            </w:pPr>
            <w:r w:rsidRPr="00440F66">
              <w:t xml:space="preserve">70       </w:t>
            </w:r>
          </w:p>
        </w:tc>
        <w:tc>
          <w:tcPr>
            <w:tcW w:w="647" w:type="pct"/>
          </w:tcPr>
          <w:p w:rsidR="00455ED5" w:rsidRPr="00440F66" w:rsidRDefault="00455ED5" w:rsidP="00A16C06">
            <w:pPr>
              <w:autoSpaceDE w:val="0"/>
              <w:autoSpaceDN w:val="0"/>
              <w:adjustRightInd w:val="0"/>
              <w:jc w:val="center"/>
            </w:pPr>
            <w:r w:rsidRPr="00440F66">
              <w:t xml:space="preserve">70       </w:t>
            </w:r>
          </w:p>
        </w:tc>
        <w:tc>
          <w:tcPr>
            <w:tcW w:w="713" w:type="pct"/>
          </w:tcPr>
          <w:p w:rsidR="00455ED5" w:rsidRPr="00440F66" w:rsidRDefault="00455ED5" w:rsidP="00A16C06">
            <w:pPr>
              <w:autoSpaceDE w:val="0"/>
              <w:autoSpaceDN w:val="0"/>
              <w:adjustRightInd w:val="0"/>
              <w:jc w:val="center"/>
            </w:pPr>
            <w:r w:rsidRPr="00440F66">
              <w:t xml:space="preserve">70       </w:t>
            </w:r>
          </w:p>
        </w:tc>
        <w:tc>
          <w:tcPr>
            <w:tcW w:w="647" w:type="pct"/>
          </w:tcPr>
          <w:p w:rsidR="00455ED5" w:rsidRPr="00440F66" w:rsidRDefault="00455ED5" w:rsidP="00A16C06">
            <w:pPr>
              <w:autoSpaceDE w:val="0"/>
              <w:autoSpaceDN w:val="0"/>
              <w:adjustRightInd w:val="0"/>
              <w:jc w:val="center"/>
            </w:pPr>
            <w:r w:rsidRPr="00440F66">
              <w:t xml:space="preserve">70       </w:t>
            </w:r>
          </w:p>
        </w:tc>
        <w:tc>
          <w:tcPr>
            <w:tcW w:w="713" w:type="pct"/>
          </w:tcPr>
          <w:p w:rsidR="00455ED5" w:rsidRPr="00440F66" w:rsidRDefault="00455ED5" w:rsidP="00A16C06">
            <w:pPr>
              <w:autoSpaceDE w:val="0"/>
              <w:autoSpaceDN w:val="0"/>
              <w:adjustRightInd w:val="0"/>
              <w:jc w:val="center"/>
            </w:pPr>
            <w:r w:rsidRPr="00440F66">
              <w:t xml:space="preserve">70       </w:t>
            </w:r>
          </w:p>
        </w:tc>
      </w:tr>
      <w:tr w:rsidR="00455ED5" w:rsidRPr="00D574A7" w:rsidTr="00A16C06">
        <w:tc>
          <w:tcPr>
            <w:tcW w:w="920" w:type="pct"/>
          </w:tcPr>
          <w:p w:rsidR="00455ED5" w:rsidRPr="00440F66" w:rsidRDefault="00455ED5" w:rsidP="00A16C06">
            <w:pPr>
              <w:autoSpaceDE w:val="0"/>
              <w:autoSpaceDN w:val="0"/>
              <w:adjustRightInd w:val="0"/>
            </w:pPr>
            <w:r w:rsidRPr="00440F66">
              <w:t>Иностранный язык</w:t>
            </w:r>
          </w:p>
        </w:tc>
        <w:tc>
          <w:tcPr>
            <w:tcW w:w="647" w:type="pct"/>
          </w:tcPr>
          <w:p w:rsidR="00455ED5" w:rsidRPr="00440F66" w:rsidRDefault="00455ED5" w:rsidP="00A16C06">
            <w:pPr>
              <w:autoSpaceDE w:val="0"/>
              <w:autoSpaceDN w:val="0"/>
              <w:adjustRightInd w:val="0"/>
              <w:jc w:val="center"/>
            </w:pPr>
            <w:r w:rsidRPr="00440F66">
              <w:t>105</w:t>
            </w:r>
          </w:p>
        </w:tc>
        <w:tc>
          <w:tcPr>
            <w:tcW w:w="713" w:type="pct"/>
          </w:tcPr>
          <w:p w:rsidR="00455ED5" w:rsidRPr="00440F66" w:rsidRDefault="00455ED5" w:rsidP="00A16C06">
            <w:pPr>
              <w:autoSpaceDE w:val="0"/>
              <w:autoSpaceDN w:val="0"/>
              <w:adjustRightInd w:val="0"/>
              <w:jc w:val="center"/>
            </w:pPr>
            <w:r w:rsidRPr="00440F66">
              <w:t>105</w:t>
            </w:r>
          </w:p>
        </w:tc>
        <w:tc>
          <w:tcPr>
            <w:tcW w:w="647" w:type="pct"/>
          </w:tcPr>
          <w:p w:rsidR="00455ED5" w:rsidRPr="00440F66" w:rsidRDefault="00455ED5" w:rsidP="00A16C06">
            <w:pPr>
              <w:autoSpaceDE w:val="0"/>
              <w:autoSpaceDN w:val="0"/>
              <w:adjustRightInd w:val="0"/>
              <w:jc w:val="center"/>
            </w:pPr>
            <w:r w:rsidRPr="00440F66">
              <w:t>105</w:t>
            </w:r>
          </w:p>
        </w:tc>
        <w:tc>
          <w:tcPr>
            <w:tcW w:w="713" w:type="pct"/>
          </w:tcPr>
          <w:p w:rsidR="00455ED5" w:rsidRPr="00440F66" w:rsidRDefault="00455ED5" w:rsidP="00A16C06">
            <w:pPr>
              <w:autoSpaceDE w:val="0"/>
              <w:autoSpaceDN w:val="0"/>
              <w:adjustRightInd w:val="0"/>
              <w:jc w:val="center"/>
            </w:pPr>
            <w:r w:rsidRPr="00440F66">
              <w:t>105</w:t>
            </w:r>
          </w:p>
        </w:tc>
        <w:tc>
          <w:tcPr>
            <w:tcW w:w="647" w:type="pct"/>
          </w:tcPr>
          <w:p w:rsidR="00455ED5" w:rsidRPr="00440F66" w:rsidRDefault="00455ED5" w:rsidP="00A16C06">
            <w:pPr>
              <w:autoSpaceDE w:val="0"/>
              <w:autoSpaceDN w:val="0"/>
              <w:adjustRightInd w:val="0"/>
              <w:jc w:val="center"/>
            </w:pPr>
            <w:r w:rsidRPr="00440F66">
              <w:t>105</w:t>
            </w:r>
          </w:p>
        </w:tc>
        <w:tc>
          <w:tcPr>
            <w:tcW w:w="713" w:type="pct"/>
          </w:tcPr>
          <w:p w:rsidR="00455ED5" w:rsidRPr="00440F66" w:rsidRDefault="00455ED5" w:rsidP="00A16C06">
            <w:pPr>
              <w:autoSpaceDE w:val="0"/>
              <w:autoSpaceDN w:val="0"/>
              <w:adjustRightInd w:val="0"/>
              <w:jc w:val="center"/>
            </w:pPr>
            <w:r w:rsidRPr="00440F66">
              <w:t>105</w:t>
            </w:r>
          </w:p>
        </w:tc>
      </w:tr>
      <w:tr w:rsidR="00455ED5" w:rsidRPr="00D574A7" w:rsidTr="00A16C06">
        <w:tc>
          <w:tcPr>
            <w:tcW w:w="920" w:type="pct"/>
          </w:tcPr>
          <w:p w:rsidR="00455ED5" w:rsidRPr="00440F66" w:rsidRDefault="00455ED5" w:rsidP="00A16C06">
            <w:pPr>
              <w:autoSpaceDE w:val="0"/>
              <w:autoSpaceDN w:val="0"/>
              <w:adjustRightInd w:val="0"/>
            </w:pPr>
            <w:r w:rsidRPr="00440F66">
              <w:t>Математика</w:t>
            </w:r>
          </w:p>
        </w:tc>
        <w:tc>
          <w:tcPr>
            <w:tcW w:w="647" w:type="pct"/>
          </w:tcPr>
          <w:p w:rsidR="00455ED5" w:rsidRPr="00440F66" w:rsidRDefault="00455ED5" w:rsidP="00A16C06">
            <w:pPr>
              <w:autoSpaceDE w:val="0"/>
              <w:autoSpaceDN w:val="0"/>
              <w:adjustRightInd w:val="0"/>
              <w:jc w:val="center"/>
            </w:pPr>
            <w:r w:rsidRPr="00440F66">
              <w:t>175</w:t>
            </w:r>
          </w:p>
        </w:tc>
        <w:tc>
          <w:tcPr>
            <w:tcW w:w="713" w:type="pct"/>
          </w:tcPr>
          <w:p w:rsidR="00455ED5" w:rsidRPr="00440F66" w:rsidRDefault="00455ED5" w:rsidP="00A16C06">
            <w:pPr>
              <w:autoSpaceDE w:val="0"/>
              <w:autoSpaceDN w:val="0"/>
              <w:adjustRightInd w:val="0"/>
              <w:jc w:val="center"/>
            </w:pPr>
            <w:r w:rsidRPr="00440F66">
              <w:t>175</w:t>
            </w:r>
          </w:p>
        </w:tc>
        <w:tc>
          <w:tcPr>
            <w:tcW w:w="647" w:type="pct"/>
          </w:tcPr>
          <w:p w:rsidR="00455ED5" w:rsidRPr="00440F66" w:rsidRDefault="00455ED5" w:rsidP="00A16C06">
            <w:pPr>
              <w:autoSpaceDE w:val="0"/>
              <w:autoSpaceDN w:val="0"/>
              <w:adjustRightInd w:val="0"/>
              <w:jc w:val="center"/>
            </w:pPr>
            <w:r w:rsidRPr="00440F66">
              <w:t>175</w:t>
            </w:r>
          </w:p>
        </w:tc>
        <w:tc>
          <w:tcPr>
            <w:tcW w:w="713" w:type="pct"/>
          </w:tcPr>
          <w:p w:rsidR="00455ED5" w:rsidRPr="00440F66" w:rsidRDefault="00455ED5" w:rsidP="00A16C06">
            <w:pPr>
              <w:autoSpaceDE w:val="0"/>
              <w:autoSpaceDN w:val="0"/>
              <w:adjustRightInd w:val="0"/>
              <w:jc w:val="center"/>
            </w:pPr>
            <w:r w:rsidRPr="00440F66">
              <w:t>175</w:t>
            </w:r>
          </w:p>
        </w:tc>
        <w:tc>
          <w:tcPr>
            <w:tcW w:w="647" w:type="pct"/>
          </w:tcPr>
          <w:p w:rsidR="00455ED5" w:rsidRPr="00440F66" w:rsidRDefault="00455ED5" w:rsidP="00A16C06">
            <w:pPr>
              <w:autoSpaceDE w:val="0"/>
              <w:autoSpaceDN w:val="0"/>
              <w:adjustRightInd w:val="0"/>
              <w:jc w:val="center"/>
            </w:pPr>
            <w:r w:rsidRPr="00440F66">
              <w:t>175</w:t>
            </w:r>
          </w:p>
        </w:tc>
        <w:tc>
          <w:tcPr>
            <w:tcW w:w="713" w:type="pct"/>
          </w:tcPr>
          <w:p w:rsidR="00455ED5" w:rsidRPr="00440F66" w:rsidRDefault="00455ED5" w:rsidP="00A16C06">
            <w:pPr>
              <w:autoSpaceDE w:val="0"/>
              <w:autoSpaceDN w:val="0"/>
              <w:adjustRightInd w:val="0"/>
              <w:jc w:val="center"/>
            </w:pPr>
            <w:r w:rsidRPr="00440F66">
              <w:t>175</w:t>
            </w:r>
          </w:p>
        </w:tc>
      </w:tr>
      <w:tr w:rsidR="00455ED5" w:rsidRPr="00D574A7" w:rsidTr="00A16C06">
        <w:tc>
          <w:tcPr>
            <w:tcW w:w="920" w:type="pct"/>
          </w:tcPr>
          <w:p w:rsidR="00455ED5" w:rsidRPr="00440F66" w:rsidRDefault="00455ED5" w:rsidP="00A16C06">
            <w:pPr>
              <w:autoSpaceDE w:val="0"/>
              <w:autoSpaceDN w:val="0"/>
              <w:adjustRightInd w:val="0"/>
            </w:pPr>
            <w:r w:rsidRPr="00440F66">
              <w:t>История</w:t>
            </w:r>
          </w:p>
        </w:tc>
        <w:tc>
          <w:tcPr>
            <w:tcW w:w="647" w:type="pct"/>
          </w:tcPr>
          <w:p w:rsidR="00455ED5" w:rsidRPr="00440F66" w:rsidRDefault="00455ED5" w:rsidP="00A16C06">
            <w:pPr>
              <w:autoSpaceDE w:val="0"/>
              <w:autoSpaceDN w:val="0"/>
              <w:adjustRightInd w:val="0"/>
              <w:jc w:val="center"/>
            </w:pPr>
            <w:r w:rsidRPr="00440F66">
              <w:t>70</w:t>
            </w:r>
          </w:p>
        </w:tc>
        <w:tc>
          <w:tcPr>
            <w:tcW w:w="713" w:type="pct"/>
          </w:tcPr>
          <w:p w:rsidR="00455ED5" w:rsidRPr="00440F66" w:rsidRDefault="00455ED5" w:rsidP="00A16C06">
            <w:pPr>
              <w:autoSpaceDE w:val="0"/>
              <w:autoSpaceDN w:val="0"/>
              <w:adjustRightInd w:val="0"/>
              <w:jc w:val="center"/>
            </w:pPr>
            <w:r w:rsidRPr="00440F66">
              <w:t>70</w:t>
            </w:r>
          </w:p>
        </w:tc>
        <w:tc>
          <w:tcPr>
            <w:tcW w:w="647" w:type="pct"/>
          </w:tcPr>
          <w:p w:rsidR="00455ED5" w:rsidRPr="00440F66" w:rsidRDefault="00455ED5" w:rsidP="00A16C06">
            <w:pPr>
              <w:autoSpaceDE w:val="0"/>
              <w:autoSpaceDN w:val="0"/>
              <w:adjustRightInd w:val="0"/>
              <w:jc w:val="center"/>
            </w:pPr>
            <w:r w:rsidRPr="00440F66">
              <w:t>70</w:t>
            </w:r>
          </w:p>
        </w:tc>
        <w:tc>
          <w:tcPr>
            <w:tcW w:w="713" w:type="pct"/>
          </w:tcPr>
          <w:p w:rsidR="00455ED5" w:rsidRPr="00440F66" w:rsidRDefault="00455ED5" w:rsidP="00A16C06">
            <w:pPr>
              <w:autoSpaceDE w:val="0"/>
              <w:autoSpaceDN w:val="0"/>
              <w:adjustRightInd w:val="0"/>
              <w:jc w:val="center"/>
            </w:pPr>
            <w:r w:rsidRPr="00440F66">
              <w:t>70</w:t>
            </w:r>
          </w:p>
        </w:tc>
        <w:tc>
          <w:tcPr>
            <w:tcW w:w="647" w:type="pct"/>
          </w:tcPr>
          <w:p w:rsidR="00455ED5" w:rsidRPr="00440F66" w:rsidRDefault="00455ED5" w:rsidP="00A16C06">
            <w:pPr>
              <w:autoSpaceDE w:val="0"/>
              <w:autoSpaceDN w:val="0"/>
              <w:adjustRightInd w:val="0"/>
              <w:jc w:val="center"/>
            </w:pPr>
            <w:r w:rsidRPr="00440F66">
              <w:t>70</w:t>
            </w:r>
          </w:p>
        </w:tc>
        <w:tc>
          <w:tcPr>
            <w:tcW w:w="713" w:type="pct"/>
          </w:tcPr>
          <w:p w:rsidR="00455ED5" w:rsidRPr="00440F66" w:rsidRDefault="00455ED5" w:rsidP="00A16C06">
            <w:pPr>
              <w:autoSpaceDE w:val="0"/>
              <w:autoSpaceDN w:val="0"/>
              <w:adjustRightInd w:val="0"/>
              <w:jc w:val="center"/>
            </w:pPr>
            <w:r w:rsidRPr="00440F66">
              <w:t>70</w:t>
            </w:r>
          </w:p>
        </w:tc>
      </w:tr>
      <w:tr w:rsidR="00455ED5" w:rsidRPr="00D574A7" w:rsidTr="00A16C06">
        <w:tc>
          <w:tcPr>
            <w:tcW w:w="920" w:type="pct"/>
          </w:tcPr>
          <w:p w:rsidR="00455ED5" w:rsidRPr="00440F66" w:rsidRDefault="00455ED5" w:rsidP="00A16C06">
            <w:pPr>
              <w:autoSpaceDE w:val="0"/>
              <w:autoSpaceDN w:val="0"/>
              <w:adjustRightInd w:val="0"/>
            </w:pPr>
            <w:proofErr w:type="spellStart"/>
            <w:proofErr w:type="gramStart"/>
            <w:r w:rsidRPr="00440F66">
              <w:t>Общество-знание</w:t>
            </w:r>
            <w:proofErr w:type="spellEnd"/>
            <w:proofErr w:type="gramEnd"/>
            <w:r w:rsidRPr="00440F66">
              <w:t xml:space="preserve"> (включая экономику и право)</w:t>
            </w:r>
          </w:p>
        </w:tc>
        <w:tc>
          <w:tcPr>
            <w:tcW w:w="647" w:type="pct"/>
          </w:tcPr>
          <w:p w:rsidR="00455ED5" w:rsidRPr="00440F66" w:rsidRDefault="00455ED5" w:rsidP="00A16C06">
            <w:pPr>
              <w:autoSpaceDE w:val="0"/>
              <w:autoSpaceDN w:val="0"/>
              <w:adjustRightInd w:val="0"/>
              <w:jc w:val="center"/>
            </w:pPr>
            <w:r w:rsidRPr="00440F66">
              <w:t>-</w:t>
            </w:r>
          </w:p>
        </w:tc>
        <w:tc>
          <w:tcPr>
            <w:tcW w:w="713" w:type="pct"/>
          </w:tcPr>
          <w:p w:rsidR="00455ED5" w:rsidRPr="00440F66" w:rsidRDefault="00455ED5" w:rsidP="00A16C06">
            <w:pPr>
              <w:autoSpaceDE w:val="0"/>
              <w:autoSpaceDN w:val="0"/>
              <w:adjustRightInd w:val="0"/>
              <w:jc w:val="center"/>
            </w:pPr>
            <w:r w:rsidRPr="00440F66">
              <w:t>-</w:t>
            </w:r>
          </w:p>
        </w:tc>
        <w:tc>
          <w:tcPr>
            <w:tcW w:w="647" w:type="pct"/>
          </w:tcPr>
          <w:p w:rsidR="00455ED5" w:rsidRPr="00440F66" w:rsidRDefault="00455ED5" w:rsidP="00A16C06">
            <w:pPr>
              <w:autoSpaceDE w:val="0"/>
              <w:autoSpaceDN w:val="0"/>
              <w:adjustRightInd w:val="0"/>
              <w:jc w:val="center"/>
            </w:pPr>
            <w:r w:rsidRPr="00440F66">
              <w:t>35</w:t>
            </w:r>
          </w:p>
        </w:tc>
        <w:tc>
          <w:tcPr>
            <w:tcW w:w="713" w:type="pct"/>
          </w:tcPr>
          <w:p w:rsidR="00455ED5" w:rsidRPr="00440F66" w:rsidRDefault="00455ED5" w:rsidP="00A16C06">
            <w:pPr>
              <w:autoSpaceDE w:val="0"/>
              <w:autoSpaceDN w:val="0"/>
              <w:adjustRightInd w:val="0"/>
              <w:jc w:val="center"/>
            </w:pPr>
            <w:r w:rsidRPr="00440F66">
              <w:t>35</w:t>
            </w:r>
          </w:p>
        </w:tc>
        <w:tc>
          <w:tcPr>
            <w:tcW w:w="647" w:type="pct"/>
          </w:tcPr>
          <w:p w:rsidR="00455ED5" w:rsidRPr="00440F66" w:rsidRDefault="00455ED5" w:rsidP="00A16C06">
            <w:pPr>
              <w:autoSpaceDE w:val="0"/>
              <w:autoSpaceDN w:val="0"/>
              <w:adjustRightInd w:val="0"/>
              <w:jc w:val="center"/>
            </w:pPr>
            <w:r w:rsidRPr="00440F66">
              <w:t>35</w:t>
            </w:r>
          </w:p>
        </w:tc>
        <w:tc>
          <w:tcPr>
            <w:tcW w:w="713" w:type="pct"/>
          </w:tcPr>
          <w:p w:rsidR="00455ED5" w:rsidRPr="00440F66" w:rsidRDefault="00455ED5" w:rsidP="00A16C06">
            <w:pPr>
              <w:autoSpaceDE w:val="0"/>
              <w:autoSpaceDN w:val="0"/>
              <w:adjustRightInd w:val="0"/>
              <w:jc w:val="center"/>
            </w:pPr>
            <w:r w:rsidRPr="00440F66">
              <w:t>35</w:t>
            </w:r>
          </w:p>
        </w:tc>
      </w:tr>
      <w:tr w:rsidR="00455ED5" w:rsidRPr="00D574A7" w:rsidTr="00A16C06">
        <w:tc>
          <w:tcPr>
            <w:tcW w:w="920" w:type="pct"/>
          </w:tcPr>
          <w:p w:rsidR="00455ED5" w:rsidRPr="00440F66" w:rsidRDefault="00455ED5" w:rsidP="00A16C06">
            <w:pPr>
              <w:autoSpaceDE w:val="0"/>
              <w:autoSpaceDN w:val="0"/>
              <w:adjustRightInd w:val="0"/>
            </w:pPr>
            <w:r w:rsidRPr="00440F66">
              <w:t>География</w:t>
            </w:r>
          </w:p>
        </w:tc>
        <w:tc>
          <w:tcPr>
            <w:tcW w:w="647" w:type="pct"/>
          </w:tcPr>
          <w:p w:rsidR="00455ED5" w:rsidRPr="00440F66" w:rsidRDefault="00455ED5" w:rsidP="00A16C06">
            <w:pPr>
              <w:autoSpaceDE w:val="0"/>
              <w:autoSpaceDN w:val="0"/>
              <w:adjustRightInd w:val="0"/>
              <w:jc w:val="center"/>
            </w:pPr>
            <w:r w:rsidRPr="00440F66">
              <w:t>-</w:t>
            </w:r>
          </w:p>
        </w:tc>
        <w:tc>
          <w:tcPr>
            <w:tcW w:w="713" w:type="pct"/>
          </w:tcPr>
          <w:p w:rsidR="00455ED5" w:rsidRPr="00440F66" w:rsidRDefault="00455ED5" w:rsidP="00A16C06">
            <w:pPr>
              <w:autoSpaceDE w:val="0"/>
              <w:autoSpaceDN w:val="0"/>
              <w:adjustRightInd w:val="0"/>
              <w:jc w:val="center"/>
            </w:pPr>
            <w:r w:rsidRPr="00440F66">
              <w:t>-</w:t>
            </w:r>
          </w:p>
        </w:tc>
        <w:tc>
          <w:tcPr>
            <w:tcW w:w="647" w:type="pct"/>
          </w:tcPr>
          <w:p w:rsidR="00455ED5" w:rsidRPr="00440F66" w:rsidRDefault="00455ED5" w:rsidP="00A16C06">
            <w:pPr>
              <w:autoSpaceDE w:val="0"/>
              <w:autoSpaceDN w:val="0"/>
              <w:adjustRightInd w:val="0"/>
              <w:jc w:val="center"/>
            </w:pPr>
            <w:r w:rsidRPr="00440F66">
              <w:t>35</w:t>
            </w:r>
          </w:p>
        </w:tc>
        <w:tc>
          <w:tcPr>
            <w:tcW w:w="713" w:type="pct"/>
          </w:tcPr>
          <w:p w:rsidR="00455ED5" w:rsidRPr="00440F66" w:rsidRDefault="00455ED5" w:rsidP="00A16C06">
            <w:pPr>
              <w:autoSpaceDE w:val="0"/>
              <w:autoSpaceDN w:val="0"/>
              <w:adjustRightInd w:val="0"/>
              <w:jc w:val="center"/>
            </w:pPr>
            <w:r w:rsidRPr="00440F66">
              <w:t>35</w:t>
            </w:r>
          </w:p>
        </w:tc>
        <w:tc>
          <w:tcPr>
            <w:tcW w:w="647" w:type="pct"/>
          </w:tcPr>
          <w:p w:rsidR="00455ED5" w:rsidRPr="00440F66" w:rsidRDefault="00455ED5" w:rsidP="00A16C06">
            <w:pPr>
              <w:autoSpaceDE w:val="0"/>
              <w:autoSpaceDN w:val="0"/>
              <w:adjustRightInd w:val="0"/>
              <w:jc w:val="center"/>
            </w:pPr>
            <w:r w:rsidRPr="00440F66">
              <w:t>70</w:t>
            </w:r>
          </w:p>
        </w:tc>
        <w:tc>
          <w:tcPr>
            <w:tcW w:w="713" w:type="pct"/>
          </w:tcPr>
          <w:p w:rsidR="00455ED5" w:rsidRPr="00440F66" w:rsidRDefault="00455ED5" w:rsidP="00A16C06">
            <w:pPr>
              <w:autoSpaceDE w:val="0"/>
              <w:autoSpaceDN w:val="0"/>
              <w:adjustRightInd w:val="0"/>
              <w:jc w:val="center"/>
            </w:pPr>
            <w:r w:rsidRPr="00440F66">
              <w:t>70</w:t>
            </w:r>
          </w:p>
        </w:tc>
      </w:tr>
      <w:tr w:rsidR="00455ED5" w:rsidRPr="00D574A7" w:rsidTr="00A16C06">
        <w:tc>
          <w:tcPr>
            <w:tcW w:w="920" w:type="pct"/>
          </w:tcPr>
          <w:p w:rsidR="00455ED5" w:rsidRPr="00440F66" w:rsidRDefault="00455ED5" w:rsidP="00A16C06">
            <w:pPr>
              <w:autoSpaceDE w:val="0"/>
              <w:autoSpaceDN w:val="0"/>
              <w:adjustRightInd w:val="0"/>
            </w:pPr>
            <w:proofErr w:type="spellStart"/>
            <w:proofErr w:type="gramStart"/>
            <w:r w:rsidRPr="00440F66">
              <w:t>Природове-дение</w:t>
            </w:r>
            <w:proofErr w:type="spellEnd"/>
            <w:proofErr w:type="gramEnd"/>
          </w:p>
        </w:tc>
        <w:tc>
          <w:tcPr>
            <w:tcW w:w="647" w:type="pct"/>
          </w:tcPr>
          <w:p w:rsidR="00455ED5" w:rsidRPr="00440F66" w:rsidRDefault="00455ED5" w:rsidP="00A16C06">
            <w:pPr>
              <w:autoSpaceDE w:val="0"/>
              <w:autoSpaceDN w:val="0"/>
              <w:adjustRightInd w:val="0"/>
              <w:jc w:val="center"/>
            </w:pPr>
            <w:r w:rsidRPr="00440F66">
              <w:t>70</w:t>
            </w:r>
          </w:p>
        </w:tc>
        <w:tc>
          <w:tcPr>
            <w:tcW w:w="713" w:type="pct"/>
          </w:tcPr>
          <w:p w:rsidR="00455ED5" w:rsidRPr="00440F66" w:rsidRDefault="00455ED5" w:rsidP="00A16C06">
            <w:pPr>
              <w:autoSpaceDE w:val="0"/>
              <w:autoSpaceDN w:val="0"/>
              <w:adjustRightInd w:val="0"/>
              <w:jc w:val="center"/>
            </w:pPr>
            <w:r w:rsidRPr="00440F66">
              <w:t>70</w:t>
            </w:r>
          </w:p>
        </w:tc>
        <w:tc>
          <w:tcPr>
            <w:tcW w:w="647" w:type="pct"/>
          </w:tcPr>
          <w:p w:rsidR="00455ED5" w:rsidRPr="00440F66" w:rsidRDefault="00455ED5" w:rsidP="00A16C06">
            <w:pPr>
              <w:autoSpaceDE w:val="0"/>
              <w:autoSpaceDN w:val="0"/>
              <w:adjustRightInd w:val="0"/>
              <w:jc w:val="center"/>
            </w:pPr>
            <w:r w:rsidRPr="00440F66">
              <w:t>-</w:t>
            </w:r>
          </w:p>
        </w:tc>
        <w:tc>
          <w:tcPr>
            <w:tcW w:w="713" w:type="pct"/>
          </w:tcPr>
          <w:p w:rsidR="00455ED5" w:rsidRPr="00440F66" w:rsidRDefault="00455ED5" w:rsidP="00A16C06">
            <w:pPr>
              <w:autoSpaceDE w:val="0"/>
              <w:autoSpaceDN w:val="0"/>
              <w:adjustRightInd w:val="0"/>
              <w:jc w:val="center"/>
            </w:pPr>
            <w:r w:rsidRPr="00440F66">
              <w:t>-</w:t>
            </w:r>
          </w:p>
        </w:tc>
        <w:tc>
          <w:tcPr>
            <w:tcW w:w="647" w:type="pct"/>
          </w:tcPr>
          <w:p w:rsidR="00455ED5" w:rsidRPr="00440F66" w:rsidRDefault="00455ED5" w:rsidP="00A16C06">
            <w:pPr>
              <w:autoSpaceDE w:val="0"/>
              <w:autoSpaceDN w:val="0"/>
              <w:adjustRightInd w:val="0"/>
              <w:jc w:val="center"/>
            </w:pPr>
            <w:r w:rsidRPr="00440F66">
              <w:t>-</w:t>
            </w:r>
          </w:p>
        </w:tc>
        <w:tc>
          <w:tcPr>
            <w:tcW w:w="713" w:type="pct"/>
          </w:tcPr>
          <w:p w:rsidR="00455ED5" w:rsidRPr="00440F66" w:rsidRDefault="00455ED5" w:rsidP="00A16C06">
            <w:pPr>
              <w:autoSpaceDE w:val="0"/>
              <w:autoSpaceDN w:val="0"/>
              <w:adjustRightInd w:val="0"/>
              <w:jc w:val="center"/>
            </w:pPr>
            <w:r w:rsidRPr="00440F66">
              <w:t>-</w:t>
            </w:r>
          </w:p>
        </w:tc>
      </w:tr>
      <w:tr w:rsidR="00455ED5" w:rsidRPr="00D574A7" w:rsidTr="00A16C06">
        <w:tc>
          <w:tcPr>
            <w:tcW w:w="920" w:type="pct"/>
          </w:tcPr>
          <w:p w:rsidR="00455ED5" w:rsidRPr="00440F66" w:rsidRDefault="00455ED5" w:rsidP="00A16C06">
            <w:pPr>
              <w:autoSpaceDE w:val="0"/>
              <w:autoSpaceDN w:val="0"/>
              <w:adjustRightInd w:val="0"/>
            </w:pPr>
            <w:r w:rsidRPr="00440F66">
              <w:t>Физика</w:t>
            </w:r>
          </w:p>
        </w:tc>
        <w:tc>
          <w:tcPr>
            <w:tcW w:w="647" w:type="pct"/>
          </w:tcPr>
          <w:p w:rsidR="00455ED5" w:rsidRPr="00440F66" w:rsidRDefault="00455ED5" w:rsidP="00A16C06">
            <w:pPr>
              <w:autoSpaceDE w:val="0"/>
              <w:autoSpaceDN w:val="0"/>
              <w:adjustRightInd w:val="0"/>
              <w:jc w:val="center"/>
            </w:pPr>
            <w:r w:rsidRPr="00440F66">
              <w:t>-</w:t>
            </w:r>
          </w:p>
        </w:tc>
        <w:tc>
          <w:tcPr>
            <w:tcW w:w="713" w:type="pct"/>
          </w:tcPr>
          <w:p w:rsidR="00455ED5" w:rsidRPr="00440F66" w:rsidRDefault="00455ED5" w:rsidP="00A16C06">
            <w:pPr>
              <w:autoSpaceDE w:val="0"/>
              <w:autoSpaceDN w:val="0"/>
              <w:adjustRightInd w:val="0"/>
              <w:jc w:val="center"/>
            </w:pPr>
            <w:r w:rsidRPr="00440F66">
              <w:t>-</w:t>
            </w:r>
          </w:p>
        </w:tc>
        <w:tc>
          <w:tcPr>
            <w:tcW w:w="647" w:type="pct"/>
          </w:tcPr>
          <w:p w:rsidR="00455ED5" w:rsidRPr="00440F66" w:rsidRDefault="00455ED5" w:rsidP="00A16C06">
            <w:pPr>
              <w:autoSpaceDE w:val="0"/>
              <w:autoSpaceDN w:val="0"/>
              <w:adjustRightInd w:val="0"/>
              <w:jc w:val="center"/>
            </w:pPr>
            <w:r w:rsidRPr="00440F66">
              <w:t>-</w:t>
            </w:r>
          </w:p>
        </w:tc>
        <w:tc>
          <w:tcPr>
            <w:tcW w:w="713" w:type="pct"/>
          </w:tcPr>
          <w:p w:rsidR="00455ED5" w:rsidRPr="00440F66" w:rsidRDefault="00455ED5" w:rsidP="00A16C06">
            <w:pPr>
              <w:autoSpaceDE w:val="0"/>
              <w:autoSpaceDN w:val="0"/>
              <w:adjustRightInd w:val="0"/>
              <w:jc w:val="center"/>
            </w:pPr>
            <w:r w:rsidRPr="00440F66">
              <w:t>-</w:t>
            </w:r>
          </w:p>
        </w:tc>
        <w:tc>
          <w:tcPr>
            <w:tcW w:w="647" w:type="pct"/>
          </w:tcPr>
          <w:p w:rsidR="00455ED5" w:rsidRPr="00440F66" w:rsidRDefault="00455ED5" w:rsidP="00A16C06">
            <w:pPr>
              <w:autoSpaceDE w:val="0"/>
              <w:autoSpaceDN w:val="0"/>
              <w:adjustRightInd w:val="0"/>
              <w:jc w:val="center"/>
            </w:pPr>
            <w:r w:rsidRPr="00440F66">
              <w:t>70</w:t>
            </w:r>
          </w:p>
        </w:tc>
        <w:tc>
          <w:tcPr>
            <w:tcW w:w="713" w:type="pct"/>
          </w:tcPr>
          <w:p w:rsidR="00455ED5" w:rsidRPr="00440F66" w:rsidRDefault="00455ED5" w:rsidP="00A16C06">
            <w:pPr>
              <w:autoSpaceDE w:val="0"/>
              <w:autoSpaceDN w:val="0"/>
              <w:adjustRightInd w:val="0"/>
              <w:jc w:val="center"/>
            </w:pPr>
            <w:r w:rsidRPr="00440F66">
              <w:t>70</w:t>
            </w:r>
          </w:p>
        </w:tc>
      </w:tr>
      <w:tr w:rsidR="00455ED5" w:rsidRPr="00D574A7" w:rsidTr="00A16C06">
        <w:tc>
          <w:tcPr>
            <w:tcW w:w="920" w:type="pct"/>
          </w:tcPr>
          <w:p w:rsidR="00455ED5" w:rsidRPr="00440F66" w:rsidRDefault="00455ED5" w:rsidP="00A16C06">
            <w:pPr>
              <w:autoSpaceDE w:val="0"/>
              <w:autoSpaceDN w:val="0"/>
              <w:adjustRightInd w:val="0"/>
            </w:pPr>
            <w:r w:rsidRPr="00440F66">
              <w:t>Биология</w:t>
            </w:r>
          </w:p>
        </w:tc>
        <w:tc>
          <w:tcPr>
            <w:tcW w:w="647" w:type="pct"/>
          </w:tcPr>
          <w:p w:rsidR="00455ED5" w:rsidRPr="00440F66" w:rsidRDefault="00455ED5" w:rsidP="00A16C06">
            <w:pPr>
              <w:autoSpaceDE w:val="0"/>
              <w:autoSpaceDN w:val="0"/>
              <w:adjustRightInd w:val="0"/>
              <w:jc w:val="center"/>
            </w:pPr>
            <w:r w:rsidRPr="00440F66">
              <w:t>-</w:t>
            </w:r>
          </w:p>
        </w:tc>
        <w:tc>
          <w:tcPr>
            <w:tcW w:w="713" w:type="pct"/>
          </w:tcPr>
          <w:p w:rsidR="00455ED5" w:rsidRPr="00440F66" w:rsidRDefault="00455ED5" w:rsidP="00A16C06">
            <w:pPr>
              <w:autoSpaceDE w:val="0"/>
              <w:autoSpaceDN w:val="0"/>
              <w:adjustRightInd w:val="0"/>
              <w:jc w:val="center"/>
            </w:pPr>
            <w:r w:rsidRPr="00440F66">
              <w:t>-</w:t>
            </w:r>
          </w:p>
        </w:tc>
        <w:tc>
          <w:tcPr>
            <w:tcW w:w="647" w:type="pct"/>
          </w:tcPr>
          <w:p w:rsidR="00455ED5" w:rsidRPr="00440F66" w:rsidRDefault="00455ED5" w:rsidP="00A16C06">
            <w:pPr>
              <w:autoSpaceDE w:val="0"/>
              <w:autoSpaceDN w:val="0"/>
              <w:adjustRightInd w:val="0"/>
              <w:jc w:val="center"/>
            </w:pPr>
            <w:r w:rsidRPr="00440F66">
              <w:t>35</w:t>
            </w:r>
          </w:p>
        </w:tc>
        <w:tc>
          <w:tcPr>
            <w:tcW w:w="713" w:type="pct"/>
          </w:tcPr>
          <w:p w:rsidR="00455ED5" w:rsidRPr="00440F66" w:rsidRDefault="00455ED5" w:rsidP="00A16C06">
            <w:pPr>
              <w:autoSpaceDE w:val="0"/>
              <w:autoSpaceDN w:val="0"/>
              <w:adjustRightInd w:val="0"/>
              <w:jc w:val="center"/>
            </w:pPr>
            <w:r w:rsidRPr="00440F66">
              <w:t>35</w:t>
            </w:r>
          </w:p>
        </w:tc>
        <w:tc>
          <w:tcPr>
            <w:tcW w:w="647" w:type="pct"/>
          </w:tcPr>
          <w:p w:rsidR="00455ED5" w:rsidRPr="00440F66" w:rsidRDefault="00455ED5" w:rsidP="00A16C06">
            <w:pPr>
              <w:autoSpaceDE w:val="0"/>
              <w:autoSpaceDN w:val="0"/>
              <w:adjustRightInd w:val="0"/>
              <w:jc w:val="center"/>
            </w:pPr>
            <w:r w:rsidRPr="00440F66">
              <w:t>70</w:t>
            </w:r>
          </w:p>
        </w:tc>
        <w:tc>
          <w:tcPr>
            <w:tcW w:w="713" w:type="pct"/>
          </w:tcPr>
          <w:p w:rsidR="00455ED5" w:rsidRPr="00440F66" w:rsidRDefault="00455ED5" w:rsidP="00A16C06">
            <w:pPr>
              <w:autoSpaceDE w:val="0"/>
              <w:autoSpaceDN w:val="0"/>
              <w:adjustRightInd w:val="0"/>
              <w:jc w:val="center"/>
            </w:pPr>
            <w:r w:rsidRPr="00440F66">
              <w:t>70</w:t>
            </w:r>
          </w:p>
        </w:tc>
      </w:tr>
      <w:tr w:rsidR="00455ED5" w:rsidRPr="00D574A7" w:rsidTr="00A16C06">
        <w:tc>
          <w:tcPr>
            <w:tcW w:w="920" w:type="pct"/>
          </w:tcPr>
          <w:p w:rsidR="00455ED5" w:rsidRPr="00440F66" w:rsidRDefault="00455ED5" w:rsidP="00A16C06">
            <w:pPr>
              <w:autoSpaceDE w:val="0"/>
              <w:autoSpaceDN w:val="0"/>
              <w:adjustRightInd w:val="0"/>
            </w:pPr>
            <w:r w:rsidRPr="00440F66">
              <w:t xml:space="preserve">Искусство (Музыка и </w:t>
            </w:r>
            <w:proofErr w:type="gramStart"/>
            <w:r w:rsidRPr="00440F66">
              <w:t>ИЗО</w:t>
            </w:r>
            <w:proofErr w:type="gramEnd"/>
            <w:r w:rsidRPr="00440F66">
              <w:t>)</w:t>
            </w:r>
          </w:p>
        </w:tc>
        <w:tc>
          <w:tcPr>
            <w:tcW w:w="647" w:type="pct"/>
          </w:tcPr>
          <w:p w:rsidR="00455ED5" w:rsidRPr="00440F66" w:rsidRDefault="00455ED5" w:rsidP="00A16C06">
            <w:pPr>
              <w:autoSpaceDE w:val="0"/>
              <w:autoSpaceDN w:val="0"/>
              <w:adjustRightInd w:val="0"/>
              <w:jc w:val="center"/>
            </w:pPr>
            <w:r w:rsidRPr="00440F66">
              <w:t>70</w:t>
            </w:r>
          </w:p>
        </w:tc>
        <w:tc>
          <w:tcPr>
            <w:tcW w:w="713" w:type="pct"/>
          </w:tcPr>
          <w:p w:rsidR="00455ED5" w:rsidRPr="00440F66" w:rsidRDefault="00455ED5" w:rsidP="00A16C06">
            <w:pPr>
              <w:autoSpaceDE w:val="0"/>
              <w:autoSpaceDN w:val="0"/>
              <w:adjustRightInd w:val="0"/>
              <w:jc w:val="center"/>
            </w:pPr>
            <w:r w:rsidRPr="00440F66">
              <w:t>70</w:t>
            </w:r>
          </w:p>
        </w:tc>
        <w:tc>
          <w:tcPr>
            <w:tcW w:w="647" w:type="pct"/>
          </w:tcPr>
          <w:p w:rsidR="00455ED5" w:rsidRPr="00440F66" w:rsidRDefault="00455ED5" w:rsidP="00A16C06">
            <w:pPr>
              <w:autoSpaceDE w:val="0"/>
              <w:autoSpaceDN w:val="0"/>
              <w:adjustRightInd w:val="0"/>
              <w:jc w:val="center"/>
            </w:pPr>
            <w:r w:rsidRPr="00440F66">
              <w:t>70</w:t>
            </w:r>
          </w:p>
        </w:tc>
        <w:tc>
          <w:tcPr>
            <w:tcW w:w="713" w:type="pct"/>
          </w:tcPr>
          <w:p w:rsidR="00455ED5" w:rsidRPr="00440F66" w:rsidRDefault="00455ED5" w:rsidP="00A16C06">
            <w:pPr>
              <w:autoSpaceDE w:val="0"/>
              <w:autoSpaceDN w:val="0"/>
              <w:adjustRightInd w:val="0"/>
              <w:jc w:val="center"/>
            </w:pPr>
            <w:r w:rsidRPr="00440F66">
              <w:t>70</w:t>
            </w:r>
          </w:p>
        </w:tc>
        <w:tc>
          <w:tcPr>
            <w:tcW w:w="647" w:type="pct"/>
          </w:tcPr>
          <w:p w:rsidR="00455ED5" w:rsidRPr="00440F66" w:rsidRDefault="00455ED5" w:rsidP="00A16C06">
            <w:pPr>
              <w:autoSpaceDE w:val="0"/>
              <w:autoSpaceDN w:val="0"/>
              <w:adjustRightInd w:val="0"/>
              <w:jc w:val="center"/>
            </w:pPr>
            <w:r w:rsidRPr="00440F66">
              <w:t>70</w:t>
            </w:r>
          </w:p>
        </w:tc>
        <w:tc>
          <w:tcPr>
            <w:tcW w:w="713" w:type="pct"/>
          </w:tcPr>
          <w:p w:rsidR="00455ED5" w:rsidRPr="00440F66" w:rsidRDefault="00455ED5" w:rsidP="00A16C06">
            <w:pPr>
              <w:autoSpaceDE w:val="0"/>
              <w:autoSpaceDN w:val="0"/>
              <w:adjustRightInd w:val="0"/>
              <w:jc w:val="center"/>
            </w:pPr>
            <w:r w:rsidRPr="00440F66">
              <w:t>70</w:t>
            </w:r>
          </w:p>
        </w:tc>
      </w:tr>
      <w:tr w:rsidR="00455ED5" w:rsidRPr="00D574A7" w:rsidTr="00A16C06">
        <w:tc>
          <w:tcPr>
            <w:tcW w:w="920" w:type="pct"/>
          </w:tcPr>
          <w:p w:rsidR="00455ED5" w:rsidRPr="00440F66" w:rsidRDefault="00455ED5" w:rsidP="00A16C06">
            <w:pPr>
              <w:autoSpaceDE w:val="0"/>
              <w:autoSpaceDN w:val="0"/>
              <w:adjustRightInd w:val="0"/>
            </w:pPr>
            <w:r w:rsidRPr="00440F66">
              <w:t>Технология</w:t>
            </w:r>
          </w:p>
        </w:tc>
        <w:tc>
          <w:tcPr>
            <w:tcW w:w="647" w:type="pct"/>
          </w:tcPr>
          <w:p w:rsidR="00455ED5" w:rsidRPr="00440F66" w:rsidRDefault="00455ED5" w:rsidP="00A16C06">
            <w:pPr>
              <w:autoSpaceDE w:val="0"/>
              <w:autoSpaceDN w:val="0"/>
              <w:adjustRightInd w:val="0"/>
              <w:jc w:val="center"/>
            </w:pPr>
            <w:r w:rsidRPr="00440F66">
              <w:t>70</w:t>
            </w:r>
          </w:p>
        </w:tc>
        <w:tc>
          <w:tcPr>
            <w:tcW w:w="713" w:type="pct"/>
          </w:tcPr>
          <w:p w:rsidR="00455ED5" w:rsidRPr="00440F66" w:rsidRDefault="00455ED5" w:rsidP="00A16C06">
            <w:pPr>
              <w:autoSpaceDE w:val="0"/>
              <w:autoSpaceDN w:val="0"/>
              <w:adjustRightInd w:val="0"/>
              <w:jc w:val="center"/>
            </w:pPr>
            <w:r w:rsidRPr="00440F66">
              <w:t>70</w:t>
            </w:r>
          </w:p>
        </w:tc>
        <w:tc>
          <w:tcPr>
            <w:tcW w:w="647" w:type="pct"/>
          </w:tcPr>
          <w:p w:rsidR="00455ED5" w:rsidRPr="00440F66" w:rsidRDefault="00455ED5" w:rsidP="00A16C06">
            <w:pPr>
              <w:autoSpaceDE w:val="0"/>
              <w:autoSpaceDN w:val="0"/>
              <w:adjustRightInd w:val="0"/>
              <w:jc w:val="center"/>
            </w:pPr>
            <w:r w:rsidRPr="00440F66">
              <w:t>70</w:t>
            </w:r>
          </w:p>
        </w:tc>
        <w:tc>
          <w:tcPr>
            <w:tcW w:w="713" w:type="pct"/>
          </w:tcPr>
          <w:p w:rsidR="00455ED5" w:rsidRPr="00440F66" w:rsidRDefault="00455ED5" w:rsidP="00A16C06">
            <w:pPr>
              <w:autoSpaceDE w:val="0"/>
              <w:autoSpaceDN w:val="0"/>
              <w:adjustRightInd w:val="0"/>
              <w:jc w:val="center"/>
            </w:pPr>
            <w:r w:rsidRPr="00440F66">
              <w:t>70</w:t>
            </w:r>
          </w:p>
        </w:tc>
        <w:tc>
          <w:tcPr>
            <w:tcW w:w="647" w:type="pct"/>
          </w:tcPr>
          <w:p w:rsidR="00455ED5" w:rsidRPr="00440F66" w:rsidRDefault="00455ED5" w:rsidP="00A16C06">
            <w:pPr>
              <w:autoSpaceDE w:val="0"/>
              <w:autoSpaceDN w:val="0"/>
              <w:adjustRightInd w:val="0"/>
              <w:jc w:val="center"/>
            </w:pPr>
            <w:r w:rsidRPr="00440F66">
              <w:t>70</w:t>
            </w:r>
          </w:p>
        </w:tc>
        <w:tc>
          <w:tcPr>
            <w:tcW w:w="713" w:type="pct"/>
          </w:tcPr>
          <w:p w:rsidR="00455ED5" w:rsidRPr="00440F66" w:rsidRDefault="00455ED5" w:rsidP="00A16C06">
            <w:pPr>
              <w:autoSpaceDE w:val="0"/>
              <w:autoSpaceDN w:val="0"/>
              <w:adjustRightInd w:val="0"/>
              <w:jc w:val="center"/>
            </w:pPr>
            <w:r w:rsidRPr="00440F66">
              <w:t>70</w:t>
            </w:r>
          </w:p>
        </w:tc>
      </w:tr>
      <w:tr w:rsidR="00455ED5" w:rsidRPr="00D574A7" w:rsidTr="00A16C06">
        <w:tc>
          <w:tcPr>
            <w:tcW w:w="920" w:type="pct"/>
          </w:tcPr>
          <w:p w:rsidR="00455ED5" w:rsidRPr="00440F66" w:rsidRDefault="00455ED5" w:rsidP="00A16C06">
            <w:pPr>
              <w:autoSpaceDE w:val="0"/>
              <w:autoSpaceDN w:val="0"/>
              <w:adjustRightInd w:val="0"/>
            </w:pPr>
            <w:r w:rsidRPr="00440F66">
              <w:t>Физическая культура</w:t>
            </w:r>
          </w:p>
        </w:tc>
        <w:tc>
          <w:tcPr>
            <w:tcW w:w="647" w:type="pct"/>
          </w:tcPr>
          <w:p w:rsidR="00455ED5" w:rsidRPr="00440F66" w:rsidRDefault="00455ED5" w:rsidP="00A16C06">
            <w:pPr>
              <w:autoSpaceDE w:val="0"/>
              <w:autoSpaceDN w:val="0"/>
              <w:adjustRightInd w:val="0"/>
              <w:jc w:val="center"/>
            </w:pPr>
            <w:r w:rsidRPr="00440F66">
              <w:t>105</w:t>
            </w:r>
          </w:p>
        </w:tc>
        <w:tc>
          <w:tcPr>
            <w:tcW w:w="713" w:type="pct"/>
          </w:tcPr>
          <w:p w:rsidR="00455ED5" w:rsidRPr="00440F66" w:rsidRDefault="00455ED5" w:rsidP="00A16C06">
            <w:pPr>
              <w:autoSpaceDE w:val="0"/>
              <w:autoSpaceDN w:val="0"/>
              <w:adjustRightInd w:val="0"/>
              <w:jc w:val="center"/>
            </w:pPr>
            <w:r w:rsidRPr="00440F66">
              <w:t>105</w:t>
            </w:r>
          </w:p>
        </w:tc>
        <w:tc>
          <w:tcPr>
            <w:tcW w:w="647" w:type="pct"/>
          </w:tcPr>
          <w:p w:rsidR="00455ED5" w:rsidRPr="00440F66" w:rsidRDefault="00455ED5" w:rsidP="00A16C06">
            <w:pPr>
              <w:autoSpaceDE w:val="0"/>
              <w:autoSpaceDN w:val="0"/>
              <w:adjustRightInd w:val="0"/>
              <w:jc w:val="center"/>
            </w:pPr>
            <w:r w:rsidRPr="00440F66">
              <w:t>105</w:t>
            </w:r>
          </w:p>
        </w:tc>
        <w:tc>
          <w:tcPr>
            <w:tcW w:w="713" w:type="pct"/>
          </w:tcPr>
          <w:p w:rsidR="00455ED5" w:rsidRPr="00440F66" w:rsidRDefault="00455ED5" w:rsidP="00A16C06">
            <w:pPr>
              <w:autoSpaceDE w:val="0"/>
              <w:autoSpaceDN w:val="0"/>
              <w:adjustRightInd w:val="0"/>
              <w:jc w:val="center"/>
            </w:pPr>
            <w:r w:rsidRPr="00440F66">
              <w:t>105</w:t>
            </w:r>
          </w:p>
        </w:tc>
        <w:tc>
          <w:tcPr>
            <w:tcW w:w="647" w:type="pct"/>
          </w:tcPr>
          <w:p w:rsidR="00455ED5" w:rsidRPr="00440F66" w:rsidRDefault="00455ED5" w:rsidP="00A16C06">
            <w:pPr>
              <w:autoSpaceDE w:val="0"/>
              <w:autoSpaceDN w:val="0"/>
              <w:adjustRightInd w:val="0"/>
              <w:jc w:val="center"/>
            </w:pPr>
            <w:r w:rsidRPr="00440F66">
              <w:t>105</w:t>
            </w:r>
          </w:p>
        </w:tc>
        <w:tc>
          <w:tcPr>
            <w:tcW w:w="713" w:type="pct"/>
          </w:tcPr>
          <w:p w:rsidR="00455ED5" w:rsidRPr="00440F66" w:rsidRDefault="00455ED5" w:rsidP="00A16C06">
            <w:pPr>
              <w:autoSpaceDE w:val="0"/>
              <w:autoSpaceDN w:val="0"/>
              <w:adjustRightInd w:val="0"/>
              <w:jc w:val="center"/>
            </w:pPr>
            <w:r w:rsidRPr="00440F66">
              <w:t>105</w:t>
            </w:r>
          </w:p>
        </w:tc>
      </w:tr>
      <w:tr w:rsidR="00455ED5" w:rsidRPr="00D574A7" w:rsidTr="00A16C06">
        <w:tc>
          <w:tcPr>
            <w:tcW w:w="920" w:type="pct"/>
          </w:tcPr>
          <w:p w:rsidR="00455ED5" w:rsidRPr="00440F66" w:rsidRDefault="00455ED5" w:rsidP="00A16C06">
            <w:pPr>
              <w:autoSpaceDE w:val="0"/>
              <w:autoSpaceDN w:val="0"/>
              <w:adjustRightInd w:val="0"/>
              <w:rPr>
                <w:b/>
              </w:rPr>
            </w:pPr>
            <w:r w:rsidRPr="00440F66">
              <w:rPr>
                <w:b/>
              </w:rPr>
              <w:t>Итого:</w:t>
            </w:r>
          </w:p>
        </w:tc>
        <w:tc>
          <w:tcPr>
            <w:tcW w:w="647" w:type="pct"/>
          </w:tcPr>
          <w:p w:rsidR="00455ED5" w:rsidRPr="00440F66" w:rsidRDefault="00455ED5" w:rsidP="00A16C06">
            <w:pPr>
              <w:autoSpaceDE w:val="0"/>
              <w:autoSpaceDN w:val="0"/>
              <w:adjustRightInd w:val="0"/>
              <w:jc w:val="center"/>
              <w:rPr>
                <w:b/>
              </w:rPr>
            </w:pPr>
          </w:p>
        </w:tc>
        <w:tc>
          <w:tcPr>
            <w:tcW w:w="713" w:type="pct"/>
          </w:tcPr>
          <w:p w:rsidR="00455ED5" w:rsidRPr="00440F66" w:rsidRDefault="00455ED5" w:rsidP="00A16C06">
            <w:pPr>
              <w:autoSpaceDE w:val="0"/>
              <w:autoSpaceDN w:val="0"/>
              <w:adjustRightInd w:val="0"/>
              <w:jc w:val="center"/>
              <w:rPr>
                <w:b/>
              </w:rPr>
            </w:pPr>
          </w:p>
        </w:tc>
        <w:tc>
          <w:tcPr>
            <w:tcW w:w="647" w:type="pct"/>
          </w:tcPr>
          <w:p w:rsidR="00455ED5" w:rsidRPr="00440F66" w:rsidRDefault="00455ED5" w:rsidP="00A16C06">
            <w:pPr>
              <w:autoSpaceDE w:val="0"/>
              <w:autoSpaceDN w:val="0"/>
              <w:adjustRightInd w:val="0"/>
              <w:jc w:val="center"/>
              <w:rPr>
                <w:b/>
              </w:rPr>
            </w:pPr>
          </w:p>
        </w:tc>
        <w:tc>
          <w:tcPr>
            <w:tcW w:w="713" w:type="pct"/>
          </w:tcPr>
          <w:p w:rsidR="00455ED5" w:rsidRPr="00440F66" w:rsidRDefault="00455ED5" w:rsidP="00A16C06">
            <w:pPr>
              <w:autoSpaceDE w:val="0"/>
              <w:autoSpaceDN w:val="0"/>
              <w:adjustRightInd w:val="0"/>
              <w:jc w:val="center"/>
              <w:rPr>
                <w:b/>
              </w:rPr>
            </w:pPr>
          </w:p>
        </w:tc>
        <w:tc>
          <w:tcPr>
            <w:tcW w:w="647" w:type="pct"/>
          </w:tcPr>
          <w:p w:rsidR="00455ED5" w:rsidRPr="00440F66" w:rsidRDefault="00455ED5" w:rsidP="00A16C06">
            <w:pPr>
              <w:autoSpaceDE w:val="0"/>
              <w:autoSpaceDN w:val="0"/>
              <w:adjustRightInd w:val="0"/>
              <w:jc w:val="center"/>
              <w:rPr>
                <w:b/>
              </w:rPr>
            </w:pPr>
          </w:p>
        </w:tc>
        <w:tc>
          <w:tcPr>
            <w:tcW w:w="713" w:type="pct"/>
          </w:tcPr>
          <w:p w:rsidR="00455ED5" w:rsidRPr="00440F66" w:rsidRDefault="00455ED5" w:rsidP="00A16C06">
            <w:pPr>
              <w:autoSpaceDE w:val="0"/>
              <w:autoSpaceDN w:val="0"/>
              <w:adjustRightInd w:val="0"/>
              <w:jc w:val="center"/>
              <w:rPr>
                <w:b/>
              </w:rPr>
            </w:pPr>
          </w:p>
        </w:tc>
      </w:tr>
      <w:tr w:rsidR="00455ED5" w:rsidRPr="00D574A7" w:rsidTr="00A16C06">
        <w:tc>
          <w:tcPr>
            <w:tcW w:w="920" w:type="pct"/>
          </w:tcPr>
          <w:p w:rsidR="00455ED5" w:rsidRPr="00440F66" w:rsidRDefault="00455ED5" w:rsidP="00A16C06">
            <w:pPr>
              <w:autoSpaceDE w:val="0"/>
              <w:autoSpaceDN w:val="0"/>
              <w:adjustRightInd w:val="0"/>
              <w:rPr>
                <w:b/>
              </w:rPr>
            </w:pPr>
            <w:r>
              <w:rPr>
                <w:b/>
              </w:rPr>
              <w:t>Федераль</w:t>
            </w:r>
            <w:r w:rsidRPr="00440F66">
              <w:rPr>
                <w:b/>
              </w:rPr>
              <w:t>ный компонент</w:t>
            </w:r>
          </w:p>
        </w:tc>
        <w:tc>
          <w:tcPr>
            <w:tcW w:w="647" w:type="pct"/>
          </w:tcPr>
          <w:p w:rsidR="00455ED5" w:rsidRPr="00440F66" w:rsidRDefault="00455ED5" w:rsidP="00A16C06">
            <w:pPr>
              <w:autoSpaceDE w:val="0"/>
              <w:autoSpaceDN w:val="0"/>
              <w:adjustRightInd w:val="0"/>
              <w:jc w:val="center"/>
              <w:rPr>
                <w:b/>
              </w:rPr>
            </w:pPr>
            <w:r w:rsidRPr="00440F66">
              <w:rPr>
                <w:b/>
              </w:rPr>
              <w:t>840</w:t>
            </w:r>
          </w:p>
        </w:tc>
        <w:tc>
          <w:tcPr>
            <w:tcW w:w="713" w:type="pct"/>
          </w:tcPr>
          <w:p w:rsidR="00455ED5" w:rsidRPr="00440F66" w:rsidRDefault="00455ED5" w:rsidP="00A16C06">
            <w:pPr>
              <w:autoSpaceDE w:val="0"/>
              <w:autoSpaceDN w:val="0"/>
              <w:adjustRightInd w:val="0"/>
              <w:jc w:val="center"/>
              <w:rPr>
                <w:b/>
              </w:rPr>
            </w:pPr>
            <w:r w:rsidRPr="00440F66">
              <w:rPr>
                <w:b/>
              </w:rPr>
              <w:t>840</w:t>
            </w:r>
          </w:p>
        </w:tc>
        <w:tc>
          <w:tcPr>
            <w:tcW w:w="647" w:type="pct"/>
          </w:tcPr>
          <w:p w:rsidR="00455ED5" w:rsidRPr="00440F66" w:rsidRDefault="00455ED5" w:rsidP="00A16C06">
            <w:pPr>
              <w:autoSpaceDE w:val="0"/>
              <w:autoSpaceDN w:val="0"/>
              <w:adjustRightInd w:val="0"/>
              <w:jc w:val="center"/>
              <w:rPr>
                <w:b/>
              </w:rPr>
            </w:pPr>
            <w:r w:rsidRPr="00440F66">
              <w:rPr>
                <w:b/>
              </w:rPr>
              <w:t>875</w:t>
            </w:r>
          </w:p>
        </w:tc>
        <w:tc>
          <w:tcPr>
            <w:tcW w:w="713" w:type="pct"/>
          </w:tcPr>
          <w:p w:rsidR="00455ED5" w:rsidRPr="00440F66" w:rsidRDefault="00455ED5" w:rsidP="00A16C06">
            <w:pPr>
              <w:autoSpaceDE w:val="0"/>
              <w:autoSpaceDN w:val="0"/>
              <w:adjustRightInd w:val="0"/>
              <w:jc w:val="center"/>
              <w:rPr>
                <w:b/>
              </w:rPr>
            </w:pPr>
            <w:r w:rsidRPr="00440F66">
              <w:rPr>
                <w:b/>
              </w:rPr>
              <w:t>875</w:t>
            </w:r>
          </w:p>
        </w:tc>
        <w:tc>
          <w:tcPr>
            <w:tcW w:w="647" w:type="pct"/>
          </w:tcPr>
          <w:p w:rsidR="00455ED5" w:rsidRPr="00440F66" w:rsidRDefault="00455ED5" w:rsidP="00A16C06">
            <w:pPr>
              <w:autoSpaceDE w:val="0"/>
              <w:autoSpaceDN w:val="0"/>
              <w:adjustRightInd w:val="0"/>
              <w:jc w:val="center"/>
              <w:rPr>
                <w:b/>
              </w:rPr>
            </w:pPr>
            <w:r w:rsidRPr="00440F66">
              <w:rPr>
                <w:b/>
              </w:rPr>
              <w:t>1015</w:t>
            </w:r>
          </w:p>
        </w:tc>
        <w:tc>
          <w:tcPr>
            <w:tcW w:w="713" w:type="pct"/>
          </w:tcPr>
          <w:p w:rsidR="00455ED5" w:rsidRPr="00440F66" w:rsidRDefault="00455ED5" w:rsidP="00A16C06">
            <w:pPr>
              <w:autoSpaceDE w:val="0"/>
              <w:autoSpaceDN w:val="0"/>
              <w:adjustRightInd w:val="0"/>
              <w:jc w:val="center"/>
              <w:rPr>
                <w:b/>
              </w:rPr>
            </w:pPr>
            <w:r w:rsidRPr="00440F66">
              <w:rPr>
                <w:b/>
              </w:rPr>
              <w:t>1015</w:t>
            </w:r>
          </w:p>
        </w:tc>
      </w:tr>
      <w:tr w:rsidR="00455ED5" w:rsidRPr="00D574A7" w:rsidTr="00A16C06">
        <w:tc>
          <w:tcPr>
            <w:tcW w:w="920" w:type="pct"/>
          </w:tcPr>
          <w:p w:rsidR="00455ED5" w:rsidRPr="00440F66" w:rsidRDefault="00455ED5" w:rsidP="00A16C06">
            <w:pPr>
              <w:autoSpaceDE w:val="0"/>
              <w:autoSpaceDN w:val="0"/>
              <w:adjustRightInd w:val="0"/>
              <w:rPr>
                <w:b/>
              </w:rPr>
            </w:pPr>
            <w:r>
              <w:rPr>
                <w:b/>
              </w:rPr>
              <w:t>Регио</w:t>
            </w:r>
            <w:r w:rsidRPr="00440F66">
              <w:rPr>
                <w:b/>
              </w:rPr>
              <w:t>нальный компонент</w:t>
            </w:r>
          </w:p>
        </w:tc>
        <w:tc>
          <w:tcPr>
            <w:tcW w:w="647" w:type="pct"/>
          </w:tcPr>
          <w:p w:rsidR="00455ED5" w:rsidRPr="00440F66" w:rsidRDefault="00455ED5" w:rsidP="00A16C06">
            <w:pPr>
              <w:autoSpaceDE w:val="0"/>
              <w:autoSpaceDN w:val="0"/>
              <w:adjustRightInd w:val="0"/>
              <w:jc w:val="center"/>
              <w:rPr>
                <w:b/>
              </w:rPr>
            </w:pPr>
            <w:r w:rsidRPr="00440F66">
              <w:rPr>
                <w:b/>
              </w:rPr>
              <w:t>175</w:t>
            </w:r>
          </w:p>
        </w:tc>
        <w:tc>
          <w:tcPr>
            <w:tcW w:w="713" w:type="pct"/>
          </w:tcPr>
          <w:p w:rsidR="00455ED5" w:rsidRPr="00440F66" w:rsidRDefault="00455ED5" w:rsidP="00A16C06">
            <w:pPr>
              <w:autoSpaceDE w:val="0"/>
              <w:autoSpaceDN w:val="0"/>
              <w:adjustRightInd w:val="0"/>
              <w:jc w:val="center"/>
              <w:rPr>
                <w:b/>
              </w:rPr>
            </w:pPr>
            <w:r w:rsidRPr="00440F66">
              <w:rPr>
                <w:b/>
              </w:rPr>
              <w:t>175</w:t>
            </w:r>
          </w:p>
        </w:tc>
        <w:tc>
          <w:tcPr>
            <w:tcW w:w="647" w:type="pct"/>
          </w:tcPr>
          <w:p w:rsidR="00455ED5" w:rsidRPr="00440F66" w:rsidRDefault="00455ED5" w:rsidP="00A16C06">
            <w:pPr>
              <w:autoSpaceDE w:val="0"/>
              <w:autoSpaceDN w:val="0"/>
              <w:adjustRightInd w:val="0"/>
              <w:jc w:val="center"/>
              <w:rPr>
                <w:b/>
              </w:rPr>
            </w:pPr>
            <w:r w:rsidRPr="00440F66">
              <w:rPr>
                <w:b/>
              </w:rPr>
              <w:t>175</w:t>
            </w:r>
          </w:p>
        </w:tc>
        <w:tc>
          <w:tcPr>
            <w:tcW w:w="713" w:type="pct"/>
          </w:tcPr>
          <w:p w:rsidR="00455ED5" w:rsidRPr="00440F66" w:rsidRDefault="00455ED5" w:rsidP="00A16C06">
            <w:pPr>
              <w:autoSpaceDE w:val="0"/>
              <w:autoSpaceDN w:val="0"/>
              <w:adjustRightInd w:val="0"/>
              <w:jc w:val="center"/>
              <w:rPr>
                <w:b/>
              </w:rPr>
            </w:pPr>
            <w:r w:rsidRPr="00440F66">
              <w:rPr>
                <w:b/>
              </w:rPr>
              <w:t>105</w:t>
            </w:r>
          </w:p>
        </w:tc>
        <w:tc>
          <w:tcPr>
            <w:tcW w:w="647" w:type="pct"/>
          </w:tcPr>
          <w:p w:rsidR="00455ED5" w:rsidRPr="00440F66" w:rsidRDefault="00455ED5" w:rsidP="00A16C06">
            <w:pPr>
              <w:autoSpaceDE w:val="0"/>
              <w:autoSpaceDN w:val="0"/>
              <w:adjustRightInd w:val="0"/>
              <w:jc w:val="center"/>
              <w:rPr>
                <w:b/>
              </w:rPr>
            </w:pPr>
            <w:r w:rsidRPr="00440F66">
              <w:rPr>
                <w:b/>
              </w:rPr>
              <w:t>105</w:t>
            </w:r>
          </w:p>
        </w:tc>
        <w:tc>
          <w:tcPr>
            <w:tcW w:w="713" w:type="pct"/>
          </w:tcPr>
          <w:p w:rsidR="00455ED5" w:rsidRPr="00440F66" w:rsidRDefault="00455ED5" w:rsidP="00A16C06">
            <w:pPr>
              <w:autoSpaceDE w:val="0"/>
              <w:autoSpaceDN w:val="0"/>
              <w:adjustRightInd w:val="0"/>
              <w:jc w:val="center"/>
              <w:rPr>
                <w:b/>
              </w:rPr>
            </w:pPr>
            <w:r w:rsidRPr="00440F66">
              <w:rPr>
                <w:b/>
              </w:rPr>
              <w:t>105</w:t>
            </w:r>
          </w:p>
        </w:tc>
      </w:tr>
      <w:tr w:rsidR="00455ED5" w:rsidRPr="00D574A7" w:rsidTr="00A16C06">
        <w:tc>
          <w:tcPr>
            <w:tcW w:w="920" w:type="pct"/>
          </w:tcPr>
          <w:p w:rsidR="00455ED5" w:rsidRPr="00440F66" w:rsidRDefault="00455ED5" w:rsidP="00A16C06">
            <w:pPr>
              <w:autoSpaceDE w:val="0"/>
              <w:autoSpaceDN w:val="0"/>
              <w:adjustRightInd w:val="0"/>
              <w:rPr>
                <w:b/>
              </w:rPr>
            </w:pPr>
            <w:r w:rsidRPr="00440F66">
              <w:rPr>
                <w:b/>
              </w:rPr>
              <w:t>Комп</w:t>
            </w:r>
            <w:r>
              <w:rPr>
                <w:b/>
              </w:rPr>
              <w:t xml:space="preserve">онент </w:t>
            </w:r>
            <w:proofErr w:type="spellStart"/>
            <w:proofErr w:type="gramStart"/>
            <w:r>
              <w:rPr>
                <w:b/>
              </w:rPr>
              <w:t>образова-тельного</w:t>
            </w:r>
            <w:proofErr w:type="spellEnd"/>
            <w:proofErr w:type="gramEnd"/>
            <w:r>
              <w:rPr>
                <w:b/>
              </w:rPr>
              <w:t xml:space="preserve"> учрежде</w:t>
            </w:r>
            <w:r w:rsidRPr="00440F66">
              <w:rPr>
                <w:b/>
              </w:rPr>
              <w:t xml:space="preserve">ния </w:t>
            </w:r>
          </w:p>
        </w:tc>
        <w:tc>
          <w:tcPr>
            <w:tcW w:w="647" w:type="pct"/>
          </w:tcPr>
          <w:p w:rsidR="00455ED5" w:rsidRPr="00440F66" w:rsidRDefault="00455ED5" w:rsidP="00A16C06">
            <w:pPr>
              <w:autoSpaceDE w:val="0"/>
              <w:autoSpaceDN w:val="0"/>
              <w:adjustRightInd w:val="0"/>
              <w:jc w:val="center"/>
              <w:rPr>
                <w:b/>
              </w:rPr>
            </w:pPr>
            <w:r w:rsidRPr="00440F66">
              <w:rPr>
                <w:b/>
              </w:rPr>
              <w:t>-</w:t>
            </w:r>
          </w:p>
        </w:tc>
        <w:tc>
          <w:tcPr>
            <w:tcW w:w="713" w:type="pct"/>
          </w:tcPr>
          <w:p w:rsidR="00455ED5" w:rsidRPr="00440F66" w:rsidRDefault="00455ED5" w:rsidP="00A16C06">
            <w:pPr>
              <w:autoSpaceDE w:val="0"/>
              <w:autoSpaceDN w:val="0"/>
              <w:adjustRightInd w:val="0"/>
              <w:jc w:val="center"/>
              <w:rPr>
                <w:b/>
              </w:rPr>
            </w:pPr>
            <w:r w:rsidRPr="00440F66">
              <w:rPr>
                <w:b/>
              </w:rPr>
              <w:t>105</w:t>
            </w:r>
          </w:p>
        </w:tc>
        <w:tc>
          <w:tcPr>
            <w:tcW w:w="647" w:type="pct"/>
          </w:tcPr>
          <w:p w:rsidR="00455ED5" w:rsidRPr="00440F66" w:rsidRDefault="00455ED5" w:rsidP="00A16C06">
            <w:pPr>
              <w:autoSpaceDE w:val="0"/>
              <w:autoSpaceDN w:val="0"/>
              <w:adjustRightInd w:val="0"/>
              <w:jc w:val="center"/>
              <w:rPr>
                <w:b/>
              </w:rPr>
            </w:pPr>
            <w:r w:rsidRPr="00440F66">
              <w:rPr>
                <w:b/>
              </w:rPr>
              <w:t xml:space="preserve">- </w:t>
            </w:r>
          </w:p>
        </w:tc>
        <w:tc>
          <w:tcPr>
            <w:tcW w:w="713" w:type="pct"/>
          </w:tcPr>
          <w:p w:rsidR="00455ED5" w:rsidRPr="00440F66" w:rsidRDefault="00455ED5" w:rsidP="00A16C06">
            <w:pPr>
              <w:autoSpaceDE w:val="0"/>
              <w:autoSpaceDN w:val="0"/>
              <w:adjustRightInd w:val="0"/>
              <w:jc w:val="center"/>
              <w:rPr>
                <w:b/>
              </w:rPr>
            </w:pPr>
            <w:r w:rsidRPr="00440F66">
              <w:rPr>
                <w:b/>
              </w:rPr>
              <w:t>175</w:t>
            </w:r>
          </w:p>
        </w:tc>
        <w:tc>
          <w:tcPr>
            <w:tcW w:w="647" w:type="pct"/>
          </w:tcPr>
          <w:p w:rsidR="00455ED5" w:rsidRPr="00440F66" w:rsidRDefault="00455ED5" w:rsidP="00A16C06">
            <w:pPr>
              <w:autoSpaceDE w:val="0"/>
              <w:autoSpaceDN w:val="0"/>
              <w:adjustRightInd w:val="0"/>
              <w:jc w:val="center"/>
              <w:rPr>
                <w:b/>
              </w:rPr>
            </w:pPr>
            <w:r w:rsidRPr="00440F66">
              <w:rPr>
                <w:b/>
              </w:rPr>
              <w:t>-</w:t>
            </w:r>
          </w:p>
        </w:tc>
        <w:tc>
          <w:tcPr>
            <w:tcW w:w="713" w:type="pct"/>
          </w:tcPr>
          <w:p w:rsidR="00455ED5" w:rsidRPr="00440F66" w:rsidRDefault="00455ED5" w:rsidP="00A16C06">
            <w:pPr>
              <w:autoSpaceDE w:val="0"/>
              <w:autoSpaceDN w:val="0"/>
              <w:adjustRightInd w:val="0"/>
              <w:jc w:val="center"/>
              <w:rPr>
                <w:b/>
              </w:rPr>
            </w:pPr>
            <w:r w:rsidRPr="00440F66">
              <w:rPr>
                <w:b/>
              </w:rPr>
              <w:t>105</w:t>
            </w:r>
          </w:p>
        </w:tc>
      </w:tr>
      <w:tr w:rsidR="00455ED5" w:rsidRPr="00D574A7" w:rsidTr="00A16C06">
        <w:tc>
          <w:tcPr>
            <w:tcW w:w="920" w:type="pct"/>
          </w:tcPr>
          <w:p w:rsidR="00455ED5" w:rsidRPr="00440F66" w:rsidRDefault="00455ED5" w:rsidP="00A16C06">
            <w:pPr>
              <w:autoSpaceDE w:val="0"/>
              <w:autoSpaceDN w:val="0"/>
              <w:adjustRightInd w:val="0"/>
              <w:rPr>
                <w:b/>
              </w:rPr>
            </w:pPr>
            <w:r w:rsidRPr="00440F66">
              <w:rPr>
                <w:b/>
              </w:rPr>
              <w:t xml:space="preserve">Предельно допустимая аудиторная </w:t>
            </w:r>
            <w:r w:rsidRPr="00440F66">
              <w:rPr>
                <w:b/>
              </w:rPr>
              <w:lastRenderedPageBreak/>
              <w:t>учебная нагрузка</w:t>
            </w:r>
          </w:p>
        </w:tc>
        <w:tc>
          <w:tcPr>
            <w:tcW w:w="647" w:type="pct"/>
          </w:tcPr>
          <w:p w:rsidR="00455ED5" w:rsidRPr="00440F66" w:rsidRDefault="00455ED5" w:rsidP="00A16C06">
            <w:pPr>
              <w:autoSpaceDE w:val="0"/>
              <w:autoSpaceDN w:val="0"/>
              <w:adjustRightInd w:val="0"/>
              <w:jc w:val="center"/>
              <w:rPr>
                <w:b/>
              </w:rPr>
            </w:pPr>
            <w:r w:rsidRPr="00440F66">
              <w:rPr>
                <w:b/>
              </w:rPr>
              <w:lastRenderedPageBreak/>
              <w:t>1015</w:t>
            </w:r>
          </w:p>
        </w:tc>
        <w:tc>
          <w:tcPr>
            <w:tcW w:w="713" w:type="pct"/>
          </w:tcPr>
          <w:p w:rsidR="00455ED5" w:rsidRPr="00440F66" w:rsidRDefault="00455ED5" w:rsidP="00A16C06">
            <w:pPr>
              <w:autoSpaceDE w:val="0"/>
              <w:autoSpaceDN w:val="0"/>
              <w:adjustRightInd w:val="0"/>
              <w:jc w:val="center"/>
              <w:rPr>
                <w:b/>
              </w:rPr>
            </w:pPr>
            <w:r w:rsidRPr="00440F66">
              <w:rPr>
                <w:b/>
              </w:rPr>
              <w:t>1120</w:t>
            </w:r>
          </w:p>
        </w:tc>
        <w:tc>
          <w:tcPr>
            <w:tcW w:w="647" w:type="pct"/>
          </w:tcPr>
          <w:p w:rsidR="00455ED5" w:rsidRPr="00440F66" w:rsidRDefault="00455ED5" w:rsidP="00A16C06">
            <w:pPr>
              <w:autoSpaceDE w:val="0"/>
              <w:autoSpaceDN w:val="0"/>
              <w:adjustRightInd w:val="0"/>
              <w:jc w:val="center"/>
              <w:rPr>
                <w:b/>
              </w:rPr>
            </w:pPr>
            <w:r w:rsidRPr="00440F66">
              <w:rPr>
                <w:b/>
              </w:rPr>
              <w:t>1050</w:t>
            </w:r>
          </w:p>
        </w:tc>
        <w:tc>
          <w:tcPr>
            <w:tcW w:w="713" w:type="pct"/>
          </w:tcPr>
          <w:p w:rsidR="00455ED5" w:rsidRPr="00440F66" w:rsidRDefault="00455ED5" w:rsidP="00A16C06">
            <w:pPr>
              <w:autoSpaceDE w:val="0"/>
              <w:autoSpaceDN w:val="0"/>
              <w:adjustRightInd w:val="0"/>
              <w:jc w:val="center"/>
              <w:rPr>
                <w:b/>
              </w:rPr>
            </w:pPr>
            <w:r w:rsidRPr="00440F66">
              <w:rPr>
                <w:b/>
              </w:rPr>
              <w:t>1155</w:t>
            </w:r>
          </w:p>
        </w:tc>
        <w:tc>
          <w:tcPr>
            <w:tcW w:w="647" w:type="pct"/>
          </w:tcPr>
          <w:p w:rsidR="00455ED5" w:rsidRPr="00440F66" w:rsidRDefault="00455ED5" w:rsidP="00A16C06">
            <w:pPr>
              <w:autoSpaceDE w:val="0"/>
              <w:autoSpaceDN w:val="0"/>
              <w:adjustRightInd w:val="0"/>
              <w:jc w:val="center"/>
              <w:rPr>
                <w:b/>
              </w:rPr>
            </w:pPr>
            <w:r w:rsidRPr="00440F66">
              <w:rPr>
                <w:b/>
              </w:rPr>
              <w:t>1120</w:t>
            </w:r>
          </w:p>
        </w:tc>
        <w:tc>
          <w:tcPr>
            <w:tcW w:w="713" w:type="pct"/>
          </w:tcPr>
          <w:p w:rsidR="00455ED5" w:rsidRPr="00440F66" w:rsidRDefault="00455ED5" w:rsidP="00A16C06">
            <w:pPr>
              <w:autoSpaceDE w:val="0"/>
              <w:autoSpaceDN w:val="0"/>
              <w:adjustRightInd w:val="0"/>
              <w:jc w:val="center"/>
              <w:rPr>
                <w:b/>
              </w:rPr>
            </w:pPr>
            <w:r w:rsidRPr="00440F66">
              <w:rPr>
                <w:b/>
              </w:rPr>
              <w:t>1225</w:t>
            </w:r>
          </w:p>
        </w:tc>
      </w:tr>
    </w:tbl>
    <w:p w:rsidR="00455ED5" w:rsidRDefault="00455ED5" w:rsidP="00455ED5">
      <w:pPr>
        <w:autoSpaceDE w:val="0"/>
        <w:autoSpaceDN w:val="0"/>
        <w:adjustRightInd w:val="0"/>
        <w:ind w:left="1065"/>
        <w:jc w:val="both"/>
      </w:pPr>
      <w:r>
        <w:lastRenderedPageBreak/>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7"/>
        <w:gridCol w:w="1912"/>
        <w:gridCol w:w="2110"/>
        <w:gridCol w:w="1912"/>
        <w:gridCol w:w="2108"/>
      </w:tblGrid>
      <w:tr w:rsidR="00455ED5" w:rsidRPr="00D574A7" w:rsidTr="00A16C06">
        <w:trPr>
          <w:tblHeader/>
        </w:trPr>
        <w:tc>
          <w:tcPr>
            <w:tcW w:w="1341" w:type="pct"/>
            <w:vMerge w:val="restart"/>
          </w:tcPr>
          <w:p w:rsidR="00455ED5" w:rsidRPr="00440F66" w:rsidRDefault="00455ED5" w:rsidP="00A16C06">
            <w:pPr>
              <w:autoSpaceDE w:val="0"/>
              <w:autoSpaceDN w:val="0"/>
              <w:adjustRightInd w:val="0"/>
            </w:pPr>
            <w:r w:rsidRPr="00440F66">
              <w:t>Учебные предметы</w:t>
            </w:r>
          </w:p>
        </w:tc>
        <w:tc>
          <w:tcPr>
            <w:tcW w:w="3659" w:type="pct"/>
            <w:gridSpan w:val="4"/>
          </w:tcPr>
          <w:p w:rsidR="00455ED5" w:rsidRPr="00440F66" w:rsidRDefault="00455ED5" w:rsidP="00A16C06">
            <w:pPr>
              <w:autoSpaceDE w:val="0"/>
              <w:autoSpaceDN w:val="0"/>
              <w:adjustRightInd w:val="0"/>
              <w:jc w:val="center"/>
            </w:pPr>
            <w:r w:rsidRPr="00440F66">
              <w:t>Количество часов в год</w:t>
            </w:r>
          </w:p>
        </w:tc>
      </w:tr>
      <w:tr w:rsidR="00455ED5" w:rsidRPr="00D574A7" w:rsidTr="00A16C06">
        <w:trPr>
          <w:tblHeader/>
        </w:trPr>
        <w:tc>
          <w:tcPr>
            <w:tcW w:w="1341" w:type="pct"/>
            <w:vMerge/>
          </w:tcPr>
          <w:p w:rsidR="00455ED5" w:rsidRPr="00440F66" w:rsidRDefault="00455ED5" w:rsidP="00A16C06">
            <w:pPr>
              <w:autoSpaceDE w:val="0"/>
              <w:autoSpaceDN w:val="0"/>
              <w:adjustRightInd w:val="0"/>
            </w:pPr>
          </w:p>
        </w:tc>
        <w:tc>
          <w:tcPr>
            <w:tcW w:w="1830" w:type="pct"/>
            <w:gridSpan w:val="2"/>
          </w:tcPr>
          <w:p w:rsidR="00455ED5" w:rsidRPr="00440F66" w:rsidRDefault="00455ED5" w:rsidP="00A16C06">
            <w:pPr>
              <w:autoSpaceDE w:val="0"/>
              <w:autoSpaceDN w:val="0"/>
              <w:adjustRightInd w:val="0"/>
              <w:jc w:val="center"/>
            </w:pPr>
            <w:r w:rsidRPr="00440F66">
              <w:rPr>
                <w:lang w:val="en-US"/>
              </w:rPr>
              <w:t>VIII</w:t>
            </w:r>
            <w:r w:rsidRPr="00440F66">
              <w:t xml:space="preserve"> класс</w:t>
            </w:r>
          </w:p>
        </w:tc>
        <w:tc>
          <w:tcPr>
            <w:tcW w:w="1829" w:type="pct"/>
            <w:gridSpan w:val="2"/>
          </w:tcPr>
          <w:p w:rsidR="00455ED5" w:rsidRPr="00440F66" w:rsidRDefault="00455ED5" w:rsidP="00A16C06">
            <w:pPr>
              <w:autoSpaceDE w:val="0"/>
              <w:autoSpaceDN w:val="0"/>
              <w:adjustRightInd w:val="0"/>
              <w:jc w:val="center"/>
            </w:pPr>
            <w:r w:rsidRPr="00440F66">
              <w:rPr>
                <w:lang w:val="en-US"/>
              </w:rPr>
              <w:t>IX</w:t>
            </w:r>
            <w:r w:rsidRPr="00440F66">
              <w:t xml:space="preserve"> класс</w:t>
            </w:r>
          </w:p>
        </w:tc>
      </w:tr>
      <w:tr w:rsidR="00455ED5" w:rsidRPr="00D574A7" w:rsidTr="00A16C06">
        <w:trPr>
          <w:tblHeader/>
        </w:trPr>
        <w:tc>
          <w:tcPr>
            <w:tcW w:w="1341" w:type="pct"/>
            <w:vMerge/>
          </w:tcPr>
          <w:p w:rsidR="00455ED5" w:rsidRPr="00440F66" w:rsidRDefault="00455ED5" w:rsidP="00A16C06">
            <w:pPr>
              <w:autoSpaceDE w:val="0"/>
              <w:autoSpaceDN w:val="0"/>
              <w:adjustRightInd w:val="0"/>
            </w:pPr>
          </w:p>
        </w:tc>
        <w:tc>
          <w:tcPr>
            <w:tcW w:w="870" w:type="pct"/>
          </w:tcPr>
          <w:p w:rsidR="00455ED5" w:rsidRPr="00440F66" w:rsidRDefault="00455ED5" w:rsidP="00A16C06">
            <w:pPr>
              <w:autoSpaceDE w:val="0"/>
              <w:autoSpaceDN w:val="0"/>
              <w:adjustRightInd w:val="0"/>
              <w:jc w:val="center"/>
            </w:pPr>
            <w:r w:rsidRPr="00440F66">
              <w:t>5-ти</w:t>
            </w:r>
          </w:p>
          <w:p w:rsidR="00455ED5" w:rsidRPr="00440F66" w:rsidRDefault="00455ED5" w:rsidP="00A16C06">
            <w:pPr>
              <w:autoSpaceDE w:val="0"/>
              <w:autoSpaceDN w:val="0"/>
              <w:adjustRightInd w:val="0"/>
              <w:jc w:val="center"/>
            </w:pPr>
            <w:r w:rsidRPr="00440F66">
              <w:t>дневная учебная неделя</w:t>
            </w:r>
          </w:p>
        </w:tc>
        <w:tc>
          <w:tcPr>
            <w:tcW w:w="960" w:type="pct"/>
          </w:tcPr>
          <w:p w:rsidR="00455ED5" w:rsidRPr="00440F66" w:rsidRDefault="00455ED5" w:rsidP="00A16C06">
            <w:pPr>
              <w:autoSpaceDE w:val="0"/>
              <w:autoSpaceDN w:val="0"/>
              <w:adjustRightInd w:val="0"/>
              <w:jc w:val="center"/>
            </w:pPr>
            <w:r w:rsidRPr="00440F66">
              <w:t>6-ти</w:t>
            </w:r>
          </w:p>
          <w:p w:rsidR="00455ED5" w:rsidRPr="00440F66" w:rsidRDefault="00455ED5" w:rsidP="00A16C06">
            <w:pPr>
              <w:autoSpaceDE w:val="0"/>
              <w:autoSpaceDN w:val="0"/>
              <w:adjustRightInd w:val="0"/>
              <w:jc w:val="center"/>
            </w:pPr>
            <w:r w:rsidRPr="00440F66">
              <w:t>дневная учебная неделя</w:t>
            </w:r>
          </w:p>
        </w:tc>
        <w:tc>
          <w:tcPr>
            <w:tcW w:w="870" w:type="pct"/>
          </w:tcPr>
          <w:p w:rsidR="00455ED5" w:rsidRPr="00440F66" w:rsidRDefault="00455ED5" w:rsidP="00A16C06">
            <w:pPr>
              <w:autoSpaceDE w:val="0"/>
              <w:autoSpaceDN w:val="0"/>
              <w:adjustRightInd w:val="0"/>
              <w:jc w:val="center"/>
            </w:pPr>
            <w:r w:rsidRPr="00440F66">
              <w:t>5-ти</w:t>
            </w:r>
          </w:p>
          <w:p w:rsidR="00455ED5" w:rsidRPr="00440F66" w:rsidRDefault="00455ED5" w:rsidP="00A16C06">
            <w:pPr>
              <w:autoSpaceDE w:val="0"/>
              <w:autoSpaceDN w:val="0"/>
              <w:adjustRightInd w:val="0"/>
              <w:jc w:val="center"/>
            </w:pPr>
            <w:r w:rsidRPr="00440F66">
              <w:t>дневная учебная неделя</w:t>
            </w:r>
          </w:p>
        </w:tc>
        <w:tc>
          <w:tcPr>
            <w:tcW w:w="959" w:type="pct"/>
          </w:tcPr>
          <w:p w:rsidR="00455ED5" w:rsidRPr="00440F66" w:rsidRDefault="00455ED5" w:rsidP="00A16C06">
            <w:pPr>
              <w:autoSpaceDE w:val="0"/>
              <w:autoSpaceDN w:val="0"/>
              <w:adjustRightInd w:val="0"/>
              <w:jc w:val="center"/>
            </w:pPr>
            <w:r w:rsidRPr="00440F66">
              <w:t>6-ти</w:t>
            </w:r>
          </w:p>
          <w:p w:rsidR="00455ED5" w:rsidRPr="00440F66" w:rsidRDefault="00455ED5" w:rsidP="00A16C06">
            <w:pPr>
              <w:autoSpaceDE w:val="0"/>
              <w:autoSpaceDN w:val="0"/>
              <w:adjustRightInd w:val="0"/>
              <w:jc w:val="center"/>
            </w:pPr>
            <w:r w:rsidRPr="00440F66">
              <w:t>дневная учебная неделя</w:t>
            </w:r>
          </w:p>
        </w:tc>
      </w:tr>
      <w:tr w:rsidR="00455ED5" w:rsidRPr="00D574A7" w:rsidTr="00A16C06">
        <w:tc>
          <w:tcPr>
            <w:tcW w:w="1341" w:type="pct"/>
          </w:tcPr>
          <w:p w:rsidR="00455ED5" w:rsidRPr="00440F66" w:rsidRDefault="00455ED5" w:rsidP="00A16C06">
            <w:pPr>
              <w:autoSpaceDE w:val="0"/>
              <w:autoSpaceDN w:val="0"/>
              <w:adjustRightInd w:val="0"/>
            </w:pPr>
            <w:r w:rsidRPr="00440F66">
              <w:t>Русский язык</w:t>
            </w:r>
          </w:p>
        </w:tc>
        <w:tc>
          <w:tcPr>
            <w:tcW w:w="870" w:type="pct"/>
          </w:tcPr>
          <w:p w:rsidR="00455ED5" w:rsidRPr="00440F66" w:rsidRDefault="00455ED5" w:rsidP="00A16C06">
            <w:pPr>
              <w:autoSpaceDE w:val="0"/>
              <w:autoSpaceDN w:val="0"/>
              <w:adjustRightInd w:val="0"/>
              <w:jc w:val="center"/>
            </w:pPr>
            <w:r w:rsidRPr="00440F66">
              <w:t xml:space="preserve">105       </w:t>
            </w:r>
          </w:p>
        </w:tc>
        <w:tc>
          <w:tcPr>
            <w:tcW w:w="960" w:type="pct"/>
          </w:tcPr>
          <w:p w:rsidR="00455ED5" w:rsidRPr="00440F66" w:rsidRDefault="00455ED5" w:rsidP="00A16C06">
            <w:pPr>
              <w:autoSpaceDE w:val="0"/>
              <w:autoSpaceDN w:val="0"/>
              <w:adjustRightInd w:val="0"/>
              <w:jc w:val="center"/>
            </w:pPr>
            <w:r w:rsidRPr="00440F66">
              <w:t xml:space="preserve">105       </w:t>
            </w:r>
          </w:p>
        </w:tc>
        <w:tc>
          <w:tcPr>
            <w:tcW w:w="870" w:type="pct"/>
          </w:tcPr>
          <w:p w:rsidR="00455ED5" w:rsidRPr="00440F66" w:rsidRDefault="00455ED5" w:rsidP="00A16C06">
            <w:pPr>
              <w:autoSpaceDE w:val="0"/>
              <w:autoSpaceDN w:val="0"/>
              <w:adjustRightInd w:val="0"/>
              <w:jc w:val="center"/>
            </w:pPr>
            <w:r w:rsidRPr="00440F66">
              <w:t xml:space="preserve">70       </w:t>
            </w:r>
          </w:p>
        </w:tc>
        <w:tc>
          <w:tcPr>
            <w:tcW w:w="959" w:type="pct"/>
          </w:tcPr>
          <w:p w:rsidR="00455ED5" w:rsidRPr="00440F66" w:rsidRDefault="00455ED5" w:rsidP="00A16C06">
            <w:pPr>
              <w:autoSpaceDE w:val="0"/>
              <w:autoSpaceDN w:val="0"/>
              <w:adjustRightInd w:val="0"/>
              <w:jc w:val="center"/>
            </w:pPr>
            <w:r w:rsidRPr="00440F66">
              <w:t xml:space="preserve">70       </w:t>
            </w:r>
          </w:p>
        </w:tc>
      </w:tr>
      <w:tr w:rsidR="00455ED5" w:rsidRPr="00D574A7" w:rsidTr="00A16C06">
        <w:tc>
          <w:tcPr>
            <w:tcW w:w="1341" w:type="pct"/>
          </w:tcPr>
          <w:p w:rsidR="00455ED5" w:rsidRPr="00440F66" w:rsidRDefault="00455ED5" w:rsidP="00A16C06">
            <w:pPr>
              <w:autoSpaceDE w:val="0"/>
              <w:autoSpaceDN w:val="0"/>
              <w:adjustRightInd w:val="0"/>
            </w:pPr>
            <w:r w:rsidRPr="00440F66">
              <w:t>Литература</w:t>
            </w:r>
          </w:p>
        </w:tc>
        <w:tc>
          <w:tcPr>
            <w:tcW w:w="870" w:type="pct"/>
          </w:tcPr>
          <w:p w:rsidR="00455ED5" w:rsidRPr="00440F66" w:rsidRDefault="00455ED5" w:rsidP="00A16C06">
            <w:pPr>
              <w:autoSpaceDE w:val="0"/>
              <w:autoSpaceDN w:val="0"/>
              <w:adjustRightInd w:val="0"/>
              <w:jc w:val="center"/>
            </w:pPr>
            <w:r w:rsidRPr="00440F66">
              <w:t xml:space="preserve">70       </w:t>
            </w:r>
          </w:p>
        </w:tc>
        <w:tc>
          <w:tcPr>
            <w:tcW w:w="960" w:type="pct"/>
          </w:tcPr>
          <w:p w:rsidR="00455ED5" w:rsidRPr="00440F66" w:rsidRDefault="00455ED5" w:rsidP="00A16C06">
            <w:pPr>
              <w:autoSpaceDE w:val="0"/>
              <w:autoSpaceDN w:val="0"/>
              <w:adjustRightInd w:val="0"/>
              <w:jc w:val="center"/>
            </w:pPr>
            <w:r w:rsidRPr="00440F66">
              <w:t xml:space="preserve">70       </w:t>
            </w:r>
          </w:p>
        </w:tc>
        <w:tc>
          <w:tcPr>
            <w:tcW w:w="870" w:type="pct"/>
          </w:tcPr>
          <w:p w:rsidR="00455ED5" w:rsidRPr="00440F66" w:rsidRDefault="00455ED5" w:rsidP="00A16C06">
            <w:pPr>
              <w:autoSpaceDE w:val="0"/>
              <w:autoSpaceDN w:val="0"/>
              <w:adjustRightInd w:val="0"/>
              <w:jc w:val="center"/>
            </w:pPr>
            <w:r w:rsidRPr="00440F66">
              <w:t xml:space="preserve">105    </w:t>
            </w:r>
          </w:p>
        </w:tc>
        <w:tc>
          <w:tcPr>
            <w:tcW w:w="959" w:type="pct"/>
          </w:tcPr>
          <w:p w:rsidR="00455ED5" w:rsidRPr="00440F66" w:rsidRDefault="00455ED5" w:rsidP="00A16C06">
            <w:pPr>
              <w:autoSpaceDE w:val="0"/>
              <w:autoSpaceDN w:val="0"/>
              <w:adjustRightInd w:val="0"/>
              <w:jc w:val="center"/>
            </w:pPr>
            <w:r w:rsidRPr="00440F66">
              <w:t xml:space="preserve">105       </w:t>
            </w:r>
          </w:p>
        </w:tc>
      </w:tr>
      <w:tr w:rsidR="00455ED5" w:rsidRPr="00D574A7" w:rsidTr="00A16C06">
        <w:tc>
          <w:tcPr>
            <w:tcW w:w="1341" w:type="pct"/>
          </w:tcPr>
          <w:p w:rsidR="00455ED5" w:rsidRPr="00440F66" w:rsidRDefault="00455ED5" w:rsidP="00A16C06">
            <w:pPr>
              <w:autoSpaceDE w:val="0"/>
              <w:autoSpaceDN w:val="0"/>
              <w:adjustRightInd w:val="0"/>
            </w:pPr>
            <w:r w:rsidRPr="00440F66">
              <w:t>Иностранный язык</w:t>
            </w:r>
          </w:p>
        </w:tc>
        <w:tc>
          <w:tcPr>
            <w:tcW w:w="870" w:type="pct"/>
          </w:tcPr>
          <w:p w:rsidR="00455ED5" w:rsidRPr="00440F66" w:rsidRDefault="00455ED5" w:rsidP="00A16C06">
            <w:pPr>
              <w:autoSpaceDE w:val="0"/>
              <w:autoSpaceDN w:val="0"/>
              <w:adjustRightInd w:val="0"/>
              <w:jc w:val="center"/>
            </w:pPr>
            <w:r w:rsidRPr="00440F66">
              <w:t>105</w:t>
            </w:r>
          </w:p>
        </w:tc>
        <w:tc>
          <w:tcPr>
            <w:tcW w:w="960" w:type="pct"/>
          </w:tcPr>
          <w:p w:rsidR="00455ED5" w:rsidRPr="00440F66" w:rsidRDefault="00455ED5" w:rsidP="00A16C06">
            <w:pPr>
              <w:autoSpaceDE w:val="0"/>
              <w:autoSpaceDN w:val="0"/>
              <w:adjustRightInd w:val="0"/>
              <w:jc w:val="center"/>
            </w:pPr>
            <w:r w:rsidRPr="00440F66">
              <w:t>105</w:t>
            </w:r>
          </w:p>
        </w:tc>
        <w:tc>
          <w:tcPr>
            <w:tcW w:w="870" w:type="pct"/>
          </w:tcPr>
          <w:p w:rsidR="00455ED5" w:rsidRPr="00440F66" w:rsidRDefault="00455ED5" w:rsidP="00A16C06">
            <w:pPr>
              <w:autoSpaceDE w:val="0"/>
              <w:autoSpaceDN w:val="0"/>
              <w:adjustRightInd w:val="0"/>
              <w:jc w:val="center"/>
            </w:pPr>
            <w:r w:rsidRPr="00440F66">
              <w:t>105</w:t>
            </w:r>
          </w:p>
        </w:tc>
        <w:tc>
          <w:tcPr>
            <w:tcW w:w="959" w:type="pct"/>
          </w:tcPr>
          <w:p w:rsidR="00455ED5" w:rsidRPr="00440F66" w:rsidRDefault="00455ED5" w:rsidP="00A16C06">
            <w:pPr>
              <w:autoSpaceDE w:val="0"/>
              <w:autoSpaceDN w:val="0"/>
              <w:adjustRightInd w:val="0"/>
              <w:jc w:val="center"/>
            </w:pPr>
            <w:r w:rsidRPr="00440F66">
              <w:t>105</w:t>
            </w:r>
          </w:p>
        </w:tc>
      </w:tr>
      <w:tr w:rsidR="00455ED5" w:rsidRPr="00D574A7" w:rsidTr="00A16C06">
        <w:tc>
          <w:tcPr>
            <w:tcW w:w="1341" w:type="pct"/>
          </w:tcPr>
          <w:p w:rsidR="00455ED5" w:rsidRPr="00440F66" w:rsidRDefault="00455ED5" w:rsidP="00A16C06">
            <w:pPr>
              <w:autoSpaceDE w:val="0"/>
              <w:autoSpaceDN w:val="0"/>
              <w:adjustRightInd w:val="0"/>
            </w:pPr>
            <w:r w:rsidRPr="00440F66">
              <w:t>Математика</w:t>
            </w:r>
          </w:p>
        </w:tc>
        <w:tc>
          <w:tcPr>
            <w:tcW w:w="870" w:type="pct"/>
          </w:tcPr>
          <w:p w:rsidR="00455ED5" w:rsidRPr="00440F66" w:rsidRDefault="00455ED5" w:rsidP="00A16C06">
            <w:pPr>
              <w:autoSpaceDE w:val="0"/>
              <w:autoSpaceDN w:val="0"/>
              <w:adjustRightInd w:val="0"/>
              <w:jc w:val="center"/>
            </w:pPr>
            <w:r w:rsidRPr="00440F66">
              <w:t>175</w:t>
            </w:r>
          </w:p>
        </w:tc>
        <w:tc>
          <w:tcPr>
            <w:tcW w:w="960" w:type="pct"/>
          </w:tcPr>
          <w:p w:rsidR="00455ED5" w:rsidRPr="00440F66" w:rsidRDefault="00455ED5" w:rsidP="00A16C06">
            <w:pPr>
              <w:autoSpaceDE w:val="0"/>
              <w:autoSpaceDN w:val="0"/>
              <w:adjustRightInd w:val="0"/>
              <w:jc w:val="center"/>
            </w:pPr>
            <w:r w:rsidRPr="00440F66">
              <w:t>175</w:t>
            </w:r>
          </w:p>
        </w:tc>
        <w:tc>
          <w:tcPr>
            <w:tcW w:w="870" w:type="pct"/>
          </w:tcPr>
          <w:p w:rsidR="00455ED5" w:rsidRPr="00440F66" w:rsidRDefault="00455ED5" w:rsidP="00A16C06">
            <w:pPr>
              <w:autoSpaceDE w:val="0"/>
              <w:autoSpaceDN w:val="0"/>
              <w:adjustRightInd w:val="0"/>
              <w:jc w:val="center"/>
            </w:pPr>
            <w:r w:rsidRPr="00440F66">
              <w:t>175</w:t>
            </w:r>
          </w:p>
        </w:tc>
        <w:tc>
          <w:tcPr>
            <w:tcW w:w="959" w:type="pct"/>
          </w:tcPr>
          <w:p w:rsidR="00455ED5" w:rsidRPr="00440F66" w:rsidRDefault="00455ED5" w:rsidP="00A16C06">
            <w:pPr>
              <w:autoSpaceDE w:val="0"/>
              <w:autoSpaceDN w:val="0"/>
              <w:adjustRightInd w:val="0"/>
              <w:jc w:val="center"/>
            </w:pPr>
            <w:r w:rsidRPr="00440F66">
              <w:t>175</w:t>
            </w:r>
          </w:p>
        </w:tc>
      </w:tr>
      <w:tr w:rsidR="00455ED5" w:rsidRPr="00D574A7" w:rsidTr="00A16C06">
        <w:tc>
          <w:tcPr>
            <w:tcW w:w="1341" w:type="pct"/>
          </w:tcPr>
          <w:p w:rsidR="00455ED5" w:rsidRPr="00440F66" w:rsidRDefault="00455ED5" w:rsidP="00A16C06">
            <w:pPr>
              <w:autoSpaceDE w:val="0"/>
              <w:autoSpaceDN w:val="0"/>
              <w:adjustRightInd w:val="0"/>
            </w:pPr>
            <w:r w:rsidRPr="00440F66">
              <w:t>Информатика и ИКТ</w:t>
            </w:r>
          </w:p>
        </w:tc>
        <w:tc>
          <w:tcPr>
            <w:tcW w:w="870" w:type="pct"/>
          </w:tcPr>
          <w:p w:rsidR="00455ED5" w:rsidRPr="00440F66" w:rsidRDefault="00455ED5" w:rsidP="00A16C06">
            <w:pPr>
              <w:autoSpaceDE w:val="0"/>
              <w:autoSpaceDN w:val="0"/>
              <w:adjustRightInd w:val="0"/>
              <w:jc w:val="center"/>
            </w:pPr>
            <w:r w:rsidRPr="00440F66">
              <w:t>35</w:t>
            </w:r>
          </w:p>
        </w:tc>
        <w:tc>
          <w:tcPr>
            <w:tcW w:w="960" w:type="pct"/>
          </w:tcPr>
          <w:p w:rsidR="00455ED5" w:rsidRPr="00440F66" w:rsidRDefault="00455ED5" w:rsidP="00A16C06">
            <w:pPr>
              <w:autoSpaceDE w:val="0"/>
              <w:autoSpaceDN w:val="0"/>
              <w:adjustRightInd w:val="0"/>
              <w:jc w:val="center"/>
            </w:pPr>
            <w:r w:rsidRPr="00440F66">
              <w:t>35</w:t>
            </w:r>
          </w:p>
        </w:tc>
        <w:tc>
          <w:tcPr>
            <w:tcW w:w="870" w:type="pct"/>
          </w:tcPr>
          <w:p w:rsidR="00455ED5" w:rsidRPr="00440F66" w:rsidRDefault="00455ED5" w:rsidP="00A16C06">
            <w:pPr>
              <w:autoSpaceDE w:val="0"/>
              <w:autoSpaceDN w:val="0"/>
              <w:adjustRightInd w:val="0"/>
              <w:jc w:val="center"/>
            </w:pPr>
            <w:r w:rsidRPr="00440F66">
              <w:t>70</w:t>
            </w:r>
          </w:p>
        </w:tc>
        <w:tc>
          <w:tcPr>
            <w:tcW w:w="959" w:type="pct"/>
          </w:tcPr>
          <w:p w:rsidR="00455ED5" w:rsidRPr="00440F66" w:rsidRDefault="00455ED5" w:rsidP="00A16C06">
            <w:pPr>
              <w:autoSpaceDE w:val="0"/>
              <w:autoSpaceDN w:val="0"/>
              <w:adjustRightInd w:val="0"/>
              <w:jc w:val="center"/>
            </w:pPr>
            <w:r w:rsidRPr="00440F66">
              <w:t>70</w:t>
            </w:r>
          </w:p>
        </w:tc>
      </w:tr>
      <w:tr w:rsidR="00455ED5" w:rsidRPr="00D574A7" w:rsidTr="00A16C06">
        <w:tc>
          <w:tcPr>
            <w:tcW w:w="1341" w:type="pct"/>
          </w:tcPr>
          <w:p w:rsidR="00455ED5" w:rsidRPr="00440F66" w:rsidRDefault="00455ED5" w:rsidP="00A16C06">
            <w:pPr>
              <w:autoSpaceDE w:val="0"/>
              <w:autoSpaceDN w:val="0"/>
              <w:adjustRightInd w:val="0"/>
            </w:pPr>
            <w:r w:rsidRPr="00440F66">
              <w:t>История</w:t>
            </w:r>
          </w:p>
        </w:tc>
        <w:tc>
          <w:tcPr>
            <w:tcW w:w="870" w:type="pct"/>
          </w:tcPr>
          <w:p w:rsidR="00455ED5" w:rsidRPr="00440F66" w:rsidRDefault="00455ED5" w:rsidP="00A16C06">
            <w:pPr>
              <w:autoSpaceDE w:val="0"/>
              <w:autoSpaceDN w:val="0"/>
              <w:adjustRightInd w:val="0"/>
              <w:jc w:val="center"/>
            </w:pPr>
            <w:r w:rsidRPr="00440F66">
              <w:t>70</w:t>
            </w:r>
          </w:p>
        </w:tc>
        <w:tc>
          <w:tcPr>
            <w:tcW w:w="960" w:type="pct"/>
          </w:tcPr>
          <w:p w:rsidR="00455ED5" w:rsidRPr="00440F66" w:rsidRDefault="00455ED5" w:rsidP="00A16C06">
            <w:pPr>
              <w:autoSpaceDE w:val="0"/>
              <w:autoSpaceDN w:val="0"/>
              <w:adjustRightInd w:val="0"/>
              <w:jc w:val="center"/>
            </w:pPr>
            <w:r w:rsidRPr="00440F66">
              <w:t>70</w:t>
            </w:r>
          </w:p>
        </w:tc>
        <w:tc>
          <w:tcPr>
            <w:tcW w:w="870" w:type="pct"/>
          </w:tcPr>
          <w:p w:rsidR="00455ED5" w:rsidRPr="00440F66" w:rsidRDefault="00455ED5" w:rsidP="00A16C06">
            <w:pPr>
              <w:autoSpaceDE w:val="0"/>
              <w:autoSpaceDN w:val="0"/>
              <w:adjustRightInd w:val="0"/>
              <w:jc w:val="center"/>
            </w:pPr>
            <w:r w:rsidRPr="00440F66">
              <w:t>70</w:t>
            </w:r>
          </w:p>
        </w:tc>
        <w:tc>
          <w:tcPr>
            <w:tcW w:w="959" w:type="pct"/>
          </w:tcPr>
          <w:p w:rsidR="00455ED5" w:rsidRPr="00440F66" w:rsidRDefault="00455ED5" w:rsidP="00A16C06">
            <w:pPr>
              <w:autoSpaceDE w:val="0"/>
              <w:autoSpaceDN w:val="0"/>
              <w:adjustRightInd w:val="0"/>
              <w:jc w:val="center"/>
            </w:pPr>
            <w:r w:rsidRPr="00440F66">
              <w:t>70</w:t>
            </w:r>
          </w:p>
        </w:tc>
      </w:tr>
      <w:tr w:rsidR="00455ED5" w:rsidRPr="00D574A7" w:rsidTr="00A16C06">
        <w:tc>
          <w:tcPr>
            <w:tcW w:w="1341" w:type="pct"/>
          </w:tcPr>
          <w:p w:rsidR="00455ED5" w:rsidRPr="00440F66" w:rsidRDefault="00455ED5" w:rsidP="00A16C06">
            <w:pPr>
              <w:autoSpaceDE w:val="0"/>
              <w:autoSpaceDN w:val="0"/>
              <w:adjustRightInd w:val="0"/>
            </w:pPr>
            <w:r w:rsidRPr="00440F66">
              <w:t>Обществознание (включая экономику и право)</w:t>
            </w:r>
          </w:p>
        </w:tc>
        <w:tc>
          <w:tcPr>
            <w:tcW w:w="870" w:type="pct"/>
          </w:tcPr>
          <w:p w:rsidR="00455ED5" w:rsidRPr="00440F66" w:rsidRDefault="00455ED5" w:rsidP="00A16C06">
            <w:pPr>
              <w:autoSpaceDE w:val="0"/>
              <w:autoSpaceDN w:val="0"/>
              <w:adjustRightInd w:val="0"/>
              <w:jc w:val="center"/>
            </w:pPr>
            <w:r w:rsidRPr="00440F66">
              <w:t>35</w:t>
            </w:r>
          </w:p>
        </w:tc>
        <w:tc>
          <w:tcPr>
            <w:tcW w:w="960" w:type="pct"/>
          </w:tcPr>
          <w:p w:rsidR="00455ED5" w:rsidRPr="00440F66" w:rsidRDefault="00455ED5" w:rsidP="00A16C06">
            <w:pPr>
              <w:autoSpaceDE w:val="0"/>
              <w:autoSpaceDN w:val="0"/>
              <w:adjustRightInd w:val="0"/>
              <w:jc w:val="center"/>
            </w:pPr>
            <w:r w:rsidRPr="00440F66">
              <w:t>35</w:t>
            </w:r>
          </w:p>
        </w:tc>
        <w:tc>
          <w:tcPr>
            <w:tcW w:w="870" w:type="pct"/>
          </w:tcPr>
          <w:p w:rsidR="00455ED5" w:rsidRPr="00440F66" w:rsidRDefault="00455ED5" w:rsidP="00A16C06">
            <w:pPr>
              <w:autoSpaceDE w:val="0"/>
              <w:autoSpaceDN w:val="0"/>
              <w:adjustRightInd w:val="0"/>
              <w:jc w:val="center"/>
            </w:pPr>
            <w:r w:rsidRPr="00440F66">
              <w:t>35</w:t>
            </w:r>
          </w:p>
        </w:tc>
        <w:tc>
          <w:tcPr>
            <w:tcW w:w="959" w:type="pct"/>
          </w:tcPr>
          <w:p w:rsidR="00455ED5" w:rsidRPr="00440F66" w:rsidRDefault="00455ED5" w:rsidP="00A16C06">
            <w:pPr>
              <w:autoSpaceDE w:val="0"/>
              <w:autoSpaceDN w:val="0"/>
              <w:adjustRightInd w:val="0"/>
              <w:jc w:val="center"/>
            </w:pPr>
            <w:r w:rsidRPr="00440F66">
              <w:t>35</w:t>
            </w:r>
          </w:p>
        </w:tc>
      </w:tr>
      <w:tr w:rsidR="00455ED5" w:rsidRPr="00D574A7" w:rsidTr="00A16C06">
        <w:tc>
          <w:tcPr>
            <w:tcW w:w="1341" w:type="pct"/>
          </w:tcPr>
          <w:p w:rsidR="00455ED5" w:rsidRPr="00440F66" w:rsidRDefault="00455ED5" w:rsidP="00A16C06">
            <w:pPr>
              <w:autoSpaceDE w:val="0"/>
              <w:autoSpaceDN w:val="0"/>
              <w:adjustRightInd w:val="0"/>
            </w:pPr>
            <w:r w:rsidRPr="00440F66">
              <w:t>География</w:t>
            </w:r>
          </w:p>
        </w:tc>
        <w:tc>
          <w:tcPr>
            <w:tcW w:w="870" w:type="pct"/>
          </w:tcPr>
          <w:p w:rsidR="00455ED5" w:rsidRPr="00440F66" w:rsidRDefault="00455ED5" w:rsidP="00A16C06">
            <w:pPr>
              <w:autoSpaceDE w:val="0"/>
              <w:autoSpaceDN w:val="0"/>
              <w:adjustRightInd w:val="0"/>
              <w:jc w:val="center"/>
            </w:pPr>
            <w:r w:rsidRPr="00440F66">
              <w:t>70</w:t>
            </w:r>
          </w:p>
        </w:tc>
        <w:tc>
          <w:tcPr>
            <w:tcW w:w="960" w:type="pct"/>
          </w:tcPr>
          <w:p w:rsidR="00455ED5" w:rsidRPr="00440F66" w:rsidRDefault="00455ED5" w:rsidP="00A16C06">
            <w:pPr>
              <w:autoSpaceDE w:val="0"/>
              <w:autoSpaceDN w:val="0"/>
              <w:adjustRightInd w:val="0"/>
              <w:jc w:val="center"/>
            </w:pPr>
            <w:r w:rsidRPr="00440F66">
              <w:t>70</w:t>
            </w:r>
          </w:p>
        </w:tc>
        <w:tc>
          <w:tcPr>
            <w:tcW w:w="870" w:type="pct"/>
          </w:tcPr>
          <w:p w:rsidR="00455ED5" w:rsidRPr="00440F66" w:rsidRDefault="00455ED5" w:rsidP="00A16C06">
            <w:pPr>
              <w:autoSpaceDE w:val="0"/>
              <w:autoSpaceDN w:val="0"/>
              <w:adjustRightInd w:val="0"/>
              <w:jc w:val="center"/>
            </w:pPr>
            <w:r w:rsidRPr="00440F66">
              <w:t>70</w:t>
            </w:r>
          </w:p>
        </w:tc>
        <w:tc>
          <w:tcPr>
            <w:tcW w:w="959" w:type="pct"/>
          </w:tcPr>
          <w:p w:rsidR="00455ED5" w:rsidRPr="00440F66" w:rsidRDefault="00455ED5" w:rsidP="00A16C06">
            <w:pPr>
              <w:autoSpaceDE w:val="0"/>
              <w:autoSpaceDN w:val="0"/>
              <w:adjustRightInd w:val="0"/>
              <w:jc w:val="center"/>
            </w:pPr>
            <w:r w:rsidRPr="00440F66">
              <w:t>70</w:t>
            </w:r>
          </w:p>
        </w:tc>
      </w:tr>
      <w:tr w:rsidR="00455ED5" w:rsidRPr="00D574A7" w:rsidTr="00A16C06">
        <w:tc>
          <w:tcPr>
            <w:tcW w:w="1341" w:type="pct"/>
          </w:tcPr>
          <w:p w:rsidR="00455ED5" w:rsidRPr="00440F66" w:rsidRDefault="00455ED5" w:rsidP="00A16C06">
            <w:pPr>
              <w:autoSpaceDE w:val="0"/>
              <w:autoSpaceDN w:val="0"/>
              <w:adjustRightInd w:val="0"/>
            </w:pPr>
            <w:r w:rsidRPr="00440F66">
              <w:t>Физика</w:t>
            </w:r>
          </w:p>
        </w:tc>
        <w:tc>
          <w:tcPr>
            <w:tcW w:w="870" w:type="pct"/>
          </w:tcPr>
          <w:p w:rsidR="00455ED5" w:rsidRPr="00440F66" w:rsidRDefault="00455ED5" w:rsidP="00A16C06">
            <w:pPr>
              <w:autoSpaceDE w:val="0"/>
              <w:autoSpaceDN w:val="0"/>
              <w:adjustRightInd w:val="0"/>
              <w:jc w:val="center"/>
            </w:pPr>
            <w:r w:rsidRPr="00440F66">
              <w:t>70</w:t>
            </w:r>
          </w:p>
        </w:tc>
        <w:tc>
          <w:tcPr>
            <w:tcW w:w="960" w:type="pct"/>
          </w:tcPr>
          <w:p w:rsidR="00455ED5" w:rsidRPr="00440F66" w:rsidRDefault="00455ED5" w:rsidP="00A16C06">
            <w:pPr>
              <w:autoSpaceDE w:val="0"/>
              <w:autoSpaceDN w:val="0"/>
              <w:adjustRightInd w:val="0"/>
              <w:jc w:val="center"/>
            </w:pPr>
            <w:r w:rsidRPr="00440F66">
              <w:t>70</w:t>
            </w:r>
          </w:p>
        </w:tc>
        <w:tc>
          <w:tcPr>
            <w:tcW w:w="870" w:type="pct"/>
          </w:tcPr>
          <w:p w:rsidR="00455ED5" w:rsidRPr="00440F66" w:rsidRDefault="00455ED5" w:rsidP="00A16C06">
            <w:pPr>
              <w:autoSpaceDE w:val="0"/>
              <w:autoSpaceDN w:val="0"/>
              <w:adjustRightInd w:val="0"/>
              <w:jc w:val="center"/>
            </w:pPr>
            <w:r w:rsidRPr="00440F66">
              <w:t>70</w:t>
            </w:r>
          </w:p>
        </w:tc>
        <w:tc>
          <w:tcPr>
            <w:tcW w:w="959" w:type="pct"/>
          </w:tcPr>
          <w:p w:rsidR="00455ED5" w:rsidRPr="00440F66" w:rsidRDefault="00455ED5" w:rsidP="00A16C06">
            <w:pPr>
              <w:autoSpaceDE w:val="0"/>
              <w:autoSpaceDN w:val="0"/>
              <w:adjustRightInd w:val="0"/>
              <w:jc w:val="center"/>
            </w:pPr>
            <w:r w:rsidRPr="00440F66">
              <w:t>70</w:t>
            </w:r>
          </w:p>
        </w:tc>
      </w:tr>
      <w:tr w:rsidR="00455ED5" w:rsidRPr="00D574A7" w:rsidTr="00A16C06">
        <w:tc>
          <w:tcPr>
            <w:tcW w:w="1341" w:type="pct"/>
          </w:tcPr>
          <w:p w:rsidR="00455ED5" w:rsidRPr="00440F66" w:rsidRDefault="00455ED5" w:rsidP="00A16C06">
            <w:pPr>
              <w:autoSpaceDE w:val="0"/>
              <w:autoSpaceDN w:val="0"/>
              <w:adjustRightInd w:val="0"/>
            </w:pPr>
            <w:r w:rsidRPr="00440F66">
              <w:t>Химия</w:t>
            </w:r>
          </w:p>
        </w:tc>
        <w:tc>
          <w:tcPr>
            <w:tcW w:w="870" w:type="pct"/>
          </w:tcPr>
          <w:p w:rsidR="00455ED5" w:rsidRPr="00440F66" w:rsidRDefault="00455ED5" w:rsidP="00A16C06">
            <w:pPr>
              <w:autoSpaceDE w:val="0"/>
              <w:autoSpaceDN w:val="0"/>
              <w:adjustRightInd w:val="0"/>
              <w:jc w:val="center"/>
            </w:pPr>
            <w:r w:rsidRPr="00440F66">
              <w:t>70</w:t>
            </w:r>
          </w:p>
        </w:tc>
        <w:tc>
          <w:tcPr>
            <w:tcW w:w="960" w:type="pct"/>
          </w:tcPr>
          <w:p w:rsidR="00455ED5" w:rsidRPr="00440F66" w:rsidRDefault="00455ED5" w:rsidP="00A16C06">
            <w:pPr>
              <w:autoSpaceDE w:val="0"/>
              <w:autoSpaceDN w:val="0"/>
              <w:adjustRightInd w:val="0"/>
              <w:jc w:val="center"/>
            </w:pPr>
            <w:r w:rsidRPr="00440F66">
              <w:t>70</w:t>
            </w:r>
          </w:p>
        </w:tc>
        <w:tc>
          <w:tcPr>
            <w:tcW w:w="870" w:type="pct"/>
          </w:tcPr>
          <w:p w:rsidR="00455ED5" w:rsidRPr="00440F66" w:rsidRDefault="00455ED5" w:rsidP="00A16C06">
            <w:pPr>
              <w:autoSpaceDE w:val="0"/>
              <w:autoSpaceDN w:val="0"/>
              <w:adjustRightInd w:val="0"/>
              <w:jc w:val="center"/>
            </w:pPr>
            <w:r w:rsidRPr="00440F66">
              <w:t>70</w:t>
            </w:r>
          </w:p>
        </w:tc>
        <w:tc>
          <w:tcPr>
            <w:tcW w:w="959" w:type="pct"/>
          </w:tcPr>
          <w:p w:rsidR="00455ED5" w:rsidRPr="00440F66" w:rsidRDefault="00455ED5" w:rsidP="00A16C06">
            <w:pPr>
              <w:autoSpaceDE w:val="0"/>
              <w:autoSpaceDN w:val="0"/>
              <w:adjustRightInd w:val="0"/>
              <w:jc w:val="center"/>
            </w:pPr>
            <w:r w:rsidRPr="00440F66">
              <w:t>70</w:t>
            </w:r>
          </w:p>
        </w:tc>
      </w:tr>
      <w:tr w:rsidR="00455ED5" w:rsidRPr="00D574A7" w:rsidTr="00A16C06">
        <w:tc>
          <w:tcPr>
            <w:tcW w:w="1341" w:type="pct"/>
          </w:tcPr>
          <w:p w:rsidR="00455ED5" w:rsidRPr="00440F66" w:rsidRDefault="00455ED5" w:rsidP="00A16C06">
            <w:pPr>
              <w:autoSpaceDE w:val="0"/>
              <w:autoSpaceDN w:val="0"/>
              <w:adjustRightInd w:val="0"/>
            </w:pPr>
            <w:r w:rsidRPr="00440F66">
              <w:t>Биология</w:t>
            </w:r>
          </w:p>
        </w:tc>
        <w:tc>
          <w:tcPr>
            <w:tcW w:w="870" w:type="pct"/>
          </w:tcPr>
          <w:p w:rsidR="00455ED5" w:rsidRPr="00440F66" w:rsidRDefault="00455ED5" w:rsidP="00A16C06">
            <w:pPr>
              <w:autoSpaceDE w:val="0"/>
              <w:autoSpaceDN w:val="0"/>
              <w:adjustRightInd w:val="0"/>
              <w:jc w:val="center"/>
            </w:pPr>
            <w:r w:rsidRPr="00440F66">
              <w:t>70</w:t>
            </w:r>
          </w:p>
        </w:tc>
        <w:tc>
          <w:tcPr>
            <w:tcW w:w="960" w:type="pct"/>
          </w:tcPr>
          <w:p w:rsidR="00455ED5" w:rsidRPr="00440F66" w:rsidRDefault="00455ED5" w:rsidP="00A16C06">
            <w:pPr>
              <w:autoSpaceDE w:val="0"/>
              <w:autoSpaceDN w:val="0"/>
              <w:adjustRightInd w:val="0"/>
              <w:jc w:val="center"/>
            </w:pPr>
            <w:r w:rsidRPr="00440F66">
              <w:t>70</w:t>
            </w:r>
          </w:p>
        </w:tc>
        <w:tc>
          <w:tcPr>
            <w:tcW w:w="870" w:type="pct"/>
          </w:tcPr>
          <w:p w:rsidR="00455ED5" w:rsidRPr="00440F66" w:rsidRDefault="00455ED5" w:rsidP="00A16C06">
            <w:pPr>
              <w:autoSpaceDE w:val="0"/>
              <w:autoSpaceDN w:val="0"/>
              <w:adjustRightInd w:val="0"/>
              <w:jc w:val="center"/>
            </w:pPr>
            <w:r w:rsidRPr="00440F66">
              <w:t>70</w:t>
            </w:r>
          </w:p>
        </w:tc>
        <w:tc>
          <w:tcPr>
            <w:tcW w:w="959" w:type="pct"/>
          </w:tcPr>
          <w:p w:rsidR="00455ED5" w:rsidRPr="00440F66" w:rsidRDefault="00455ED5" w:rsidP="00A16C06">
            <w:pPr>
              <w:autoSpaceDE w:val="0"/>
              <w:autoSpaceDN w:val="0"/>
              <w:adjustRightInd w:val="0"/>
              <w:jc w:val="center"/>
            </w:pPr>
            <w:r w:rsidRPr="00440F66">
              <w:t>70</w:t>
            </w:r>
          </w:p>
        </w:tc>
      </w:tr>
      <w:tr w:rsidR="00455ED5" w:rsidRPr="00D574A7" w:rsidTr="00A16C06">
        <w:tc>
          <w:tcPr>
            <w:tcW w:w="1341" w:type="pct"/>
          </w:tcPr>
          <w:p w:rsidR="00455ED5" w:rsidRPr="00440F66" w:rsidRDefault="00455ED5" w:rsidP="00A16C06">
            <w:pPr>
              <w:autoSpaceDE w:val="0"/>
              <w:autoSpaceDN w:val="0"/>
              <w:adjustRightInd w:val="0"/>
            </w:pPr>
            <w:r w:rsidRPr="00440F66">
              <w:t xml:space="preserve">Искусство (музыка и </w:t>
            </w:r>
            <w:proofErr w:type="gramStart"/>
            <w:r w:rsidRPr="00440F66">
              <w:t>ИЗО</w:t>
            </w:r>
            <w:proofErr w:type="gramEnd"/>
            <w:r w:rsidRPr="00440F66">
              <w:t>)</w:t>
            </w:r>
          </w:p>
        </w:tc>
        <w:tc>
          <w:tcPr>
            <w:tcW w:w="870" w:type="pct"/>
          </w:tcPr>
          <w:p w:rsidR="00455ED5" w:rsidRPr="00440F66" w:rsidRDefault="00455ED5" w:rsidP="00A16C06">
            <w:pPr>
              <w:autoSpaceDE w:val="0"/>
              <w:autoSpaceDN w:val="0"/>
              <w:adjustRightInd w:val="0"/>
              <w:jc w:val="center"/>
            </w:pPr>
            <w:r w:rsidRPr="00440F66">
              <w:t>35</w:t>
            </w:r>
          </w:p>
        </w:tc>
        <w:tc>
          <w:tcPr>
            <w:tcW w:w="960" w:type="pct"/>
          </w:tcPr>
          <w:p w:rsidR="00455ED5" w:rsidRPr="00440F66" w:rsidRDefault="00455ED5" w:rsidP="00A16C06">
            <w:pPr>
              <w:autoSpaceDE w:val="0"/>
              <w:autoSpaceDN w:val="0"/>
              <w:adjustRightInd w:val="0"/>
              <w:jc w:val="center"/>
            </w:pPr>
            <w:r w:rsidRPr="00440F66">
              <w:t>35</w:t>
            </w:r>
          </w:p>
        </w:tc>
        <w:tc>
          <w:tcPr>
            <w:tcW w:w="870" w:type="pct"/>
          </w:tcPr>
          <w:p w:rsidR="00455ED5" w:rsidRPr="00440F66" w:rsidRDefault="00455ED5" w:rsidP="00A16C06">
            <w:pPr>
              <w:autoSpaceDE w:val="0"/>
              <w:autoSpaceDN w:val="0"/>
              <w:adjustRightInd w:val="0"/>
              <w:jc w:val="center"/>
            </w:pPr>
            <w:r w:rsidRPr="00440F66">
              <w:t>35</w:t>
            </w:r>
          </w:p>
        </w:tc>
        <w:tc>
          <w:tcPr>
            <w:tcW w:w="959" w:type="pct"/>
          </w:tcPr>
          <w:p w:rsidR="00455ED5" w:rsidRPr="00440F66" w:rsidRDefault="00455ED5" w:rsidP="00A16C06">
            <w:pPr>
              <w:autoSpaceDE w:val="0"/>
              <w:autoSpaceDN w:val="0"/>
              <w:adjustRightInd w:val="0"/>
              <w:jc w:val="center"/>
            </w:pPr>
            <w:r w:rsidRPr="00440F66">
              <w:t>35</w:t>
            </w:r>
          </w:p>
        </w:tc>
      </w:tr>
      <w:tr w:rsidR="00455ED5" w:rsidRPr="00D574A7" w:rsidTr="00A16C06">
        <w:tc>
          <w:tcPr>
            <w:tcW w:w="1341" w:type="pct"/>
          </w:tcPr>
          <w:p w:rsidR="00455ED5" w:rsidRPr="00440F66" w:rsidRDefault="00455ED5" w:rsidP="00A16C06">
            <w:pPr>
              <w:autoSpaceDE w:val="0"/>
              <w:autoSpaceDN w:val="0"/>
              <w:adjustRightInd w:val="0"/>
            </w:pPr>
            <w:r w:rsidRPr="00440F66">
              <w:t>Технология</w:t>
            </w:r>
          </w:p>
        </w:tc>
        <w:tc>
          <w:tcPr>
            <w:tcW w:w="870" w:type="pct"/>
          </w:tcPr>
          <w:p w:rsidR="00455ED5" w:rsidRPr="00440F66" w:rsidRDefault="00455ED5" w:rsidP="00A16C06">
            <w:pPr>
              <w:autoSpaceDE w:val="0"/>
              <w:autoSpaceDN w:val="0"/>
              <w:adjustRightInd w:val="0"/>
              <w:jc w:val="center"/>
            </w:pPr>
            <w:r w:rsidRPr="00440F66">
              <w:t>35</w:t>
            </w:r>
          </w:p>
        </w:tc>
        <w:tc>
          <w:tcPr>
            <w:tcW w:w="960" w:type="pct"/>
          </w:tcPr>
          <w:p w:rsidR="00455ED5" w:rsidRPr="00440F66" w:rsidRDefault="00455ED5" w:rsidP="00A16C06">
            <w:pPr>
              <w:autoSpaceDE w:val="0"/>
              <w:autoSpaceDN w:val="0"/>
              <w:adjustRightInd w:val="0"/>
              <w:jc w:val="center"/>
            </w:pPr>
            <w:r w:rsidRPr="00440F66">
              <w:t>35</w:t>
            </w:r>
          </w:p>
        </w:tc>
        <w:tc>
          <w:tcPr>
            <w:tcW w:w="870" w:type="pct"/>
          </w:tcPr>
          <w:p w:rsidR="00455ED5" w:rsidRPr="00440F66" w:rsidRDefault="00455ED5" w:rsidP="00A16C06">
            <w:pPr>
              <w:autoSpaceDE w:val="0"/>
              <w:autoSpaceDN w:val="0"/>
              <w:adjustRightInd w:val="0"/>
              <w:jc w:val="center"/>
            </w:pPr>
            <w:r w:rsidRPr="00440F66">
              <w:t>-</w:t>
            </w:r>
          </w:p>
        </w:tc>
        <w:tc>
          <w:tcPr>
            <w:tcW w:w="959" w:type="pct"/>
          </w:tcPr>
          <w:p w:rsidR="00455ED5" w:rsidRPr="00440F66" w:rsidRDefault="00455ED5" w:rsidP="00A16C06">
            <w:pPr>
              <w:autoSpaceDE w:val="0"/>
              <w:autoSpaceDN w:val="0"/>
              <w:adjustRightInd w:val="0"/>
              <w:jc w:val="center"/>
            </w:pPr>
            <w:r w:rsidRPr="00440F66">
              <w:t>-</w:t>
            </w:r>
          </w:p>
        </w:tc>
      </w:tr>
      <w:tr w:rsidR="00455ED5" w:rsidRPr="00D574A7" w:rsidTr="00A16C06">
        <w:tc>
          <w:tcPr>
            <w:tcW w:w="1341" w:type="pct"/>
          </w:tcPr>
          <w:p w:rsidR="00455ED5" w:rsidRPr="00440F66" w:rsidRDefault="00455ED5" w:rsidP="00A16C06">
            <w:pPr>
              <w:autoSpaceDE w:val="0"/>
              <w:autoSpaceDN w:val="0"/>
              <w:adjustRightInd w:val="0"/>
            </w:pPr>
            <w:r w:rsidRPr="00440F66">
              <w:t>Основы безопасности жизнедеятельности</w:t>
            </w:r>
          </w:p>
        </w:tc>
        <w:tc>
          <w:tcPr>
            <w:tcW w:w="870" w:type="pct"/>
          </w:tcPr>
          <w:p w:rsidR="00455ED5" w:rsidRPr="00440F66" w:rsidRDefault="00455ED5" w:rsidP="00A16C06">
            <w:pPr>
              <w:autoSpaceDE w:val="0"/>
              <w:autoSpaceDN w:val="0"/>
              <w:adjustRightInd w:val="0"/>
              <w:jc w:val="center"/>
            </w:pPr>
            <w:r w:rsidRPr="00440F66">
              <w:t>35</w:t>
            </w:r>
          </w:p>
        </w:tc>
        <w:tc>
          <w:tcPr>
            <w:tcW w:w="960" w:type="pct"/>
          </w:tcPr>
          <w:p w:rsidR="00455ED5" w:rsidRPr="00440F66" w:rsidRDefault="00455ED5" w:rsidP="00A16C06">
            <w:pPr>
              <w:autoSpaceDE w:val="0"/>
              <w:autoSpaceDN w:val="0"/>
              <w:adjustRightInd w:val="0"/>
              <w:jc w:val="center"/>
            </w:pPr>
            <w:r w:rsidRPr="00440F66">
              <w:t>35</w:t>
            </w:r>
          </w:p>
        </w:tc>
        <w:tc>
          <w:tcPr>
            <w:tcW w:w="870" w:type="pct"/>
          </w:tcPr>
          <w:p w:rsidR="00455ED5" w:rsidRPr="00440F66" w:rsidRDefault="00455ED5" w:rsidP="00A16C06">
            <w:pPr>
              <w:autoSpaceDE w:val="0"/>
              <w:autoSpaceDN w:val="0"/>
              <w:adjustRightInd w:val="0"/>
              <w:jc w:val="center"/>
            </w:pPr>
            <w:r w:rsidRPr="00440F66">
              <w:t>-</w:t>
            </w:r>
          </w:p>
        </w:tc>
        <w:tc>
          <w:tcPr>
            <w:tcW w:w="959" w:type="pct"/>
          </w:tcPr>
          <w:p w:rsidR="00455ED5" w:rsidRPr="00440F66" w:rsidRDefault="00455ED5" w:rsidP="00A16C06">
            <w:pPr>
              <w:autoSpaceDE w:val="0"/>
              <w:autoSpaceDN w:val="0"/>
              <w:adjustRightInd w:val="0"/>
              <w:jc w:val="center"/>
            </w:pPr>
            <w:r w:rsidRPr="00440F66">
              <w:t>-</w:t>
            </w:r>
          </w:p>
        </w:tc>
      </w:tr>
      <w:tr w:rsidR="00455ED5" w:rsidRPr="00D574A7" w:rsidTr="00A16C06">
        <w:tc>
          <w:tcPr>
            <w:tcW w:w="1341" w:type="pct"/>
          </w:tcPr>
          <w:p w:rsidR="00455ED5" w:rsidRPr="00440F66" w:rsidRDefault="00455ED5" w:rsidP="00A16C06">
            <w:pPr>
              <w:autoSpaceDE w:val="0"/>
              <w:autoSpaceDN w:val="0"/>
              <w:adjustRightInd w:val="0"/>
            </w:pPr>
            <w:r w:rsidRPr="00440F66">
              <w:t>Физическая культура</w:t>
            </w:r>
          </w:p>
        </w:tc>
        <w:tc>
          <w:tcPr>
            <w:tcW w:w="870" w:type="pct"/>
          </w:tcPr>
          <w:p w:rsidR="00455ED5" w:rsidRPr="00440F66" w:rsidRDefault="00455ED5" w:rsidP="00A16C06">
            <w:pPr>
              <w:autoSpaceDE w:val="0"/>
              <w:autoSpaceDN w:val="0"/>
              <w:adjustRightInd w:val="0"/>
              <w:jc w:val="center"/>
            </w:pPr>
            <w:r w:rsidRPr="00440F66">
              <w:t>105</w:t>
            </w:r>
          </w:p>
        </w:tc>
        <w:tc>
          <w:tcPr>
            <w:tcW w:w="960" w:type="pct"/>
          </w:tcPr>
          <w:p w:rsidR="00455ED5" w:rsidRPr="00440F66" w:rsidRDefault="00455ED5" w:rsidP="00A16C06">
            <w:pPr>
              <w:autoSpaceDE w:val="0"/>
              <w:autoSpaceDN w:val="0"/>
              <w:adjustRightInd w:val="0"/>
              <w:jc w:val="center"/>
            </w:pPr>
            <w:r w:rsidRPr="00440F66">
              <w:t>105</w:t>
            </w:r>
          </w:p>
        </w:tc>
        <w:tc>
          <w:tcPr>
            <w:tcW w:w="870" w:type="pct"/>
          </w:tcPr>
          <w:p w:rsidR="00455ED5" w:rsidRPr="00440F66" w:rsidRDefault="00455ED5" w:rsidP="00A16C06">
            <w:pPr>
              <w:autoSpaceDE w:val="0"/>
              <w:autoSpaceDN w:val="0"/>
              <w:adjustRightInd w:val="0"/>
              <w:jc w:val="center"/>
            </w:pPr>
            <w:r w:rsidRPr="00440F66">
              <w:t>105</w:t>
            </w:r>
          </w:p>
        </w:tc>
        <w:tc>
          <w:tcPr>
            <w:tcW w:w="959" w:type="pct"/>
          </w:tcPr>
          <w:p w:rsidR="00455ED5" w:rsidRPr="00440F66" w:rsidRDefault="00455ED5" w:rsidP="00A16C06">
            <w:pPr>
              <w:autoSpaceDE w:val="0"/>
              <w:autoSpaceDN w:val="0"/>
              <w:adjustRightInd w:val="0"/>
              <w:jc w:val="center"/>
            </w:pPr>
            <w:r w:rsidRPr="00440F66">
              <w:t>105</w:t>
            </w:r>
          </w:p>
        </w:tc>
      </w:tr>
      <w:tr w:rsidR="00455ED5" w:rsidRPr="00D574A7" w:rsidTr="00A16C06">
        <w:tc>
          <w:tcPr>
            <w:tcW w:w="1341" w:type="pct"/>
          </w:tcPr>
          <w:p w:rsidR="00455ED5" w:rsidRPr="00440F66" w:rsidRDefault="00455ED5" w:rsidP="00A16C06">
            <w:pPr>
              <w:autoSpaceDE w:val="0"/>
              <w:autoSpaceDN w:val="0"/>
              <w:adjustRightInd w:val="0"/>
              <w:rPr>
                <w:b/>
              </w:rPr>
            </w:pPr>
            <w:r w:rsidRPr="00440F66">
              <w:rPr>
                <w:b/>
              </w:rPr>
              <w:t>Итого:</w:t>
            </w:r>
          </w:p>
        </w:tc>
        <w:tc>
          <w:tcPr>
            <w:tcW w:w="870" w:type="pct"/>
          </w:tcPr>
          <w:p w:rsidR="00455ED5" w:rsidRPr="00440F66" w:rsidRDefault="00455ED5" w:rsidP="00A16C06">
            <w:pPr>
              <w:autoSpaceDE w:val="0"/>
              <w:autoSpaceDN w:val="0"/>
              <w:adjustRightInd w:val="0"/>
              <w:jc w:val="center"/>
              <w:rPr>
                <w:b/>
              </w:rPr>
            </w:pPr>
          </w:p>
        </w:tc>
        <w:tc>
          <w:tcPr>
            <w:tcW w:w="960" w:type="pct"/>
          </w:tcPr>
          <w:p w:rsidR="00455ED5" w:rsidRPr="00440F66" w:rsidRDefault="00455ED5" w:rsidP="00A16C06">
            <w:pPr>
              <w:autoSpaceDE w:val="0"/>
              <w:autoSpaceDN w:val="0"/>
              <w:adjustRightInd w:val="0"/>
              <w:jc w:val="center"/>
              <w:rPr>
                <w:b/>
              </w:rPr>
            </w:pPr>
          </w:p>
        </w:tc>
        <w:tc>
          <w:tcPr>
            <w:tcW w:w="870" w:type="pct"/>
          </w:tcPr>
          <w:p w:rsidR="00455ED5" w:rsidRPr="00440F66" w:rsidRDefault="00455ED5" w:rsidP="00A16C06">
            <w:pPr>
              <w:autoSpaceDE w:val="0"/>
              <w:autoSpaceDN w:val="0"/>
              <w:adjustRightInd w:val="0"/>
              <w:jc w:val="center"/>
              <w:rPr>
                <w:b/>
              </w:rPr>
            </w:pPr>
          </w:p>
        </w:tc>
        <w:tc>
          <w:tcPr>
            <w:tcW w:w="959" w:type="pct"/>
          </w:tcPr>
          <w:p w:rsidR="00455ED5" w:rsidRPr="00440F66" w:rsidRDefault="00455ED5" w:rsidP="00A16C06">
            <w:pPr>
              <w:autoSpaceDE w:val="0"/>
              <w:autoSpaceDN w:val="0"/>
              <w:adjustRightInd w:val="0"/>
              <w:jc w:val="center"/>
              <w:rPr>
                <w:b/>
              </w:rPr>
            </w:pPr>
          </w:p>
        </w:tc>
      </w:tr>
      <w:tr w:rsidR="00455ED5" w:rsidRPr="00D574A7" w:rsidTr="00A16C06">
        <w:tc>
          <w:tcPr>
            <w:tcW w:w="1341" w:type="pct"/>
          </w:tcPr>
          <w:p w:rsidR="00455ED5" w:rsidRPr="00440F66" w:rsidRDefault="00455ED5" w:rsidP="00A16C06">
            <w:pPr>
              <w:autoSpaceDE w:val="0"/>
              <w:autoSpaceDN w:val="0"/>
              <w:adjustRightInd w:val="0"/>
              <w:rPr>
                <w:b/>
              </w:rPr>
            </w:pPr>
            <w:r w:rsidRPr="00440F66">
              <w:rPr>
                <w:b/>
              </w:rPr>
              <w:lastRenderedPageBreak/>
              <w:t>Федеральный компонент</w:t>
            </w:r>
          </w:p>
        </w:tc>
        <w:tc>
          <w:tcPr>
            <w:tcW w:w="870" w:type="pct"/>
          </w:tcPr>
          <w:p w:rsidR="00455ED5" w:rsidRPr="00440F66" w:rsidRDefault="00455ED5" w:rsidP="00A16C06">
            <w:pPr>
              <w:autoSpaceDE w:val="0"/>
              <w:autoSpaceDN w:val="0"/>
              <w:adjustRightInd w:val="0"/>
              <w:jc w:val="center"/>
              <w:rPr>
                <w:b/>
              </w:rPr>
            </w:pPr>
            <w:r w:rsidRPr="00440F66">
              <w:rPr>
                <w:b/>
              </w:rPr>
              <w:t>1085</w:t>
            </w:r>
          </w:p>
        </w:tc>
        <w:tc>
          <w:tcPr>
            <w:tcW w:w="960" w:type="pct"/>
          </w:tcPr>
          <w:p w:rsidR="00455ED5" w:rsidRPr="00440F66" w:rsidRDefault="00455ED5" w:rsidP="00A16C06">
            <w:pPr>
              <w:autoSpaceDE w:val="0"/>
              <w:autoSpaceDN w:val="0"/>
              <w:adjustRightInd w:val="0"/>
              <w:jc w:val="center"/>
              <w:rPr>
                <w:b/>
              </w:rPr>
            </w:pPr>
            <w:r w:rsidRPr="00440F66">
              <w:rPr>
                <w:b/>
              </w:rPr>
              <w:t>1085</w:t>
            </w:r>
          </w:p>
        </w:tc>
        <w:tc>
          <w:tcPr>
            <w:tcW w:w="870" w:type="pct"/>
          </w:tcPr>
          <w:p w:rsidR="00455ED5" w:rsidRPr="00440F66" w:rsidRDefault="00455ED5" w:rsidP="00A16C06">
            <w:pPr>
              <w:autoSpaceDE w:val="0"/>
              <w:autoSpaceDN w:val="0"/>
              <w:adjustRightInd w:val="0"/>
              <w:jc w:val="center"/>
              <w:rPr>
                <w:b/>
              </w:rPr>
            </w:pPr>
            <w:r w:rsidRPr="00440F66">
              <w:rPr>
                <w:b/>
              </w:rPr>
              <w:t>1050</w:t>
            </w:r>
          </w:p>
        </w:tc>
        <w:tc>
          <w:tcPr>
            <w:tcW w:w="959" w:type="pct"/>
          </w:tcPr>
          <w:p w:rsidR="00455ED5" w:rsidRPr="00440F66" w:rsidRDefault="00455ED5" w:rsidP="00A16C06">
            <w:pPr>
              <w:autoSpaceDE w:val="0"/>
              <w:autoSpaceDN w:val="0"/>
              <w:adjustRightInd w:val="0"/>
              <w:jc w:val="center"/>
              <w:rPr>
                <w:b/>
              </w:rPr>
            </w:pPr>
            <w:r w:rsidRPr="00440F66">
              <w:rPr>
                <w:b/>
              </w:rPr>
              <w:t>1050</w:t>
            </w:r>
          </w:p>
        </w:tc>
      </w:tr>
      <w:tr w:rsidR="00455ED5" w:rsidRPr="00D574A7" w:rsidTr="00A16C06">
        <w:tc>
          <w:tcPr>
            <w:tcW w:w="1341" w:type="pct"/>
          </w:tcPr>
          <w:p w:rsidR="00455ED5" w:rsidRPr="00440F66" w:rsidRDefault="00455ED5" w:rsidP="00A16C06">
            <w:pPr>
              <w:autoSpaceDE w:val="0"/>
              <w:autoSpaceDN w:val="0"/>
              <w:adjustRightInd w:val="0"/>
              <w:rPr>
                <w:b/>
              </w:rPr>
            </w:pPr>
            <w:r w:rsidRPr="00440F66">
              <w:rPr>
                <w:b/>
              </w:rPr>
              <w:t>Региональный компонент</w:t>
            </w:r>
          </w:p>
        </w:tc>
        <w:tc>
          <w:tcPr>
            <w:tcW w:w="870" w:type="pct"/>
          </w:tcPr>
          <w:p w:rsidR="00455ED5" w:rsidRPr="00440F66" w:rsidRDefault="00455ED5" w:rsidP="00A16C06">
            <w:pPr>
              <w:autoSpaceDE w:val="0"/>
              <w:autoSpaceDN w:val="0"/>
              <w:adjustRightInd w:val="0"/>
              <w:jc w:val="center"/>
              <w:rPr>
                <w:b/>
              </w:rPr>
            </w:pPr>
            <w:r w:rsidRPr="00440F66">
              <w:rPr>
                <w:b/>
              </w:rPr>
              <w:t>52,5</w:t>
            </w:r>
          </w:p>
        </w:tc>
        <w:tc>
          <w:tcPr>
            <w:tcW w:w="960" w:type="pct"/>
          </w:tcPr>
          <w:p w:rsidR="00455ED5" w:rsidRPr="00440F66" w:rsidRDefault="00455ED5" w:rsidP="00A16C06">
            <w:pPr>
              <w:autoSpaceDE w:val="0"/>
              <w:autoSpaceDN w:val="0"/>
              <w:adjustRightInd w:val="0"/>
              <w:jc w:val="center"/>
              <w:rPr>
                <w:b/>
              </w:rPr>
            </w:pPr>
            <w:r w:rsidRPr="00440F66">
              <w:rPr>
                <w:b/>
              </w:rPr>
              <w:t>52,5</w:t>
            </w:r>
          </w:p>
        </w:tc>
        <w:tc>
          <w:tcPr>
            <w:tcW w:w="870" w:type="pct"/>
          </w:tcPr>
          <w:p w:rsidR="00455ED5" w:rsidRPr="00440F66" w:rsidRDefault="00455ED5" w:rsidP="00A16C06">
            <w:pPr>
              <w:autoSpaceDE w:val="0"/>
              <w:autoSpaceDN w:val="0"/>
              <w:adjustRightInd w:val="0"/>
              <w:jc w:val="center"/>
              <w:rPr>
                <w:b/>
              </w:rPr>
            </w:pPr>
            <w:r w:rsidRPr="00440F66">
              <w:rPr>
                <w:b/>
              </w:rPr>
              <w:t>35</w:t>
            </w:r>
          </w:p>
        </w:tc>
        <w:tc>
          <w:tcPr>
            <w:tcW w:w="959" w:type="pct"/>
          </w:tcPr>
          <w:p w:rsidR="00455ED5" w:rsidRPr="00440F66" w:rsidRDefault="00455ED5" w:rsidP="00A16C06">
            <w:pPr>
              <w:autoSpaceDE w:val="0"/>
              <w:autoSpaceDN w:val="0"/>
              <w:adjustRightInd w:val="0"/>
              <w:jc w:val="center"/>
              <w:rPr>
                <w:b/>
              </w:rPr>
            </w:pPr>
            <w:r w:rsidRPr="00440F66">
              <w:rPr>
                <w:b/>
              </w:rPr>
              <w:t>52,5</w:t>
            </w:r>
          </w:p>
        </w:tc>
      </w:tr>
      <w:tr w:rsidR="00455ED5" w:rsidRPr="00D574A7" w:rsidTr="00A16C06">
        <w:tc>
          <w:tcPr>
            <w:tcW w:w="1341" w:type="pct"/>
          </w:tcPr>
          <w:p w:rsidR="00455ED5" w:rsidRPr="00440F66" w:rsidRDefault="00455ED5" w:rsidP="00A16C06">
            <w:pPr>
              <w:autoSpaceDE w:val="0"/>
              <w:autoSpaceDN w:val="0"/>
              <w:adjustRightInd w:val="0"/>
              <w:rPr>
                <w:b/>
              </w:rPr>
            </w:pPr>
            <w:r w:rsidRPr="00440F66">
              <w:rPr>
                <w:b/>
              </w:rPr>
              <w:t xml:space="preserve">Компонент образовательного учреждения </w:t>
            </w:r>
          </w:p>
        </w:tc>
        <w:tc>
          <w:tcPr>
            <w:tcW w:w="870" w:type="pct"/>
          </w:tcPr>
          <w:p w:rsidR="00455ED5" w:rsidRPr="00440F66" w:rsidRDefault="00455ED5" w:rsidP="00A16C06">
            <w:pPr>
              <w:autoSpaceDE w:val="0"/>
              <w:autoSpaceDN w:val="0"/>
              <w:adjustRightInd w:val="0"/>
              <w:jc w:val="center"/>
              <w:rPr>
                <w:b/>
              </w:rPr>
            </w:pPr>
            <w:r w:rsidRPr="00440F66">
              <w:rPr>
                <w:b/>
              </w:rPr>
              <w:t>17,5</w:t>
            </w:r>
          </w:p>
        </w:tc>
        <w:tc>
          <w:tcPr>
            <w:tcW w:w="960" w:type="pct"/>
          </w:tcPr>
          <w:p w:rsidR="00455ED5" w:rsidRPr="00440F66" w:rsidRDefault="00455ED5" w:rsidP="00A16C06">
            <w:pPr>
              <w:autoSpaceDE w:val="0"/>
              <w:autoSpaceDN w:val="0"/>
              <w:adjustRightInd w:val="0"/>
              <w:jc w:val="center"/>
              <w:rPr>
                <w:b/>
              </w:rPr>
            </w:pPr>
            <w:r w:rsidRPr="00440F66">
              <w:rPr>
                <w:b/>
              </w:rPr>
              <w:t>122,5</w:t>
            </w:r>
          </w:p>
        </w:tc>
        <w:tc>
          <w:tcPr>
            <w:tcW w:w="870" w:type="pct"/>
          </w:tcPr>
          <w:p w:rsidR="00455ED5" w:rsidRPr="00440F66" w:rsidRDefault="00455ED5" w:rsidP="00A16C06">
            <w:pPr>
              <w:autoSpaceDE w:val="0"/>
              <w:autoSpaceDN w:val="0"/>
              <w:adjustRightInd w:val="0"/>
              <w:jc w:val="center"/>
              <w:rPr>
                <w:b/>
              </w:rPr>
            </w:pPr>
            <w:r w:rsidRPr="00440F66">
              <w:rPr>
                <w:b/>
              </w:rPr>
              <w:t>70</w:t>
            </w:r>
          </w:p>
        </w:tc>
        <w:tc>
          <w:tcPr>
            <w:tcW w:w="959" w:type="pct"/>
          </w:tcPr>
          <w:p w:rsidR="00455ED5" w:rsidRPr="00440F66" w:rsidRDefault="00455ED5" w:rsidP="00A16C06">
            <w:pPr>
              <w:autoSpaceDE w:val="0"/>
              <w:autoSpaceDN w:val="0"/>
              <w:adjustRightInd w:val="0"/>
              <w:jc w:val="center"/>
              <w:rPr>
                <w:b/>
              </w:rPr>
            </w:pPr>
            <w:r w:rsidRPr="00440F66">
              <w:rPr>
                <w:b/>
              </w:rPr>
              <w:t>157,5</w:t>
            </w:r>
          </w:p>
        </w:tc>
      </w:tr>
      <w:tr w:rsidR="00455ED5" w:rsidRPr="00D574A7" w:rsidTr="00A16C06">
        <w:tc>
          <w:tcPr>
            <w:tcW w:w="1341" w:type="pct"/>
          </w:tcPr>
          <w:p w:rsidR="00455ED5" w:rsidRPr="00440F66" w:rsidRDefault="00455ED5" w:rsidP="00A16C06">
            <w:pPr>
              <w:autoSpaceDE w:val="0"/>
              <w:autoSpaceDN w:val="0"/>
              <w:adjustRightInd w:val="0"/>
              <w:rPr>
                <w:b/>
              </w:rPr>
            </w:pPr>
            <w:r w:rsidRPr="00440F66">
              <w:rPr>
                <w:b/>
              </w:rPr>
              <w:t>Предельно допустимая аудиторная учебная нагрузка</w:t>
            </w:r>
          </w:p>
        </w:tc>
        <w:tc>
          <w:tcPr>
            <w:tcW w:w="870" w:type="pct"/>
          </w:tcPr>
          <w:p w:rsidR="00455ED5" w:rsidRPr="00440F66" w:rsidRDefault="00455ED5" w:rsidP="00A16C06">
            <w:pPr>
              <w:autoSpaceDE w:val="0"/>
              <w:autoSpaceDN w:val="0"/>
              <w:adjustRightInd w:val="0"/>
              <w:jc w:val="center"/>
              <w:rPr>
                <w:b/>
              </w:rPr>
            </w:pPr>
            <w:r w:rsidRPr="00440F66">
              <w:rPr>
                <w:b/>
              </w:rPr>
              <w:t>1155</w:t>
            </w:r>
          </w:p>
        </w:tc>
        <w:tc>
          <w:tcPr>
            <w:tcW w:w="960" w:type="pct"/>
          </w:tcPr>
          <w:p w:rsidR="00455ED5" w:rsidRPr="00440F66" w:rsidRDefault="00455ED5" w:rsidP="00A16C06">
            <w:pPr>
              <w:autoSpaceDE w:val="0"/>
              <w:autoSpaceDN w:val="0"/>
              <w:adjustRightInd w:val="0"/>
              <w:jc w:val="center"/>
              <w:rPr>
                <w:b/>
              </w:rPr>
            </w:pPr>
            <w:r w:rsidRPr="00440F66">
              <w:rPr>
                <w:b/>
              </w:rPr>
              <w:t>1260</w:t>
            </w:r>
          </w:p>
        </w:tc>
        <w:tc>
          <w:tcPr>
            <w:tcW w:w="870" w:type="pct"/>
          </w:tcPr>
          <w:p w:rsidR="00455ED5" w:rsidRPr="00440F66" w:rsidRDefault="00455ED5" w:rsidP="00A16C06">
            <w:pPr>
              <w:autoSpaceDE w:val="0"/>
              <w:autoSpaceDN w:val="0"/>
              <w:adjustRightInd w:val="0"/>
              <w:jc w:val="center"/>
              <w:rPr>
                <w:b/>
              </w:rPr>
            </w:pPr>
            <w:r w:rsidRPr="00440F66">
              <w:rPr>
                <w:b/>
              </w:rPr>
              <w:t>1155</w:t>
            </w:r>
          </w:p>
        </w:tc>
        <w:tc>
          <w:tcPr>
            <w:tcW w:w="959" w:type="pct"/>
          </w:tcPr>
          <w:p w:rsidR="00455ED5" w:rsidRPr="00440F66" w:rsidRDefault="00455ED5" w:rsidP="00A16C06">
            <w:pPr>
              <w:autoSpaceDE w:val="0"/>
              <w:autoSpaceDN w:val="0"/>
              <w:adjustRightInd w:val="0"/>
              <w:jc w:val="center"/>
              <w:rPr>
                <w:b/>
              </w:rPr>
            </w:pPr>
            <w:r w:rsidRPr="00440F66">
              <w:rPr>
                <w:b/>
              </w:rPr>
              <w:t>1260</w:t>
            </w:r>
          </w:p>
        </w:tc>
      </w:tr>
    </w:tbl>
    <w:p w:rsidR="008628C3" w:rsidRDefault="008628C3" w:rsidP="008628C3">
      <w:pPr>
        <w:pStyle w:val="a3"/>
        <w:tabs>
          <w:tab w:val="left" w:pos="567"/>
        </w:tabs>
        <w:rPr>
          <w:bCs/>
          <w:sz w:val="28"/>
          <w:szCs w:val="52"/>
        </w:rPr>
      </w:pPr>
    </w:p>
    <w:p w:rsidR="00112F6B" w:rsidRPr="00112F6B" w:rsidRDefault="00112F6B" w:rsidP="00112F6B">
      <w:pPr>
        <w:pStyle w:val="a3"/>
        <w:numPr>
          <w:ilvl w:val="1"/>
          <w:numId w:val="24"/>
        </w:numPr>
        <w:autoSpaceDE w:val="0"/>
        <w:autoSpaceDN w:val="0"/>
        <w:adjustRightInd w:val="0"/>
        <w:spacing w:after="0" w:line="240" w:lineRule="auto"/>
        <w:rPr>
          <w:rFonts w:ascii="Times New Roman" w:hAnsi="Times New Roman" w:cs="Times New Roman"/>
          <w:b/>
          <w:sz w:val="24"/>
          <w:szCs w:val="24"/>
        </w:rPr>
      </w:pPr>
      <w:r w:rsidRPr="00112F6B">
        <w:rPr>
          <w:rFonts w:ascii="Times New Roman" w:hAnsi="Times New Roman" w:cs="Times New Roman"/>
          <w:b/>
          <w:sz w:val="24"/>
          <w:szCs w:val="24"/>
        </w:rPr>
        <w:t>Базисный учебный план среднего (полного) общего образования (</w:t>
      </w:r>
      <w:r w:rsidRPr="00112F6B">
        <w:rPr>
          <w:rFonts w:ascii="Times New Roman" w:hAnsi="Times New Roman" w:cs="Times New Roman"/>
          <w:b/>
          <w:sz w:val="24"/>
          <w:szCs w:val="24"/>
          <w:lang w:val="en-US"/>
        </w:rPr>
        <w:t>X</w:t>
      </w:r>
      <w:r w:rsidRPr="00112F6B">
        <w:rPr>
          <w:rFonts w:ascii="Times New Roman" w:hAnsi="Times New Roman" w:cs="Times New Roman"/>
          <w:b/>
          <w:sz w:val="24"/>
          <w:szCs w:val="24"/>
        </w:rPr>
        <w:t>-</w:t>
      </w:r>
      <w:r w:rsidRPr="00112F6B">
        <w:rPr>
          <w:rFonts w:ascii="Times New Roman" w:hAnsi="Times New Roman" w:cs="Times New Roman"/>
          <w:b/>
          <w:sz w:val="24"/>
          <w:szCs w:val="24"/>
          <w:lang w:val="en-US"/>
        </w:rPr>
        <w:t>XI</w:t>
      </w:r>
      <w:r w:rsidRPr="00112F6B">
        <w:rPr>
          <w:rFonts w:ascii="Times New Roman" w:hAnsi="Times New Roman" w:cs="Times New Roman"/>
          <w:b/>
          <w:sz w:val="24"/>
          <w:szCs w:val="24"/>
        </w:rPr>
        <w:t xml:space="preserve"> классы)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9"/>
        <w:gridCol w:w="1831"/>
        <w:gridCol w:w="1831"/>
        <w:gridCol w:w="1831"/>
        <w:gridCol w:w="1837"/>
      </w:tblGrid>
      <w:tr w:rsidR="00112F6B" w:rsidRPr="00A45C4E" w:rsidTr="00A16C06">
        <w:tc>
          <w:tcPr>
            <w:tcW w:w="5000" w:type="pct"/>
            <w:gridSpan w:val="5"/>
          </w:tcPr>
          <w:p w:rsidR="00112F6B" w:rsidRPr="00440F66" w:rsidRDefault="00112F6B" w:rsidP="00A16C06">
            <w:pPr>
              <w:autoSpaceDE w:val="0"/>
              <w:autoSpaceDN w:val="0"/>
              <w:adjustRightInd w:val="0"/>
              <w:jc w:val="center"/>
              <w:rPr>
                <w:b/>
              </w:rPr>
            </w:pPr>
            <w:r w:rsidRPr="00440F66">
              <w:rPr>
                <w:b/>
              </w:rPr>
              <w:t>Инвариантная часть</w:t>
            </w:r>
          </w:p>
        </w:tc>
      </w:tr>
      <w:tr w:rsidR="00112F6B" w:rsidRPr="00A45C4E" w:rsidTr="00A16C06">
        <w:tc>
          <w:tcPr>
            <w:tcW w:w="5000" w:type="pct"/>
            <w:gridSpan w:val="5"/>
          </w:tcPr>
          <w:p w:rsidR="00112F6B" w:rsidRPr="00440F66" w:rsidRDefault="00112F6B" w:rsidP="00A16C06">
            <w:pPr>
              <w:autoSpaceDE w:val="0"/>
              <w:autoSpaceDN w:val="0"/>
              <w:adjustRightInd w:val="0"/>
              <w:jc w:val="center"/>
              <w:rPr>
                <w:b/>
              </w:rPr>
            </w:pPr>
            <w:r w:rsidRPr="00440F66">
              <w:rPr>
                <w:b/>
              </w:rPr>
              <w:t xml:space="preserve">Федеральный компонент </w:t>
            </w:r>
          </w:p>
          <w:p w:rsidR="00112F6B" w:rsidRPr="00440F66" w:rsidRDefault="00112F6B" w:rsidP="00A16C06">
            <w:pPr>
              <w:autoSpaceDE w:val="0"/>
              <w:autoSpaceDN w:val="0"/>
              <w:adjustRightInd w:val="0"/>
              <w:jc w:val="center"/>
            </w:pPr>
            <w:r w:rsidRPr="00440F66">
              <w:t>Обязательные учебные предметы на базовом уровне</w:t>
            </w:r>
          </w:p>
        </w:tc>
      </w:tr>
      <w:tr w:rsidR="00112F6B" w:rsidRPr="00A45C4E" w:rsidTr="00112F6B">
        <w:trPr>
          <w:trHeight w:val="707"/>
        </w:trPr>
        <w:tc>
          <w:tcPr>
            <w:tcW w:w="1665" w:type="pct"/>
          </w:tcPr>
          <w:p w:rsidR="00112F6B" w:rsidRPr="00440F66" w:rsidRDefault="00112F6B" w:rsidP="00A16C06">
            <w:pPr>
              <w:autoSpaceDE w:val="0"/>
              <w:autoSpaceDN w:val="0"/>
              <w:adjustRightInd w:val="0"/>
              <w:jc w:val="center"/>
            </w:pPr>
            <w:r w:rsidRPr="00440F66">
              <w:t>Учебные предметы</w:t>
            </w:r>
          </w:p>
        </w:tc>
        <w:tc>
          <w:tcPr>
            <w:tcW w:w="1666" w:type="pct"/>
            <w:gridSpan w:val="2"/>
          </w:tcPr>
          <w:p w:rsidR="00112F6B" w:rsidRPr="00440F66" w:rsidRDefault="00112F6B" w:rsidP="00A16C06">
            <w:pPr>
              <w:autoSpaceDE w:val="0"/>
              <w:autoSpaceDN w:val="0"/>
              <w:adjustRightInd w:val="0"/>
              <w:jc w:val="center"/>
            </w:pPr>
            <w:r w:rsidRPr="00440F66">
              <w:t xml:space="preserve"> Количество часов за два года обучения</w:t>
            </w:r>
          </w:p>
        </w:tc>
        <w:tc>
          <w:tcPr>
            <w:tcW w:w="1669" w:type="pct"/>
            <w:gridSpan w:val="2"/>
          </w:tcPr>
          <w:p w:rsidR="00112F6B" w:rsidRPr="00440F66" w:rsidRDefault="00112F6B" w:rsidP="00A16C06">
            <w:pPr>
              <w:autoSpaceDE w:val="0"/>
              <w:autoSpaceDN w:val="0"/>
              <w:adjustRightInd w:val="0"/>
              <w:jc w:val="center"/>
            </w:pPr>
            <w:r w:rsidRPr="00440F66">
              <w:t xml:space="preserve">Расчетное количество часов в неделю в </w:t>
            </w:r>
            <w:r w:rsidRPr="00440F66">
              <w:rPr>
                <w:lang w:val="en-US"/>
              </w:rPr>
              <w:t>X</w:t>
            </w:r>
            <w:r w:rsidRPr="00440F66">
              <w:t>/</w:t>
            </w:r>
            <w:r w:rsidRPr="00440F66">
              <w:rPr>
                <w:lang w:val="en-US"/>
              </w:rPr>
              <w:t>XI</w:t>
            </w:r>
            <w:r w:rsidRPr="00440F66">
              <w:t xml:space="preserve"> классах</w:t>
            </w:r>
          </w:p>
        </w:tc>
      </w:tr>
      <w:tr w:rsidR="00112F6B" w:rsidRPr="00A45C4E" w:rsidTr="00112F6B">
        <w:tc>
          <w:tcPr>
            <w:tcW w:w="1665" w:type="pct"/>
          </w:tcPr>
          <w:p w:rsidR="00112F6B" w:rsidRPr="00440F66" w:rsidRDefault="00112F6B" w:rsidP="00A16C06">
            <w:pPr>
              <w:autoSpaceDE w:val="0"/>
              <w:autoSpaceDN w:val="0"/>
              <w:adjustRightInd w:val="0"/>
              <w:jc w:val="center"/>
            </w:pPr>
            <w:r w:rsidRPr="00440F66">
              <w:t>Русский язык</w:t>
            </w:r>
          </w:p>
        </w:tc>
        <w:tc>
          <w:tcPr>
            <w:tcW w:w="1666" w:type="pct"/>
            <w:gridSpan w:val="2"/>
          </w:tcPr>
          <w:p w:rsidR="00112F6B" w:rsidRPr="00440F66" w:rsidRDefault="00112F6B" w:rsidP="00A16C06">
            <w:pPr>
              <w:autoSpaceDE w:val="0"/>
              <w:autoSpaceDN w:val="0"/>
              <w:adjustRightInd w:val="0"/>
              <w:jc w:val="center"/>
            </w:pPr>
            <w:r w:rsidRPr="00440F66">
              <w:t>70</w:t>
            </w:r>
          </w:p>
        </w:tc>
        <w:tc>
          <w:tcPr>
            <w:tcW w:w="1669" w:type="pct"/>
            <w:gridSpan w:val="2"/>
          </w:tcPr>
          <w:p w:rsidR="00112F6B" w:rsidRPr="00440F66" w:rsidRDefault="00112F6B" w:rsidP="00A16C06">
            <w:pPr>
              <w:autoSpaceDE w:val="0"/>
              <w:autoSpaceDN w:val="0"/>
              <w:adjustRightInd w:val="0"/>
              <w:jc w:val="center"/>
            </w:pPr>
            <w:r w:rsidRPr="00440F66">
              <w:t>1/1</w:t>
            </w:r>
          </w:p>
        </w:tc>
      </w:tr>
      <w:tr w:rsidR="00112F6B" w:rsidRPr="00A45C4E" w:rsidTr="00112F6B">
        <w:tc>
          <w:tcPr>
            <w:tcW w:w="1665" w:type="pct"/>
          </w:tcPr>
          <w:p w:rsidR="00112F6B" w:rsidRPr="00440F66" w:rsidRDefault="00112F6B" w:rsidP="00A16C06">
            <w:pPr>
              <w:autoSpaceDE w:val="0"/>
              <w:autoSpaceDN w:val="0"/>
              <w:adjustRightInd w:val="0"/>
              <w:jc w:val="center"/>
            </w:pPr>
            <w:r w:rsidRPr="00440F66">
              <w:t>Литература</w:t>
            </w:r>
          </w:p>
        </w:tc>
        <w:tc>
          <w:tcPr>
            <w:tcW w:w="1666" w:type="pct"/>
            <w:gridSpan w:val="2"/>
          </w:tcPr>
          <w:p w:rsidR="00112F6B" w:rsidRPr="00440F66" w:rsidRDefault="00112F6B" w:rsidP="00A16C06">
            <w:pPr>
              <w:autoSpaceDE w:val="0"/>
              <w:autoSpaceDN w:val="0"/>
              <w:adjustRightInd w:val="0"/>
              <w:jc w:val="center"/>
            </w:pPr>
            <w:r w:rsidRPr="00440F66">
              <w:t>210</w:t>
            </w:r>
          </w:p>
        </w:tc>
        <w:tc>
          <w:tcPr>
            <w:tcW w:w="1669" w:type="pct"/>
            <w:gridSpan w:val="2"/>
          </w:tcPr>
          <w:p w:rsidR="00112F6B" w:rsidRPr="00440F66" w:rsidRDefault="00112F6B" w:rsidP="00A16C06">
            <w:pPr>
              <w:autoSpaceDE w:val="0"/>
              <w:autoSpaceDN w:val="0"/>
              <w:adjustRightInd w:val="0"/>
              <w:jc w:val="center"/>
            </w:pPr>
            <w:r w:rsidRPr="00440F66">
              <w:t>3/3</w:t>
            </w:r>
          </w:p>
        </w:tc>
      </w:tr>
      <w:tr w:rsidR="00112F6B" w:rsidRPr="00A45C4E" w:rsidTr="00112F6B">
        <w:tc>
          <w:tcPr>
            <w:tcW w:w="1665" w:type="pct"/>
          </w:tcPr>
          <w:p w:rsidR="00112F6B" w:rsidRPr="00440F66" w:rsidRDefault="00112F6B" w:rsidP="00A16C06">
            <w:pPr>
              <w:autoSpaceDE w:val="0"/>
              <w:autoSpaceDN w:val="0"/>
              <w:adjustRightInd w:val="0"/>
              <w:jc w:val="center"/>
            </w:pPr>
            <w:r w:rsidRPr="00440F66">
              <w:t>Иностранный язык</w:t>
            </w:r>
          </w:p>
        </w:tc>
        <w:tc>
          <w:tcPr>
            <w:tcW w:w="1666" w:type="pct"/>
            <w:gridSpan w:val="2"/>
          </w:tcPr>
          <w:p w:rsidR="00112F6B" w:rsidRPr="00440F66" w:rsidRDefault="00112F6B" w:rsidP="00A16C06">
            <w:pPr>
              <w:autoSpaceDE w:val="0"/>
              <w:autoSpaceDN w:val="0"/>
              <w:adjustRightInd w:val="0"/>
              <w:jc w:val="center"/>
            </w:pPr>
            <w:r w:rsidRPr="00440F66">
              <w:t>210</w:t>
            </w:r>
          </w:p>
        </w:tc>
        <w:tc>
          <w:tcPr>
            <w:tcW w:w="1669" w:type="pct"/>
            <w:gridSpan w:val="2"/>
          </w:tcPr>
          <w:p w:rsidR="00112F6B" w:rsidRPr="00440F66" w:rsidRDefault="00112F6B" w:rsidP="00A16C06">
            <w:pPr>
              <w:autoSpaceDE w:val="0"/>
              <w:autoSpaceDN w:val="0"/>
              <w:adjustRightInd w:val="0"/>
              <w:jc w:val="center"/>
            </w:pPr>
            <w:r w:rsidRPr="00440F66">
              <w:t>3/3</w:t>
            </w:r>
          </w:p>
        </w:tc>
      </w:tr>
      <w:tr w:rsidR="00112F6B" w:rsidRPr="00A45C4E" w:rsidTr="00112F6B">
        <w:tc>
          <w:tcPr>
            <w:tcW w:w="1665" w:type="pct"/>
          </w:tcPr>
          <w:p w:rsidR="00112F6B" w:rsidRPr="00440F66" w:rsidRDefault="00112F6B" w:rsidP="00A16C06">
            <w:pPr>
              <w:autoSpaceDE w:val="0"/>
              <w:autoSpaceDN w:val="0"/>
              <w:adjustRightInd w:val="0"/>
              <w:jc w:val="center"/>
            </w:pPr>
            <w:r w:rsidRPr="00440F66">
              <w:t>Математика</w:t>
            </w:r>
          </w:p>
        </w:tc>
        <w:tc>
          <w:tcPr>
            <w:tcW w:w="1666" w:type="pct"/>
            <w:gridSpan w:val="2"/>
          </w:tcPr>
          <w:p w:rsidR="00112F6B" w:rsidRPr="00440F66" w:rsidRDefault="00112F6B" w:rsidP="00A16C06">
            <w:pPr>
              <w:autoSpaceDE w:val="0"/>
              <w:autoSpaceDN w:val="0"/>
              <w:adjustRightInd w:val="0"/>
              <w:jc w:val="center"/>
            </w:pPr>
            <w:r w:rsidRPr="00440F66">
              <w:t>280</w:t>
            </w:r>
          </w:p>
        </w:tc>
        <w:tc>
          <w:tcPr>
            <w:tcW w:w="1669" w:type="pct"/>
            <w:gridSpan w:val="2"/>
          </w:tcPr>
          <w:p w:rsidR="00112F6B" w:rsidRPr="00440F66" w:rsidRDefault="00112F6B" w:rsidP="00A16C06">
            <w:pPr>
              <w:autoSpaceDE w:val="0"/>
              <w:autoSpaceDN w:val="0"/>
              <w:adjustRightInd w:val="0"/>
              <w:jc w:val="center"/>
            </w:pPr>
            <w:r w:rsidRPr="00440F66">
              <w:t>4/4</w:t>
            </w:r>
          </w:p>
        </w:tc>
      </w:tr>
      <w:tr w:rsidR="00112F6B" w:rsidRPr="00A45C4E" w:rsidTr="00112F6B">
        <w:tc>
          <w:tcPr>
            <w:tcW w:w="1665" w:type="pct"/>
          </w:tcPr>
          <w:p w:rsidR="00112F6B" w:rsidRPr="00440F66" w:rsidRDefault="00112F6B" w:rsidP="00A16C06">
            <w:pPr>
              <w:autoSpaceDE w:val="0"/>
              <w:autoSpaceDN w:val="0"/>
              <w:adjustRightInd w:val="0"/>
              <w:jc w:val="center"/>
            </w:pPr>
            <w:r w:rsidRPr="00440F66">
              <w:t>История</w:t>
            </w:r>
          </w:p>
        </w:tc>
        <w:tc>
          <w:tcPr>
            <w:tcW w:w="1666" w:type="pct"/>
            <w:gridSpan w:val="2"/>
          </w:tcPr>
          <w:p w:rsidR="00112F6B" w:rsidRPr="00440F66" w:rsidRDefault="00112F6B" w:rsidP="00A16C06">
            <w:pPr>
              <w:autoSpaceDE w:val="0"/>
              <w:autoSpaceDN w:val="0"/>
              <w:adjustRightInd w:val="0"/>
              <w:jc w:val="center"/>
            </w:pPr>
            <w:r w:rsidRPr="00440F66">
              <w:t>140</w:t>
            </w:r>
          </w:p>
        </w:tc>
        <w:tc>
          <w:tcPr>
            <w:tcW w:w="1669" w:type="pct"/>
            <w:gridSpan w:val="2"/>
          </w:tcPr>
          <w:p w:rsidR="00112F6B" w:rsidRPr="00440F66" w:rsidRDefault="00112F6B" w:rsidP="00A16C06">
            <w:pPr>
              <w:autoSpaceDE w:val="0"/>
              <w:autoSpaceDN w:val="0"/>
              <w:adjustRightInd w:val="0"/>
              <w:jc w:val="center"/>
            </w:pPr>
            <w:r w:rsidRPr="00440F66">
              <w:t>2/2</w:t>
            </w:r>
          </w:p>
        </w:tc>
      </w:tr>
      <w:tr w:rsidR="00112F6B" w:rsidRPr="00A45C4E" w:rsidTr="00112F6B">
        <w:tc>
          <w:tcPr>
            <w:tcW w:w="1665" w:type="pct"/>
          </w:tcPr>
          <w:p w:rsidR="00112F6B" w:rsidRPr="00440F66" w:rsidRDefault="00112F6B" w:rsidP="00A16C06">
            <w:pPr>
              <w:autoSpaceDE w:val="0"/>
              <w:autoSpaceDN w:val="0"/>
              <w:adjustRightInd w:val="0"/>
              <w:jc w:val="center"/>
            </w:pPr>
            <w:r w:rsidRPr="00440F66">
              <w:t>Обществознание (включая экономику и право)</w:t>
            </w:r>
          </w:p>
        </w:tc>
        <w:tc>
          <w:tcPr>
            <w:tcW w:w="1666" w:type="pct"/>
            <w:gridSpan w:val="2"/>
          </w:tcPr>
          <w:p w:rsidR="00112F6B" w:rsidRPr="00440F66" w:rsidRDefault="00112F6B" w:rsidP="00A16C06">
            <w:pPr>
              <w:autoSpaceDE w:val="0"/>
              <w:autoSpaceDN w:val="0"/>
              <w:adjustRightInd w:val="0"/>
              <w:jc w:val="center"/>
            </w:pPr>
            <w:r w:rsidRPr="00440F66">
              <w:t>140</w:t>
            </w:r>
          </w:p>
        </w:tc>
        <w:tc>
          <w:tcPr>
            <w:tcW w:w="1669" w:type="pct"/>
            <w:gridSpan w:val="2"/>
          </w:tcPr>
          <w:p w:rsidR="00112F6B" w:rsidRPr="00440F66" w:rsidRDefault="00112F6B" w:rsidP="00A16C06">
            <w:pPr>
              <w:autoSpaceDE w:val="0"/>
              <w:autoSpaceDN w:val="0"/>
              <w:adjustRightInd w:val="0"/>
              <w:jc w:val="center"/>
            </w:pPr>
            <w:r w:rsidRPr="00440F66">
              <w:t>2/2</w:t>
            </w:r>
          </w:p>
        </w:tc>
      </w:tr>
      <w:tr w:rsidR="00112F6B" w:rsidRPr="00A45C4E" w:rsidTr="00112F6B">
        <w:tc>
          <w:tcPr>
            <w:tcW w:w="1665" w:type="pct"/>
          </w:tcPr>
          <w:p w:rsidR="00112F6B" w:rsidRPr="00440F66" w:rsidRDefault="00112F6B" w:rsidP="00A16C06">
            <w:pPr>
              <w:autoSpaceDE w:val="0"/>
              <w:autoSpaceDN w:val="0"/>
              <w:adjustRightInd w:val="0"/>
              <w:jc w:val="center"/>
            </w:pPr>
            <w:r w:rsidRPr="00440F66">
              <w:t>Естествознание</w:t>
            </w:r>
          </w:p>
        </w:tc>
        <w:tc>
          <w:tcPr>
            <w:tcW w:w="1666" w:type="pct"/>
            <w:gridSpan w:val="2"/>
          </w:tcPr>
          <w:p w:rsidR="00112F6B" w:rsidRPr="00440F66" w:rsidRDefault="00112F6B" w:rsidP="00A16C06">
            <w:pPr>
              <w:autoSpaceDE w:val="0"/>
              <w:autoSpaceDN w:val="0"/>
              <w:adjustRightInd w:val="0"/>
              <w:jc w:val="center"/>
            </w:pPr>
            <w:r w:rsidRPr="00440F66">
              <w:t>210</w:t>
            </w:r>
          </w:p>
        </w:tc>
        <w:tc>
          <w:tcPr>
            <w:tcW w:w="1669" w:type="pct"/>
            <w:gridSpan w:val="2"/>
          </w:tcPr>
          <w:p w:rsidR="00112F6B" w:rsidRPr="00440F66" w:rsidRDefault="00112F6B" w:rsidP="00A16C06">
            <w:pPr>
              <w:autoSpaceDE w:val="0"/>
              <w:autoSpaceDN w:val="0"/>
              <w:adjustRightInd w:val="0"/>
              <w:jc w:val="center"/>
            </w:pPr>
            <w:r w:rsidRPr="00440F66">
              <w:t>3/3</w:t>
            </w:r>
          </w:p>
        </w:tc>
      </w:tr>
      <w:tr w:rsidR="00112F6B" w:rsidRPr="00A45C4E" w:rsidTr="00112F6B">
        <w:tc>
          <w:tcPr>
            <w:tcW w:w="1665" w:type="pct"/>
          </w:tcPr>
          <w:p w:rsidR="00112F6B" w:rsidRPr="00440F66" w:rsidRDefault="00112F6B" w:rsidP="00A16C06">
            <w:pPr>
              <w:autoSpaceDE w:val="0"/>
              <w:autoSpaceDN w:val="0"/>
              <w:adjustRightInd w:val="0"/>
              <w:jc w:val="center"/>
            </w:pPr>
            <w:r w:rsidRPr="00440F66">
              <w:t>Физическая культура</w:t>
            </w:r>
          </w:p>
        </w:tc>
        <w:tc>
          <w:tcPr>
            <w:tcW w:w="1666" w:type="pct"/>
            <w:gridSpan w:val="2"/>
          </w:tcPr>
          <w:p w:rsidR="00112F6B" w:rsidRPr="00440F66" w:rsidRDefault="00112F6B" w:rsidP="00A16C06">
            <w:pPr>
              <w:autoSpaceDE w:val="0"/>
              <w:autoSpaceDN w:val="0"/>
              <w:adjustRightInd w:val="0"/>
              <w:jc w:val="center"/>
            </w:pPr>
            <w:r w:rsidRPr="00440F66">
              <w:t>210</w:t>
            </w:r>
          </w:p>
        </w:tc>
        <w:tc>
          <w:tcPr>
            <w:tcW w:w="1669" w:type="pct"/>
            <w:gridSpan w:val="2"/>
          </w:tcPr>
          <w:p w:rsidR="00112F6B" w:rsidRPr="00440F66" w:rsidRDefault="00112F6B" w:rsidP="00A16C06">
            <w:pPr>
              <w:autoSpaceDE w:val="0"/>
              <w:autoSpaceDN w:val="0"/>
              <w:adjustRightInd w:val="0"/>
              <w:jc w:val="center"/>
            </w:pPr>
            <w:r w:rsidRPr="00440F66">
              <w:t>3/3</w:t>
            </w:r>
          </w:p>
        </w:tc>
      </w:tr>
      <w:tr w:rsidR="00112F6B" w:rsidRPr="00A45C4E" w:rsidTr="00112F6B">
        <w:tc>
          <w:tcPr>
            <w:tcW w:w="1665" w:type="pct"/>
          </w:tcPr>
          <w:p w:rsidR="00112F6B" w:rsidRPr="00440F66" w:rsidRDefault="00112F6B" w:rsidP="00A16C06">
            <w:pPr>
              <w:autoSpaceDE w:val="0"/>
              <w:autoSpaceDN w:val="0"/>
              <w:adjustRightInd w:val="0"/>
              <w:jc w:val="center"/>
            </w:pPr>
            <w:r w:rsidRPr="00440F66">
              <w:t>Основы безопасности жизнедеятельности (ОБЖ)</w:t>
            </w:r>
          </w:p>
        </w:tc>
        <w:tc>
          <w:tcPr>
            <w:tcW w:w="1666" w:type="pct"/>
            <w:gridSpan w:val="2"/>
          </w:tcPr>
          <w:p w:rsidR="00112F6B" w:rsidRPr="00440F66" w:rsidRDefault="00112F6B" w:rsidP="00A16C06">
            <w:pPr>
              <w:autoSpaceDE w:val="0"/>
              <w:autoSpaceDN w:val="0"/>
              <w:adjustRightInd w:val="0"/>
              <w:jc w:val="center"/>
            </w:pPr>
            <w:r w:rsidRPr="00440F66">
              <w:t>70</w:t>
            </w:r>
          </w:p>
        </w:tc>
        <w:tc>
          <w:tcPr>
            <w:tcW w:w="1669" w:type="pct"/>
            <w:gridSpan w:val="2"/>
          </w:tcPr>
          <w:p w:rsidR="00112F6B" w:rsidRPr="00440F66" w:rsidRDefault="00112F6B" w:rsidP="00A16C06">
            <w:pPr>
              <w:autoSpaceDE w:val="0"/>
              <w:autoSpaceDN w:val="0"/>
              <w:adjustRightInd w:val="0"/>
              <w:jc w:val="center"/>
            </w:pPr>
            <w:r w:rsidRPr="00440F66">
              <w:t>1/1</w:t>
            </w:r>
          </w:p>
        </w:tc>
      </w:tr>
      <w:tr w:rsidR="00112F6B" w:rsidRPr="00A45C4E" w:rsidTr="00A16C06">
        <w:tc>
          <w:tcPr>
            <w:tcW w:w="5000" w:type="pct"/>
            <w:gridSpan w:val="5"/>
          </w:tcPr>
          <w:p w:rsidR="00112F6B" w:rsidRPr="00440F66" w:rsidRDefault="00112F6B" w:rsidP="00A16C06">
            <w:pPr>
              <w:autoSpaceDE w:val="0"/>
              <w:autoSpaceDN w:val="0"/>
              <w:adjustRightInd w:val="0"/>
              <w:jc w:val="center"/>
              <w:rPr>
                <w:b/>
              </w:rPr>
            </w:pPr>
            <w:r w:rsidRPr="00440F66">
              <w:rPr>
                <w:b/>
              </w:rPr>
              <w:t>Вариативная часть</w:t>
            </w:r>
          </w:p>
          <w:p w:rsidR="00112F6B" w:rsidRPr="00440F66" w:rsidRDefault="00112F6B" w:rsidP="00A16C06">
            <w:pPr>
              <w:autoSpaceDE w:val="0"/>
              <w:autoSpaceDN w:val="0"/>
              <w:adjustRightInd w:val="0"/>
              <w:jc w:val="center"/>
            </w:pPr>
            <w:r w:rsidRPr="00440F66">
              <w:rPr>
                <w:b/>
              </w:rPr>
              <w:t>Федеральный компонент</w:t>
            </w:r>
            <w:r w:rsidRPr="00440F66">
              <w:t xml:space="preserve"> (учебные предметы по выбору на базовом или профильном уровне)</w:t>
            </w:r>
          </w:p>
        </w:tc>
      </w:tr>
      <w:tr w:rsidR="00112F6B" w:rsidRPr="00A45C4E" w:rsidTr="00112F6B">
        <w:tc>
          <w:tcPr>
            <w:tcW w:w="1665" w:type="pct"/>
          </w:tcPr>
          <w:p w:rsidR="00112F6B" w:rsidRPr="00440F66" w:rsidRDefault="00112F6B" w:rsidP="00A16C06">
            <w:pPr>
              <w:autoSpaceDE w:val="0"/>
              <w:autoSpaceDN w:val="0"/>
              <w:adjustRightInd w:val="0"/>
              <w:jc w:val="center"/>
            </w:pPr>
          </w:p>
        </w:tc>
        <w:tc>
          <w:tcPr>
            <w:tcW w:w="1666" w:type="pct"/>
            <w:gridSpan w:val="2"/>
          </w:tcPr>
          <w:p w:rsidR="00112F6B" w:rsidRPr="00440F66" w:rsidRDefault="00112F6B" w:rsidP="00A16C06">
            <w:pPr>
              <w:autoSpaceDE w:val="0"/>
              <w:autoSpaceDN w:val="0"/>
              <w:adjustRightInd w:val="0"/>
              <w:jc w:val="center"/>
            </w:pPr>
            <w:r w:rsidRPr="00440F66">
              <w:t>Базовый уровень</w:t>
            </w:r>
          </w:p>
        </w:tc>
        <w:tc>
          <w:tcPr>
            <w:tcW w:w="1669" w:type="pct"/>
            <w:gridSpan w:val="2"/>
          </w:tcPr>
          <w:p w:rsidR="00112F6B" w:rsidRPr="00440F66" w:rsidRDefault="00112F6B" w:rsidP="00A16C06">
            <w:pPr>
              <w:autoSpaceDE w:val="0"/>
              <w:autoSpaceDN w:val="0"/>
              <w:adjustRightInd w:val="0"/>
              <w:jc w:val="center"/>
            </w:pPr>
            <w:r w:rsidRPr="00440F66">
              <w:t>Профильный уровень</w:t>
            </w:r>
          </w:p>
        </w:tc>
      </w:tr>
      <w:tr w:rsidR="00112F6B" w:rsidRPr="00A45C4E" w:rsidTr="00112F6B">
        <w:tc>
          <w:tcPr>
            <w:tcW w:w="1665" w:type="pct"/>
          </w:tcPr>
          <w:p w:rsidR="00112F6B" w:rsidRPr="00440F66" w:rsidRDefault="00112F6B" w:rsidP="00A16C06">
            <w:pPr>
              <w:autoSpaceDE w:val="0"/>
              <w:autoSpaceDN w:val="0"/>
              <w:adjustRightInd w:val="0"/>
              <w:jc w:val="center"/>
            </w:pPr>
          </w:p>
        </w:tc>
        <w:tc>
          <w:tcPr>
            <w:tcW w:w="833" w:type="pct"/>
          </w:tcPr>
          <w:p w:rsidR="00112F6B" w:rsidRPr="00440F66" w:rsidRDefault="00112F6B" w:rsidP="00A16C06">
            <w:pPr>
              <w:autoSpaceDE w:val="0"/>
              <w:autoSpaceDN w:val="0"/>
              <w:adjustRightInd w:val="0"/>
              <w:jc w:val="center"/>
            </w:pPr>
            <w:r w:rsidRPr="00440F66">
              <w:t xml:space="preserve"> Количество часов за два года обучения</w:t>
            </w:r>
          </w:p>
        </w:tc>
        <w:tc>
          <w:tcPr>
            <w:tcW w:w="833" w:type="pct"/>
          </w:tcPr>
          <w:p w:rsidR="00112F6B" w:rsidRPr="00440F66" w:rsidRDefault="00112F6B" w:rsidP="00A16C06">
            <w:pPr>
              <w:autoSpaceDE w:val="0"/>
              <w:autoSpaceDN w:val="0"/>
              <w:adjustRightInd w:val="0"/>
              <w:jc w:val="center"/>
            </w:pPr>
            <w:r w:rsidRPr="00440F66">
              <w:t xml:space="preserve">Расчетное количество часов в неделю в </w:t>
            </w:r>
            <w:r w:rsidRPr="00440F66">
              <w:rPr>
                <w:lang w:val="en-US"/>
              </w:rPr>
              <w:t>X</w:t>
            </w:r>
            <w:r w:rsidRPr="00440F66">
              <w:t>/</w:t>
            </w:r>
            <w:r w:rsidRPr="00440F66">
              <w:rPr>
                <w:lang w:val="en-US"/>
              </w:rPr>
              <w:t>XI</w:t>
            </w:r>
            <w:r w:rsidRPr="00440F66">
              <w:t xml:space="preserve"> классах</w:t>
            </w:r>
          </w:p>
        </w:tc>
        <w:tc>
          <w:tcPr>
            <w:tcW w:w="833" w:type="pct"/>
          </w:tcPr>
          <w:p w:rsidR="00112F6B" w:rsidRPr="00440F66" w:rsidRDefault="00112F6B" w:rsidP="00A16C06">
            <w:pPr>
              <w:autoSpaceDE w:val="0"/>
              <w:autoSpaceDN w:val="0"/>
              <w:adjustRightInd w:val="0"/>
              <w:jc w:val="center"/>
            </w:pPr>
            <w:r w:rsidRPr="00440F66">
              <w:t xml:space="preserve"> Количество часов за два года обучения</w:t>
            </w:r>
          </w:p>
        </w:tc>
        <w:tc>
          <w:tcPr>
            <w:tcW w:w="836" w:type="pct"/>
          </w:tcPr>
          <w:p w:rsidR="00112F6B" w:rsidRPr="00440F66" w:rsidRDefault="00112F6B" w:rsidP="00A16C06">
            <w:pPr>
              <w:autoSpaceDE w:val="0"/>
              <w:autoSpaceDN w:val="0"/>
              <w:adjustRightInd w:val="0"/>
              <w:jc w:val="center"/>
            </w:pPr>
            <w:r w:rsidRPr="00440F66">
              <w:t xml:space="preserve">Расчетное количество часов в неделю в </w:t>
            </w:r>
            <w:r w:rsidRPr="00440F66">
              <w:rPr>
                <w:lang w:val="en-US"/>
              </w:rPr>
              <w:t>X</w:t>
            </w:r>
            <w:r w:rsidRPr="00440F66">
              <w:t>/</w:t>
            </w:r>
            <w:r w:rsidRPr="00440F66">
              <w:rPr>
                <w:lang w:val="en-US"/>
              </w:rPr>
              <w:t>XI</w:t>
            </w:r>
            <w:r w:rsidRPr="00440F66">
              <w:t xml:space="preserve"> классах</w:t>
            </w:r>
          </w:p>
        </w:tc>
      </w:tr>
      <w:tr w:rsidR="00112F6B" w:rsidRPr="00A45C4E" w:rsidTr="00A16C06">
        <w:tc>
          <w:tcPr>
            <w:tcW w:w="5000" w:type="pct"/>
            <w:gridSpan w:val="5"/>
          </w:tcPr>
          <w:p w:rsidR="00112F6B" w:rsidRPr="00440F66" w:rsidRDefault="00112F6B" w:rsidP="00A16C06">
            <w:pPr>
              <w:autoSpaceDE w:val="0"/>
              <w:autoSpaceDN w:val="0"/>
              <w:adjustRightInd w:val="0"/>
              <w:jc w:val="center"/>
            </w:pPr>
          </w:p>
        </w:tc>
      </w:tr>
      <w:tr w:rsidR="00112F6B" w:rsidRPr="00A45C4E" w:rsidTr="00112F6B">
        <w:tc>
          <w:tcPr>
            <w:tcW w:w="1665" w:type="pct"/>
          </w:tcPr>
          <w:p w:rsidR="00112F6B" w:rsidRPr="00440F66" w:rsidRDefault="00112F6B" w:rsidP="00A16C06">
            <w:pPr>
              <w:autoSpaceDE w:val="0"/>
              <w:autoSpaceDN w:val="0"/>
              <w:adjustRightInd w:val="0"/>
              <w:jc w:val="center"/>
            </w:pPr>
            <w:r w:rsidRPr="00440F66">
              <w:t>Русский язык</w:t>
            </w:r>
          </w:p>
        </w:tc>
        <w:tc>
          <w:tcPr>
            <w:tcW w:w="833" w:type="pct"/>
          </w:tcPr>
          <w:p w:rsidR="00112F6B" w:rsidRPr="00440F66" w:rsidRDefault="00112F6B" w:rsidP="00A16C06">
            <w:pPr>
              <w:autoSpaceDE w:val="0"/>
              <w:autoSpaceDN w:val="0"/>
              <w:adjustRightInd w:val="0"/>
              <w:jc w:val="center"/>
            </w:pPr>
            <w:r w:rsidRPr="00440F66">
              <w:t>-</w:t>
            </w:r>
          </w:p>
        </w:tc>
        <w:tc>
          <w:tcPr>
            <w:tcW w:w="833" w:type="pct"/>
          </w:tcPr>
          <w:p w:rsidR="00112F6B" w:rsidRPr="00440F66" w:rsidRDefault="00112F6B" w:rsidP="00A16C06">
            <w:pPr>
              <w:autoSpaceDE w:val="0"/>
              <w:autoSpaceDN w:val="0"/>
              <w:adjustRightInd w:val="0"/>
              <w:jc w:val="center"/>
            </w:pPr>
            <w:r w:rsidRPr="00440F66">
              <w:t>-</w:t>
            </w:r>
          </w:p>
        </w:tc>
        <w:tc>
          <w:tcPr>
            <w:tcW w:w="833" w:type="pct"/>
          </w:tcPr>
          <w:p w:rsidR="00112F6B" w:rsidRPr="00440F66" w:rsidRDefault="00112F6B" w:rsidP="00A16C06">
            <w:pPr>
              <w:autoSpaceDE w:val="0"/>
              <w:autoSpaceDN w:val="0"/>
              <w:adjustRightInd w:val="0"/>
              <w:jc w:val="center"/>
            </w:pPr>
            <w:r w:rsidRPr="00440F66">
              <w:t>210</w:t>
            </w:r>
          </w:p>
        </w:tc>
        <w:tc>
          <w:tcPr>
            <w:tcW w:w="836" w:type="pct"/>
          </w:tcPr>
          <w:p w:rsidR="00112F6B" w:rsidRPr="00440F66" w:rsidRDefault="00112F6B" w:rsidP="00A16C06">
            <w:pPr>
              <w:autoSpaceDE w:val="0"/>
              <w:autoSpaceDN w:val="0"/>
              <w:adjustRightInd w:val="0"/>
              <w:jc w:val="center"/>
            </w:pPr>
            <w:r w:rsidRPr="00440F66">
              <w:t>3/3</w:t>
            </w:r>
          </w:p>
        </w:tc>
      </w:tr>
      <w:tr w:rsidR="00112F6B" w:rsidRPr="00A45C4E" w:rsidTr="00112F6B">
        <w:tc>
          <w:tcPr>
            <w:tcW w:w="1665" w:type="pct"/>
          </w:tcPr>
          <w:p w:rsidR="00112F6B" w:rsidRPr="00440F66" w:rsidRDefault="00112F6B" w:rsidP="00A16C06">
            <w:pPr>
              <w:autoSpaceDE w:val="0"/>
              <w:autoSpaceDN w:val="0"/>
              <w:adjustRightInd w:val="0"/>
              <w:jc w:val="center"/>
            </w:pPr>
            <w:r w:rsidRPr="00440F66">
              <w:t>Литература</w:t>
            </w:r>
          </w:p>
        </w:tc>
        <w:tc>
          <w:tcPr>
            <w:tcW w:w="833" w:type="pct"/>
          </w:tcPr>
          <w:p w:rsidR="00112F6B" w:rsidRPr="00440F66" w:rsidRDefault="00112F6B" w:rsidP="00A16C06">
            <w:pPr>
              <w:autoSpaceDE w:val="0"/>
              <w:autoSpaceDN w:val="0"/>
              <w:adjustRightInd w:val="0"/>
              <w:jc w:val="center"/>
            </w:pPr>
            <w:r w:rsidRPr="00440F66">
              <w:t>-</w:t>
            </w:r>
          </w:p>
        </w:tc>
        <w:tc>
          <w:tcPr>
            <w:tcW w:w="833" w:type="pct"/>
          </w:tcPr>
          <w:p w:rsidR="00112F6B" w:rsidRPr="00440F66" w:rsidRDefault="00112F6B" w:rsidP="00A16C06">
            <w:pPr>
              <w:autoSpaceDE w:val="0"/>
              <w:autoSpaceDN w:val="0"/>
              <w:adjustRightInd w:val="0"/>
              <w:jc w:val="center"/>
            </w:pPr>
            <w:r w:rsidRPr="00440F66">
              <w:t>-</w:t>
            </w:r>
          </w:p>
        </w:tc>
        <w:tc>
          <w:tcPr>
            <w:tcW w:w="833" w:type="pct"/>
          </w:tcPr>
          <w:p w:rsidR="00112F6B" w:rsidRPr="00440F66" w:rsidRDefault="00112F6B" w:rsidP="00A16C06">
            <w:pPr>
              <w:autoSpaceDE w:val="0"/>
              <w:autoSpaceDN w:val="0"/>
              <w:adjustRightInd w:val="0"/>
              <w:jc w:val="center"/>
            </w:pPr>
            <w:r w:rsidRPr="00440F66">
              <w:t>350</w:t>
            </w:r>
          </w:p>
        </w:tc>
        <w:tc>
          <w:tcPr>
            <w:tcW w:w="836" w:type="pct"/>
          </w:tcPr>
          <w:p w:rsidR="00112F6B" w:rsidRPr="00440F66" w:rsidRDefault="00112F6B" w:rsidP="00A16C06">
            <w:pPr>
              <w:autoSpaceDE w:val="0"/>
              <w:autoSpaceDN w:val="0"/>
              <w:adjustRightInd w:val="0"/>
              <w:jc w:val="center"/>
            </w:pPr>
            <w:r w:rsidRPr="00440F66">
              <w:t>5/5</w:t>
            </w:r>
          </w:p>
        </w:tc>
      </w:tr>
      <w:tr w:rsidR="00112F6B" w:rsidRPr="00A45C4E" w:rsidTr="00112F6B">
        <w:tc>
          <w:tcPr>
            <w:tcW w:w="1665" w:type="pct"/>
          </w:tcPr>
          <w:p w:rsidR="00112F6B" w:rsidRPr="00440F66" w:rsidRDefault="00112F6B" w:rsidP="00A16C06">
            <w:pPr>
              <w:autoSpaceDE w:val="0"/>
              <w:autoSpaceDN w:val="0"/>
              <w:adjustRightInd w:val="0"/>
              <w:jc w:val="center"/>
            </w:pPr>
            <w:r w:rsidRPr="00440F66">
              <w:t>Иностранный язык</w:t>
            </w:r>
          </w:p>
        </w:tc>
        <w:tc>
          <w:tcPr>
            <w:tcW w:w="833" w:type="pct"/>
          </w:tcPr>
          <w:p w:rsidR="00112F6B" w:rsidRPr="00440F66" w:rsidRDefault="00112F6B" w:rsidP="00A16C06">
            <w:pPr>
              <w:autoSpaceDE w:val="0"/>
              <w:autoSpaceDN w:val="0"/>
              <w:adjustRightInd w:val="0"/>
              <w:jc w:val="center"/>
            </w:pPr>
            <w:r w:rsidRPr="00440F66">
              <w:t>-</w:t>
            </w:r>
          </w:p>
        </w:tc>
        <w:tc>
          <w:tcPr>
            <w:tcW w:w="833" w:type="pct"/>
          </w:tcPr>
          <w:p w:rsidR="00112F6B" w:rsidRPr="00440F66" w:rsidRDefault="00112F6B" w:rsidP="00A16C06">
            <w:pPr>
              <w:autoSpaceDE w:val="0"/>
              <w:autoSpaceDN w:val="0"/>
              <w:adjustRightInd w:val="0"/>
              <w:jc w:val="center"/>
            </w:pPr>
            <w:r w:rsidRPr="00440F66">
              <w:t>-</w:t>
            </w:r>
          </w:p>
        </w:tc>
        <w:tc>
          <w:tcPr>
            <w:tcW w:w="833" w:type="pct"/>
          </w:tcPr>
          <w:p w:rsidR="00112F6B" w:rsidRPr="00440F66" w:rsidRDefault="00112F6B" w:rsidP="00A16C06">
            <w:pPr>
              <w:autoSpaceDE w:val="0"/>
              <w:autoSpaceDN w:val="0"/>
              <w:adjustRightInd w:val="0"/>
              <w:jc w:val="center"/>
            </w:pPr>
            <w:r w:rsidRPr="00440F66">
              <w:t>420</w:t>
            </w:r>
          </w:p>
        </w:tc>
        <w:tc>
          <w:tcPr>
            <w:tcW w:w="836" w:type="pct"/>
          </w:tcPr>
          <w:p w:rsidR="00112F6B" w:rsidRPr="00440F66" w:rsidRDefault="00112F6B" w:rsidP="00A16C06">
            <w:pPr>
              <w:autoSpaceDE w:val="0"/>
              <w:autoSpaceDN w:val="0"/>
              <w:adjustRightInd w:val="0"/>
              <w:jc w:val="center"/>
            </w:pPr>
            <w:r w:rsidRPr="00440F66">
              <w:t>6/6</w:t>
            </w:r>
          </w:p>
        </w:tc>
      </w:tr>
      <w:tr w:rsidR="00112F6B" w:rsidRPr="00A45C4E" w:rsidTr="00112F6B">
        <w:tc>
          <w:tcPr>
            <w:tcW w:w="1665" w:type="pct"/>
          </w:tcPr>
          <w:p w:rsidR="00112F6B" w:rsidRPr="00440F66" w:rsidRDefault="00112F6B" w:rsidP="00A16C06">
            <w:pPr>
              <w:autoSpaceDE w:val="0"/>
              <w:autoSpaceDN w:val="0"/>
              <w:adjustRightInd w:val="0"/>
              <w:jc w:val="center"/>
            </w:pPr>
            <w:r w:rsidRPr="00440F66">
              <w:t>Математика</w:t>
            </w:r>
          </w:p>
        </w:tc>
        <w:tc>
          <w:tcPr>
            <w:tcW w:w="833" w:type="pct"/>
          </w:tcPr>
          <w:p w:rsidR="00112F6B" w:rsidRPr="00440F66" w:rsidRDefault="00112F6B" w:rsidP="00A16C06">
            <w:pPr>
              <w:autoSpaceDE w:val="0"/>
              <w:autoSpaceDN w:val="0"/>
              <w:adjustRightInd w:val="0"/>
              <w:jc w:val="center"/>
            </w:pPr>
            <w:r w:rsidRPr="00440F66">
              <w:t>-</w:t>
            </w:r>
          </w:p>
        </w:tc>
        <w:tc>
          <w:tcPr>
            <w:tcW w:w="833" w:type="pct"/>
          </w:tcPr>
          <w:p w:rsidR="00112F6B" w:rsidRPr="00440F66" w:rsidRDefault="00112F6B" w:rsidP="00A16C06">
            <w:pPr>
              <w:autoSpaceDE w:val="0"/>
              <w:autoSpaceDN w:val="0"/>
              <w:adjustRightInd w:val="0"/>
              <w:jc w:val="center"/>
            </w:pPr>
            <w:r w:rsidRPr="00440F66">
              <w:t>-</w:t>
            </w:r>
          </w:p>
        </w:tc>
        <w:tc>
          <w:tcPr>
            <w:tcW w:w="833" w:type="pct"/>
          </w:tcPr>
          <w:p w:rsidR="00112F6B" w:rsidRPr="00440F66" w:rsidRDefault="00112F6B" w:rsidP="00A16C06">
            <w:pPr>
              <w:autoSpaceDE w:val="0"/>
              <w:autoSpaceDN w:val="0"/>
              <w:adjustRightInd w:val="0"/>
              <w:jc w:val="center"/>
            </w:pPr>
            <w:r w:rsidRPr="00440F66">
              <w:t>420</w:t>
            </w:r>
          </w:p>
        </w:tc>
        <w:tc>
          <w:tcPr>
            <w:tcW w:w="836" w:type="pct"/>
          </w:tcPr>
          <w:p w:rsidR="00112F6B" w:rsidRPr="00440F66" w:rsidRDefault="00112F6B" w:rsidP="00A16C06">
            <w:pPr>
              <w:autoSpaceDE w:val="0"/>
              <w:autoSpaceDN w:val="0"/>
              <w:adjustRightInd w:val="0"/>
              <w:jc w:val="center"/>
            </w:pPr>
            <w:r w:rsidRPr="00440F66">
              <w:t>6/6</w:t>
            </w:r>
          </w:p>
        </w:tc>
      </w:tr>
      <w:tr w:rsidR="00112F6B" w:rsidRPr="00A45C4E" w:rsidTr="00112F6B">
        <w:tc>
          <w:tcPr>
            <w:tcW w:w="1665" w:type="pct"/>
          </w:tcPr>
          <w:p w:rsidR="00112F6B" w:rsidRPr="00440F66" w:rsidRDefault="00112F6B" w:rsidP="00A16C06">
            <w:pPr>
              <w:autoSpaceDE w:val="0"/>
              <w:autoSpaceDN w:val="0"/>
              <w:adjustRightInd w:val="0"/>
              <w:jc w:val="center"/>
            </w:pPr>
            <w:r w:rsidRPr="00440F66">
              <w:t>История</w:t>
            </w:r>
          </w:p>
        </w:tc>
        <w:tc>
          <w:tcPr>
            <w:tcW w:w="833" w:type="pct"/>
          </w:tcPr>
          <w:p w:rsidR="00112F6B" w:rsidRPr="00440F66" w:rsidRDefault="00112F6B" w:rsidP="00A16C06">
            <w:pPr>
              <w:autoSpaceDE w:val="0"/>
              <w:autoSpaceDN w:val="0"/>
              <w:adjustRightInd w:val="0"/>
              <w:jc w:val="center"/>
            </w:pPr>
            <w:r w:rsidRPr="00440F66">
              <w:t>-</w:t>
            </w:r>
          </w:p>
        </w:tc>
        <w:tc>
          <w:tcPr>
            <w:tcW w:w="833" w:type="pct"/>
          </w:tcPr>
          <w:p w:rsidR="00112F6B" w:rsidRPr="00440F66" w:rsidRDefault="00112F6B" w:rsidP="00A16C06">
            <w:pPr>
              <w:autoSpaceDE w:val="0"/>
              <w:autoSpaceDN w:val="0"/>
              <w:adjustRightInd w:val="0"/>
              <w:jc w:val="center"/>
            </w:pPr>
            <w:r w:rsidRPr="00440F66">
              <w:t>-</w:t>
            </w:r>
          </w:p>
        </w:tc>
        <w:tc>
          <w:tcPr>
            <w:tcW w:w="833" w:type="pct"/>
          </w:tcPr>
          <w:p w:rsidR="00112F6B" w:rsidRPr="00440F66" w:rsidRDefault="00112F6B" w:rsidP="00A16C06">
            <w:pPr>
              <w:autoSpaceDE w:val="0"/>
              <w:autoSpaceDN w:val="0"/>
              <w:adjustRightInd w:val="0"/>
              <w:jc w:val="center"/>
            </w:pPr>
            <w:r w:rsidRPr="00440F66">
              <w:t>280</w:t>
            </w:r>
          </w:p>
        </w:tc>
        <w:tc>
          <w:tcPr>
            <w:tcW w:w="836" w:type="pct"/>
          </w:tcPr>
          <w:p w:rsidR="00112F6B" w:rsidRPr="00440F66" w:rsidRDefault="00112F6B" w:rsidP="00A16C06">
            <w:pPr>
              <w:autoSpaceDE w:val="0"/>
              <w:autoSpaceDN w:val="0"/>
              <w:adjustRightInd w:val="0"/>
              <w:jc w:val="center"/>
            </w:pPr>
            <w:r w:rsidRPr="00440F66">
              <w:t>4/4</w:t>
            </w:r>
          </w:p>
        </w:tc>
      </w:tr>
      <w:tr w:rsidR="00112F6B" w:rsidRPr="00A45C4E" w:rsidTr="00112F6B">
        <w:tc>
          <w:tcPr>
            <w:tcW w:w="1665" w:type="pct"/>
          </w:tcPr>
          <w:p w:rsidR="00112F6B" w:rsidRPr="00440F66" w:rsidRDefault="00112F6B" w:rsidP="00A16C06">
            <w:pPr>
              <w:autoSpaceDE w:val="0"/>
              <w:autoSpaceDN w:val="0"/>
              <w:adjustRightInd w:val="0"/>
              <w:jc w:val="center"/>
            </w:pPr>
            <w:r w:rsidRPr="00440F66">
              <w:t>Физическая культура</w:t>
            </w:r>
          </w:p>
        </w:tc>
        <w:tc>
          <w:tcPr>
            <w:tcW w:w="833" w:type="pct"/>
          </w:tcPr>
          <w:p w:rsidR="00112F6B" w:rsidRPr="00440F66" w:rsidRDefault="00112F6B" w:rsidP="00A16C06">
            <w:pPr>
              <w:autoSpaceDE w:val="0"/>
              <w:autoSpaceDN w:val="0"/>
              <w:adjustRightInd w:val="0"/>
              <w:jc w:val="center"/>
            </w:pPr>
            <w:r w:rsidRPr="00440F66">
              <w:t>-</w:t>
            </w:r>
          </w:p>
        </w:tc>
        <w:tc>
          <w:tcPr>
            <w:tcW w:w="833" w:type="pct"/>
          </w:tcPr>
          <w:p w:rsidR="00112F6B" w:rsidRPr="00440F66" w:rsidRDefault="00112F6B" w:rsidP="00A16C06">
            <w:pPr>
              <w:autoSpaceDE w:val="0"/>
              <w:autoSpaceDN w:val="0"/>
              <w:adjustRightInd w:val="0"/>
              <w:jc w:val="center"/>
            </w:pPr>
            <w:r w:rsidRPr="00440F66">
              <w:t>-</w:t>
            </w:r>
          </w:p>
        </w:tc>
        <w:tc>
          <w:tcPr>
            <w:tcW w:w="833" w:type="pct"/>
          </w:tcPr>
          <w:p w:rsidR="00112F6B" w:rsidRPr="00440F66" w:rsidRDefault="00112F6B" w:rsidP="00A16C06">
            <w:pPr>
              <w:autoSpaceDE w:val="0"/>
              <w:autoSpaceDN w:val="0"/>
              <w:adjustRightInd w:val="0"/>
              <w:jc w:val="center"/>
            </w:pPr>
            <w:r w:rsidRPr="00440F66">
              <w:t>280</w:t>
            </w:r>
          </w:p>
        </w:tc>
        <w:tc>
          <w:tcPr>
            <w:tcW w:w="836" w:type="pct"/>
          </w:tcPr>
          <w:p w:rsidR="00112F6B" w:rsidRPr="00440F66" w:rsidRDefault="00112F6B" w:rsidP="00A16C06">
            <w:pPr>
              <w:autoSpaceDE w:val="0"/>
              <w:autoSpaceDN w:val="0"/>
              <w:adjustRightInd w:val="0"/>
              <w:jc w:val="center"/>
            </w:pPr>
            <w:r w:rsidRPr="00440F66">
              <w:t>4/4</w:t>
            </w:r>
          </w:p>
        </w:tc>
      </w:tr>
      <w:tr w:rsidR="00112F6B" w:rsidRPr="00A45C4E" w:rsidTr="00112F6B">
        <w:tc>
          <w:tcPr>
            <w:tcW w:w="1665" w:type="pct"/>
          </w:tcPr>
          <w:p w:rsidR="00112F6B" w:rsidRPr="00440F66" w:rsidRDefault="00112F6B" w:rsidP="00A16C06">
            <w:pPr>
              <w:autoSpaceDE w:val="0"/>
              <w:autoSpaceDN w:val="0"/>
              <w:adjustRightInd w:val="0"/>
              <w:jc w:val="center"/>
            </w:pPr>
            <w:r w:rsidRPr="00440F66">
              <w:t>Обществознание &lt;1&gt;</w:t>
            </w:r>
          </w:p>
        </w:tc>
        <w:tc>
          <w:tcPr>
            <w:tcW w:w="833" w:type="pct"/>
          </w:tcPr>
          <w:p w:rsidR="00112F6B" w:rsidRPr="00440F66" w:rsidRDefault="00112F6B" w:rsidP="00A16C06">
            <w:pPr>
              <w:autoSpaceDE w:val="0"/>
              <w:autoSpaceDN w:val="0"/>
              <w:adjustRightInd w:val="0"/>
              <w:jc w:val="center"/>
            </w:pPr>
            <w:r w:rsidRPr="00440F66">
              <w:t>70</w:t>
            </w:r>
          </w:p>
        </w:tc>
        <w:tc>
          <w:tcPr>
            <w:tcW w:w="833" w:type="pct"/>
          </w:tcPr>
          <w:p w:rsidR="00112F6B" w:rsidRPr="00440F66" w:rsidRDefault="00112F6B" w:rsidP="00A16C06">
            <w:pPr>
              <w:autoSpaceDE w:val="0"/>
              <w:autoSpaceDN w:val="0"/>
              <w:adjustRightInd w:val="0"/>
              <w:jc w:val="center"/>
            </w:pPr>
            <w:r w:rsidRPr="00440F66">
              <w:t>1/1</w:t>
            </w:r>
          </w:p>
        </w:tc>
        <w:tc>
          <w:tcPr>
            <w:tcW w:w="833" w:type="pct"/>
          </w:tcPr>
          <w:p w:rsidR="00112F6B" w:rsidRPr="00440F66" w:rsidRDefault="00112F6B" w:rsidP="00A16C06">
            <w:pPr>
              <w:autoSpaceDE w:val="0"/>
              <w:autoSpaceDN w:val="0"/>
              <w:adjustRightInd w:val="0"/>
              <w:jc w:val="center"/>
            </w:pPr>
            <w:r w:rsidRPr="00440F66">
              <w:t>210</w:t>
            </w:r>
          </w:p>
        </w:tc>
        <w:tc>
          <w:tcPr>
            <w:tcW w:w="836" w:type="pct"/>
          </w:tcPr>
          <w:p w:rsidR="00112F6B" w:rsidRPr="00440F66" w:rsidRDefault="00112F6B" w:rsidP="00A16C06">
            <w:pPr>
              <w:autoSpaceDE w:val="0"/>
              <w:autoSpaceDN w:val="0"/>
              <w:adjustRightInd w:val="0"/>
              <w:jc w:val="center"/>
            </w:pPr>
            <w:r w:rsidRPr="00440F66">
              <w:t>3/3</w:t>
            </w:r>
          </w:p>
        </w:tc>
      </w:tr>
      <w:tr w:rsidR="00112F6B" w:rsidRPr="00A45C4E" w:rsidTr="00112F6B">
        <w:tc>
          <w:tcPr>
            <w:tcW w:w="1665" w:type="pct"/>
          </w:tcPr>
          <w:p w:rsidR="00112F6B" w:rsidRPr="00440F66" w:rsidRDefault="00112F6B" w:rsidP="00A16C06">
            <w:pPr>
              <w:autoSpaceDE w:val="0"/>
              <w:autoSpaceDN w:val="0"/>
              <w:adjustRightInd w:val="0"/>
              <w:jc w:val="center"/>
            </w:pPr>
            <w:r w:rsidRPr="00440F66">
              <w:t>Экономика</w:t>
            </w:r>
          </w:p>
        </w:tc>
        <w:tc>
          <w:tcPr>
            <w:tcW w:w="833" w:type="pct"/>
          </w:tcPr>
          <w:p w:rsidR="00112F6B" w:rsidRPr="00440F66" w:rsidRDefault="00112F6B" w:rsidP="00A16C06">
            <w:pPr>
              <w:autoSpaceDE w:val="0"/>
              <w:autoSpaceDN w:val="0"/>
              <w:adjustRightInd w:val="0"/>
              <w:jc w:val="center"/>
            </w:pPr>
            <w:r w:rsidRPr="00440F66">
              <w:t>35</w:t>
            </w:r>
          </w:p>
        </w:tc>
        <w:tc>
          <w:tcPr>
            <w:tcW w:w="833" w:type="pct"/>
          </w:tcPr>
          <w:p w:rsidR="00112F6B" w:rsidRPr="00440F66" w:rsidRDefault="00112F6B" w:rsidP="00A16C06">
            <w:pPr>
              <w:autoSpaceDE w:val="0"/>
              <w:autoSpaceDN w:val="0"/>
              <w:adjustRightInd w:val="0"/>
              <w:jc w:val="center"/>
            </w:pPr>
            <w:r w:rsidRPr="00440F66">
              <w:t>0,5/0,5</w:t>
            </w:r>
          </w:p>
        </w:tc>
        <w:tc>
          <w:tcPr>
            <w:tcW w:w="833" w:type="pct"/>
          </w:tcPr>
          <w:p w:rsidR="00112F6B" w:rsidRPr="00440F66" w:rsidRDefault="00112F6B" w:rsidP="00A16C06">
            <w:pPr>
              <w:autoSpaceDE w:val="0"/>
              <w:autoSpaceDN w:val="0"/>
              <w:adjustRightInd w:val="0"/>
              <w:jc w:val="center"/>
            </w:pPr>
            <w:r w:rsidRPr="00440F66">
              <w:t>140</w:t>
            </w:r>
          </w:p>
        </w:tc>
        <w:tc>
          <w:tcPr>
            <w:tcW w:w="836" w:type="pct"/>
          </w:tcPr>
          <w:p w:rsidR="00112F6B" w:rsidRPr="00440F66" w:rsidRDefault="00112F6B" w:rsidP="00A16C06">
            <w:pPr>
              <w:autoSpaceDE w:val="0"/>
              <w:autoSpaceDN w:val="0"/>
              <w:adjustRightInd w:val="0"/>
              <w:jc w:val="center"/>
            </w:pPr>
            <w:r w:rsidRPr="00440F66">
              <w:t>2/2</w:t>
            </w:r>
          </w:p>
        </w:tc>
      </w:tr>
      <w:tr w:rsidR="00112F6B" w:rsidRPr="00A45C4E" w:rsidTr="00112F6B">
        <w:tc>
          <w:tcPr>
            <w:tcW w:w="1665" w:type="pct"/>
          </w:tcPr>
          <w:p w:rsidR="00112F6B" w:rsidRPr="00440F66" w:rsidRDefault="00112F6B" w:rsidP="00A16C06">
            <w:pPr>
              <w:autoSpaceDE w:val="0"/>
              <w:autoSpaceDN w:val="0"/>
              <w:adjustRightInd w:val="0"/>
              <w:jc w:val="center"/>
            </w:pPr>
            <w:r w:rsidRPr="00440F66">
              <w:t>Право</w:t>
            </w:r>
          </w:p>
        </w:tc>
        <w:tc>
          <w:tcPr>
            <w:tcW w:w="833" w:type="pct"/>
          </w:tcPr>
          <w:p w:rsidR="00112F6B" w:rsidRPr="00440F66" w:rsidRDefault="00112F6B" w:rsidP="00A16C06">
            <w:pPr>
              <w:autoSpaceDE w:val="0"/>
              <w:autoSpaceDN w:val="0"/>
              <w:adjustRightInd w:val="0"/>
              <w:jc w:val="center"/>
            </w:pPr>
            <w:r w:rsidRPr="00440F66">
              <w:t>35</w:t>
            </w:r>
          </w:p>
        </w:tc>
        <w:tc>
          <w:tcPr>
            <w:tcW w:w="833" w:type="pct"/>
          </w:tcPr>
          <w:p w:rsidR="00112F6B" w:rsidRPr="00440F66" w:rsidRDefault="00112F6B" w:rsidP="00A16C06">
            <w:pPr>
              <w:autoSpaceDE w:val="0"/>
              <w:autoSpaceDN w:val="0"/>
              <w:adjustRightInd w:val="0"/>
              <w:jc w:val="center"/>
            </w:pPr>
            <w:r w:rsidRPr="00440F66">
              <w:t>0,5/0,5</w:t>
            </w:r>
          </w:p>
        </w:tc>
        <w:tc>
          <w:tcPr>
            <w:tcW w:w="833" w:type="pct"/>
          </w:tcPr>
          <w:p w:rsidR="00112F6B" w:rsidRPr="00440F66" w:rsidRDefault="00112F6B" w:rsidP="00A16C06">
            <w:pPr>
              <w:autoSpaceDE w:val="0"/>
              <w:autoSpaceDN w:val="0"/>
              <w:adjustRightInd w:val="0"/>
              <w:jc w:val="center"/>
            </w:pPr>
            <w:r w:rsidRPr="00440F66">
              <w:t>140</w:t>
            </w:r>
          </w:p>
        </w:tc>
        <w:tc>
          <w:tcPr>
            <w:tcW w:w="836" w:type="pct"/>
          </w:tcPr>
          <w:p w:rsidR="00112F6B" w:rsidRPr="00440F66" w:rsidRDefault="00112F6B" w:rsidP="00A16C06">
            <w:pPr>
              <w:autoSpaceDE w:val="0"/>
              <w:autoSpaceDN w:val="0"/>
              <w:adjustRightInd w:val="0"/>
              <w:jc w:val="center"/>
            </w:pPr>
            <w:r w:rsidRPr="00440F66">
              <w:t>2/2</w:t>
            </w:r>
          </w:p>
        </w:tc>
      </w:tr>
      <w:tr w:rsidR="00112F6B" w:rsidRPr="00A45C4E" w:rsidTr="00112F6B">
        <w:tc>
          <w:tcPr>
            <w:tcW w:w="1665" w:type="pct"/>
          </w:tcPr>
          <w:p w:rsidR="00112F6B" w:rsidRPr="00440F66" w:rsidRDefault="00112F6B" w:rsidP="00A16C06">
            <w:pPr>
              <w:autoSpaceDE w:val="0"/>
              <w:autoSpaceDN w:val="0"/>
              <w:adjustRightInd w:val="0"/>
              <w:jc w:val="center"/>
            </w:pPr>
            <w:r w:rsidRPr="00440F66">
              <w:t>География</w:t>
            </w:r>
          </w:p>
        </w:tc>
        <w:tc>
          <w:tcPr>
            <w:tcW w:w="833" w:type="pct"/>
          </w:tcPr>
          <w:p w:rsidR="00112F6B" w:rsidRPr="00440F66" w:rsidRDefault="00112F6B" w:rsidP="00A16C06">
            <w:pPr>
              <w:autoSpaceDE w:val="0"/>
              <w:autoSpaceDN w:val="0"/>
              <w:adjustRightInd w:val="0"/>
              <w:jc w:val="center"/>
            </w:pPr>
            <w:r w:rsidRPr="00440F66">
              <w:t>70</w:t>
            </w:r>
          </w:p>
        </w:tc>
        <w:tc>
          <w:tcPr>
            <w:tcW w:w="833" w:type="pct"/>
          </w:tcPr>
          <w:p w:rsidR="00112F6B" w:rsidRPr="00440F66" w:rsidRDefault="00112F6B" w:rsidP="00A16C06">
            <w:pPr>
              <w:autoSpaceDE w:val="0"/>
              <w:autoSpaceDN w:val="0"/>
              <w:adjustRightInd w:val="0"/>
              <w:jc w:val="center"/>
            </w:pPr>
            <w:r w:rsidRPr="00440F66">
              <w:t>1/1</w:t>
            </w:r>
          </w:p>
        </w:tc>
        <w:tc>
          <w:tcPr>
            <w:tcW w:w="833" w:type="pct"/>
          </w:tcPr>
          <w:p w:rsidR="00112F6B" w:rsidRPr="00440F66" w:rsidRDefault="00112F6B" w:rsidP="00A16C06">
            <w:pPr>
              <w:autoSpaceDE w:val="0"/>
              <w:autoSpaceDN w:val="0"/>
              <w:adjustRightInd w:val="0"/>
              <w:jc w:val="center"/>
            </w:pPr>
            <w:r w:rsidRPr="00440F66">
              <w:t>210</w:t>
            </w:r>
          </w:p>
        </w:tc>
        <w:tc>
          <w:tcPr>
            <w:tcW w:w="836" w:type="pct"/>
          </w:tcPr>
          <w:p w:rsidR="00112F6B" w:rsidRPr="00440F66" w:rsidRDefault="00112F6B" w:rsidP="00A16C06">
            <w:pPr>
              <w:autoSpaceDE w:val="0"/>
              <w:autoSpaceDN w:val="0"/>
              <w:adjustRightInd w:val="0"/>
              <w:jc w:val="center"/>
            </w:pPr>
            <w:r w:rsidRPr="00440F66">
              <w:t>3/3</w:t>
            </w:r>
          </w:p>
        </w:tc>
      </w:tr>
      <w:tr w:rsidR="00112F6B" w:rsidRPr="00A45C4E" w:rsidTr="00112F6B">
        <w:tc>
          <w:tcPr>
            <w:tcW w:w="1665" w:type="pct"/>
          </w:tcPr>
          <w:p w:rsidR="00112F6B" w:rsidRPr="00440F66" w:rsidRDefault="00112F6B" w:rsidP="00A16C06">
            <w:pPr>
              <w:autoSpaceDE w:val="0"/>
              <w:autoSpaceDN w:val="0"/>
              <w:adjustRightInd w:val="0"/>
              <w:jc w:val="center"/>
            </w:pPr>
            <w:r w:rsidRPr="00440F66">
              <w:t>Физика</w:t>
            </w:r>
          </w:p>
        </w:tc>
        <w:tc>
          <w:tcPr>
            <w:tcW w:w="833" w:type="pct"/>
          </w:tcPr>
          <w:p w:rsidR="00112F6B" w:rsidRPr="00440F66" w:rsidRDefault="00112F6B" w:rsidP="00A16C06">
            <w:pPr>
              <w:autoSpaceDE w:val="0"/>
              <w:autoSpaceDN w:val="0"/>
              <w:adjustRightInd w:val="0"/>
              <w:jc w:val="center"/>
            </w:pPr>
            <w:r w:rsidRPr="00440F66">
              <w:t>140</w:t>
            </w:r>
          </w:p>
        </w:tc>
        <w:tc>
          <w:tcPr>
            <w:tcW w:w="833" w:type="pct"/>
          </w:tcPr>
          <w:p w:rsidR="00112F6B" w:rsidRPr="00440F66" w:rsidRDefault="00112F6B" w:rsidP="00A16C06">
            <w:pPr>
              <w:autoSpaceDE w:val="0"/>
              <w:autoSpaceDN w:val="0"/>
              <w:adjustRightInd w:val="0"/>
              <w:jc w:val="center"/>
            </w:pPr>
            <w:r w:rsidRPr="00440F66">
              <w:t>2/2</w:t>
            </w:r>
          </w:p>
        </w:tc>
        <w:tc>
          <w:tcPr>
            <w:tcW w:w="833" w:type="pct"/>
          </w:tcPr>
          <w:p w:rsidR="00112F6B" w:rsidRPr="00440F66" w:rsidRDefault="00112F6B" w:rsidP="00A16C06">
            <w:pPr>
              <w:autoSpaceDE w:val="0"/>
              <w:autoSpaceDN w:val="0"/>
              <w:adjustRightInd w:val="0"/>
              <w:jc w:val="center"/>
            </w:pPr>
            <w:r w:rsidRPr="00440F66">
              <w:t>350</w:t>
            </w:r>
          </w:p>
        </w:tc>
        <w:tc>
          <w:tcPr>
            <w:tcW w:w="836" w:type="pct"/>
          </w:tcPr>
          <w:p w:rsidR="00112F6B" w:rsidRPr="00440F66" w:rsidRDefault="00112F6B" w:rsidP="00A16C06">
            <w:pPr>
              <w:autoSpaceDE w:val="0"/>
              <w:autoSpaceDN w:val="0"/>
              <w:adjustRightInd w:val="0"/>
              <w:jc w:val="center"/>
            </w:pPr>
            <w:r w:rsidRPr="00440F66">
              <w:t>5/5</w:t>
            </w:r>
          </w:p>
        </w:tc>
      </w:tr>
      <w:tr w:rsidR="00112F6B" w:rsidRPr="00A45C4E" w:rsidTr="00112F6B">
        <w:tc>
          <w:tcPr>
            <w:tcW w:w="1665" w:type="pct"/>
          </w:tcPr>
          <w:p w:rsidR="00112F6B" w:rsidRPr="00440F66" w:rsidRDefault="00112F6B" w:rsidP="00A16C06">
            <w:pPr>
              <w:autoSpaceDE w:val="0"/>
              <w:autoSpaceDN w:val="0"/>
              <w:adjustRightInd w:val="0"/>
              <w:jc w:val="center"/>
            </w:pPr>
            <w:r w:rsidRPr="00440F66">
              <w:t xml:space="preserve">Химия </w:t>
            </w:r>
          </w:p>
        </w:tc>
        <w:tc>
          <w:tcPr>
            <w:tcW w:w="833" w:type="pct"/>
          </w:tcPr>
          <w:p w:rsidR="00112F6B" w:rsidRPr="00440F66" w:rsidRDefault="00112F6B" w:rsidP="00A16C06">
            <w:pPr>
              <w:autoSpaceDE w:val="0"/>
              <w:autoSpaceDN w:val="0"/>
              <w:adjustRightInd w:val="0"/>
              <w:jc w:val="center"/>
            </w:pPr>
            <w:r w:rsidRPr="00440F66">
              <w:t>70</w:t>
            </w:r>
          </w:p>
        </w:tc>
        <w:tc>
          <w:tcPr>
            <w:tcW w:w="833" w:type="pct"/>
          </w:tcPr>
          <w:p w:rsidR="00112F6B" w:rsidRPr="00440F66" w:rsidRDefault="00112F6B" w:rsidP="00A16C06">
            <w:pPr>
              <w:autoSpaceDE w:val="0"/>
              <w:autoSpaceDN w:val="0"/>
              <w:adjustRightInd w:val="0"/>
              <w:jc w:val="center"/>
            </w:pPr>
            <w:r w:rsidRPr="00440F66">
              <w:t>1/1</w:t>
            </w:r>
          </w:p>
        </w:tc>
        <w:tc>
          <w:tcPr>
            <w:tcW w:w="833" w:type="pct"/>
          </w:tcPr>
          <w:p w:rsidR="00112F6B" w:rsidRPr="00440F66" w:rsidRDefault="00112F6B" w:rsidP="00A16C06">
            <w:pPr>
              <w:autoSpaceDE w:val="0"/>
              <w:autoSpaceDN w:val="0"/>
              <w:adjustRightInd w:val="0"/>
              <w:jc w:val="center"/>
            </w:pPr>
            <w:r w:rsidRPr="00440F66">
              <w:t>210</w:t>
            </w:r>
          </w:p>
        </w:tc>
        <w:tc>
          <w:tcPr>
            <w:tcW w:w="836" w:type="pct"/>
          </w:tcPr>
          <w:p w:rsidR="00112F6B" w:rsidRPr="00440F66" w:rsidRDefault="00112F6B" w:rsidP="00A16C06">
            <w:pPr>
              <w:autoSpaceDE w:val="0"/>
              <w:autoSpaceDN w:val="0"/>
              <w:adjustRightInd w:val="0"/>
              <w:jc w:val="center"/>
            </w:pPr>
            <w:r w:rsidRPr="00440F66">
              <w:t>3/3</w:t>
            </w:r>
          </w:p>
        </w:tc>
      </w:tr>
      <w:tr w:rsidR="00112F6B" w:rsidRPr="00A45C4E" w:rsidTr="00112F6B">
        <w:tc>
          <w:tcPr>
            <w:tcW w:w="1665" w:type="pct"/>
          </w:tcPr>
          <w:p w:rsidR="00112F6B" w:rsidRPr="00440F66" w:rsidRDefault="00112F6B" w:rsidP="00A16C06">
            <w:pPr>
              <w:autoSpaceDE w:val="0"/>
              <w:autoSpaceDN w:val="0"/>
              <w:adjustRightInd w:val="0"/>
              <w:jc w:val="center"/>
            </w:pPr>
            <w:r w:rsidRPr="00440F66">
              <w:t>Биология</w:t>
            </w:r>
          </w:p>
        </w:tc>
        <w:tc>
          <w:tcPr>
            <w:tcW w:w="833" w:type="pct"/>
          </w:tcPr>
          <w:p w:rsidR="00112F6B" w:rsidRPr="00440F66" w:rsidRDefault="00112F6B" w:rsidP="00A16C06">
            <w:pPr>
              <w:autoSpaceDE w:val="0"/>
              <w:autoSpaceDN w:val="0"/>
              <w:adjustRightInd w:val="0"/>
              <w:jc w:val="center"/>
            </w:pPr>
            <w:r w:rsidRPr="00440F66">
              <w:t>70</w:t>
            </w:r>
          </w:p>
        </w:tc>
        <w:tc>
          <w:tcPr>
            <w:tcW w:w="833" w:type="pct"/>
          </w:tcPr>
          <w:p w:rsidR="00112F6B" w:rsidRPr="00440F66" w:rsidRDefault="00112F6B" w:rsidP="00A16C06">
            <w:pPr>
              <w:autoSpaceDE w:val="0"/>
              <w:autoSpaceDN w:val="0"/>
              <w:adjustRightInd w:val="0"/>
              <w:jc w:val="center"/>
            </w:pPr>
            <w:r w:rsidRPr="00440F66">
              <w:t>1/1</w:t>
            </w:r>
          </w:p>
        </w:tc>
        <w:tc>
          <w:tcPr>
            <w:tcW w:w="833" w:type="pct"/>
          </w:tcPr>
          <w:p w:rsidR="00112F6B" w:rsidRPr="00440F66" w:rsidRDefault="00112F6B" w:rsidP="00A16C06">
            <w:pPr>
              <w:autoSpaceDE w:val="0"/>
              <w:autoSpaceDN w:val="0"/>
              <w:adjustRightInd w:val="0"/>
              <w:jc w:val="center"/>
            </w:pPr>
            <w:r w:rsidRPr="00440F66">
              <w:t>210</w:t>
            </w:r>
          </w:p>
        </w:tc>
        <w:tc>
          <w:tcPr>
            <w:tcW w:w="836" w:type="pct"/>
          </w:tcPr>
          <w:p w:rsidR="00112F6B" w:rsidRPr="00440F66" w:rsidRDefault="00112F6B" w:rsidP="00A16C06">
            <w:pPr>
              <w:autoSpaceDE w:val="0"/>
              <w:autoSpaceDN w:val="0"/>
              <w:adjustRightInd w:val="0"/>
              <w:jc w:val="center"/>
            </w:pPr>
            <w:r w:rsidRPr="00440F66">
              <w:t>3/3</w:t>
            </w:r>
          </w:p>
        </w:tc>
      </w:tr>
      <w:tr w:rsidR="00112F6B" w:rsidRPr="00A45C4E" w:rsidTr="00112F6B">
        <w:tc>
          <w:tcPr>
            <w:tcW w:w="1665" w:type="pct"/>
          </w:tcPr>
          <w:p w:rsidR="00112F6B" w:rsidRPr="00440F66" w:rsidRDefault="00112F6B" w:rsidP="00A16C06">
            <w:pPr>
              <w:autoSpaceDE w:val="0"/>
              <w:autoSpaceDN w:val="0"/>
              <w:adjustRightInd w:val="0"/>
              <w:jc w:val="center"/>
            </w:pPr>
            <w:r w:rsidRPr="00440F66">
              <w:t>Информатика и ИКТ</w:t>
            </w:r>
          </w:p>
        </w:tc>
        <w:tc>
          <w:tcPr>
            <w:tcW w:w="833" w:type="pct"/>
          </w:tcPr>
          <w:p w:rsidR="00112F6B" w:rsidRPr="00440F66" w:rsidRDefault="00112F6B" w:rsidP="00A16C06">
            <w:pPr>
              <w:autoSpaceDE w:val="0"/>
              <w:autoSpaceDN w:val="0"/>
              <w:adjustRightInd w:val="0"/>
              <w:jc w:val="center"/>
            </w:pPr>
            <w:r w:rsidRPr="00440F66">
              <w:t>70</w:t>
            </w:r>
          </w:p>
        </w:tc>
        <w:tc>
          <w:tcPr>
            <w:tcW w:w="833" w:type="pct"/>
          </w:tcPr>
          <w:p w:rsidR="00112F6B" w:rsidRPr="00440F66" w:rsidRDefault="00112F6B" w:rsidP="00A16C06">
            <w:pPr>
              <w:autoSpaceDE w:val="0"/>
              <w:autoSpaceDN w:val="0"/>
              <w:adjustRightInd w:val="0"/>
              <w:jc w:val="center"/>
            </w:pPr>
            <w:r w:rsidRPr="00440F66">
              <w:t>1/1</w:t>
            </w:r>
          </w:p>
        </w:tc>
        <w:tc>
          <w:tcPr>
            <w:tcW w:w="833" w:type="pct"/>
          </w:tcPr>
          <w:p w:rsidR="00112F6B" w:rsidRPr="00440F66" w:rsidRDefault="00112F6B" w:rsidP="00A16C06">
            <w:pPr>
              <w:autoSpaceDE w:val="0"/>
              <w:autoSpaceDN w:val="0"/>
              <w:adjustRightInd w:val="0"/>
              <w:jc w:val="center"/>
            </w:pPr>
            <w:r w:rsidRPr="00440F66">
              <w:t>280</w:t>
            </w:r>
          </w:p>
        </w:tc>
        <w:tc>
          <w:tcPr>
            <w:tcW w:w="836" w:type="pct"/>
          </w:tcPr>
          <w:p w:rsidR="00112F6B" w:rsidRPr="00440F66" w:rsidRDefault="00112F6B" w:rsidP="00A16C06">
            <w:pPr>
              <w:autoSpaceDE w:val="0"/>
              <w:autoSpaceDN w:val="0"/>
              <w:adjustRightInd w:val="0"/>
              <w:jc w:val="center"/>
            </w:pPr>
            <w:r w:rsidRPr="00440F66">
              <w:t>4/4</w:t>
            </w:r>
          </w:p>
        </w:tc>
      </w:tr>
      <w:tr w:rsidR="00112F6B" w:rsidRPr="00A45C4E" w:rsidTr="00112F6B">
        <w:tc>
          <w:tcPr>
            <w:tcW w:w="1665" w:type="pct"/>
          </w:tcPr>
          <w:p w:rsidR="00112F6B" w:rsidRPr="00440F66" w:rsidRDefault="00112F6B" w:rsidP="00A16C06">
            <w:pPr>
              <w:autoSpaceDE w:val="0"/>
              <w:autoSpaceDN w:val="0"/>
              <w:adjustRightInd w:val="0"/>
              <w:jc w:val="center"/>
            </w:pPr>
            <w:r w:rsidRPr="00440F66">
              <w:t>Искусство (МХК)</w:t>
            </w:r>
          </w:p>
        </w:tc>
        <w:tc>
          <w:tcPr>
            <w:tcW w:w="833" w:type="pct"/>
          </w:tcPr>
          <w:p w:rsidR="00112F6B" w:rsidRPr="00440F66" w:rsidRDefault="00112F6B" w:rsidP="00A16C06">
            <w:pPr>
              <w:autoSpaceDE w:val="0"/>
              <w:autoSpaceDN w:val="0"/>
              <w:adjustRightInd w:val="0"/>
              <w:jc w:val="center"/>
            </w:pPr>
            <w:r w:rsidRPr="00440F66">
              <w:t>70</w:t>
            </w:r>
          </w:p>
        </w:tc>
        <w:tc>
          <w:tcPr>
            <w:tcW w:w="833" w:type="pct"/>
          </w:tcPr>
          <w:p w:rsidR="00112F6B" w:rsidRPr="00440F66" w:rsidRDefault="00112F6B" w:rsidP="00A16C06">
            <w:pPr>
              <w:autoSpaceDE w:val="0"/>
              <w:autoSpaceDN w:val="0"/>
              <w:adjustRightInd w:val="0"/>
              <w:jc w:val="center"/>
            </w:pPr>
            <w:r w:rsidRPr="00440F66">
              <w:t>1/1</w:t>
            </w:r>
          </w:p>
        </w:tc>
        <w:tc>
          <w:tcPr>
            <w:tcW w:w="833" w:type="pct"/>
          </w:tcPr>
          <w:p w:rsidR="00112F6B" w:rsidRPr="00440F66" w:rsidRDefault="00112F6B" w:rsidP="00A16C06">
            <w:pPr>
              <w:autoSpaceDE w:val="0"/>
              <w:autoSpaceDN w:val="0"/>
              <w:adjustRightInd w:val="0"/>
              <w:jc w:val="center"/>
            </w:pPr>
            <w:r w:rsidRPr="00440F66">
              <w:t>210</w:t>
            </w:r>
          </w:p>
        </w:tc>
        <w:tc>
          <w:tcPr>
            <w:tcW w:w="836" w:type="pct"/>
          </w:tcPr>
          <w:p w:rsidR="00112F6B" w:rsidRPr="00440F66" w:rsidRDefault="00112F6B" w:rsidP="00A16C06">
            <w:pPr>
              <w:autoSpaceDE w:val="0"/>
              <w:autoSpaceDN w:val="0"/>
              <w:adjustRightInd w:val="0"/>
              <w:jc w:val="center"/>
            </w:pPr>
            <w:r w:rsidRPr="00440F66">
              <w:t>3/3</w:t>
            </w:r>
          </w:p>
        </w:tc>
      </w:tr>
      <w:tr w:rsidR="00112F6B" w:rsidRPr="00A45C4E" w:rsidTr="00112F6B">
        <w:tc>
          <w:tcPr>
            <w:tcW w:w="1665" w:type="pct"/>
          </w:tcPr>
          <w:p w:rsidR="00112F6B" w:rsidRPr="00440F66" w:rsidRDefault="00112F6B" w:rsidP="00A16C06">
            <w:pPr>
              <w:autoSpaceDE w:val="0"/>
              <w:autoSpaceDN w:val="0"/>
              <w:adjustRightInd w:val="0"/>
              <w:jc w:val="center"/>
            </w:pPr>
            <w:r w:rsidRPr="00440F66">
              <w:t>Технология</w:t>
            </w:r>
          </w:p>
        </w:tc>
        <w:tc>
          <w:tcPr>
            <w:tcW w:w="833" w:type="pct"/>
          </w:tcPr>
          <w:p w:rsidR="00112F6B" w:rsidRPr="00440F66" w:rsidRDefault="00112F6B" w:rsidP="00A16C06">
            <w:pPr>
              <w:autoSpaceDE w:val="0"/>
              <w:autoSpaceDN w:val="0"/>
              <w:adjustRightInd w:val="0"/>
              <w:jc w:val="center"/>
            </w:pPr>
            <w:r w:rsidRPr="00440F66">
              <w:t>70</w:t>
            </w:r>
          </w:p>
        </w:tc>
        <w:tc>
          <w:tcPr>
            <w:tcW w:w="833" w:type="pct"/>
          </w:tcPr>
          <w:p w:rsidR="00112F6B" w:rsidRPr="00440F66" w:rsidRDefault="00112F6B" w:rsidP="00A16C06">
            <w:pPr>
              <w:autoSpaceDE w:val="0"/>
              <w:autoSpaceDN w:val="0"/>
              <w:adjustRightInd w:val="0"/>
              <w:jc w:val="center"/>
            </w:pPr>
            <w:r w:rsidRPr="00440F66">
              <w:t>1/1</w:t>
            </w:r>
          </w:p>
        </w:tc>
        <w:tc>
          <w:tcPr>
            <w:tcW w:w="833" w:type="pct"/>
          </w:tcPr>
          <w:p w:rsidR="00112F6B" w:rsidRPr="00440F66" w:rsidRDefault="00112F6B" w:rsidP="00A16C06">
            <w:pPr>
              <w:autoSpaceDE w:val="0"/>
              <w:autoSpaceDN w:val="0"/>
              <w:adjustRightInd w:val="0"/>
              <w:jc w:val="center"/>
            </w:pPr>
            <w:r w:rsidRPr="00440F66">
              <w:t>280</w:t>
            </w:r>
          </w:p>
        </w:tc>
        <w:tc>
          <w:tcPr>
            <w:tcW w:w="836" w:type="pct"/>
          </w:tcPr>
          <w:p w:rsidR="00112F6B" w:rsidRPr="00440F66" w:rsidRDefault="00112F6B" w:rsidP="00A16C06">
            <w:pPr>
              <w:autoSpaceDE w:val="0"/>
              <w:autoSpaceDN w:val="0"/>
              <w:adjustRightInd w:val="0"/>
              <w:jc w:val="center"/>
            </w:pPr>
            <w:r w:rsidRPr="00440F66">
              <w:t>4/4</w:t>
            </w:r>
          </w:p>
        </w:tc>
      </w:tr>
      <w:tr w:rsidR="00112F6B" w:rsidRPr="00A45C4E" w:rsidTr="00112F6B">
        <w:tc>
          <w:tcPr>
            <w:tcW w:w="1665" w:type="pct"/>
          </w:tcPr>
          <w:p w:rsidR="00112F6B" w:rsidRPr="00440F66" w:rsidRDefault="00112F6B" w:rsidP="00A16C06">
            <w:pPr>
              <w:autoSpaceDE w:val="0"/>
              <w:autoSpaceDN w:val="0"/>
              <w:adjustRightInd w:val="0"/>
              <w:jc w:val="center"/>
            </w:pPr>
            <w:r w:rsidRPr="00440F66">
              <w:t>ОБЖ</w:t>
            </w:r>
          </w:p>
        </w:tc>
        <w:tc>
          <w:tcPr>
            <w:tcW w:w="833" w:type="pct"/>
          </w:tcPr>
          <w:p w:rsidR="00112F6B" w:rsidRPr="00440F66" w:rsidRDefault="00112F6B" w:rsidP="00A16C06">
            <w:pPr>
              <w:autoSpaceDE w:val="0"/>
              <w:autoSpaceDN w:val="0"/>
              <w:adjustRightInd w:val="0"/>
              <w:jc w:val="center"/>
            </w:pPr>
            <w:r w:rsidRPr="00440F66">
              <w:t>-</w:t>
            </w:r>
          </w:p>
        </w:tc>
        <w:tc>
          <w:tcPr>
            <w:tcW w:w="833" w:type="pct"/>
          </w:tcPr>
          <w:p w:rsidR="00112F6B" w:rsidRPr="00440F66" w:rsidRDefault="00112F6B" w:rsidP="00A16C06">
            <w:pPr>
              <w:autoSpaceDE w:val="0"/>
              <w:autoSpaceDN w:val="0"/>
              <w:adjustRightInd w:val="0"/>
              <w:jc w:val="center"/>
            </w:pPr>
            <w:r w:rsidRPr="00440F66">
              <w:t>-</w:t>
            </w:r>
          </w:p>
        </w:tc>
        <w:tc>
          <w:tcPr>
            <w:tcW w:w="833" w:type="pct"/>
          </w:tcPr>
          <w:p w:rsidR="00112F6B" w:rsidRPr="00440F66" w:rsidRDefault="00112F6B" w:rsidP="00A16C06">
            <w:pPr>
              <w:autoSpaceDE w:val="0"/>
              <w:autoSpaceDN w:val="0"/>
              <w:adjustRightInd w:val="0"/>
              <w:jc w:val="center"/>
            </w:pPr>
            <w:r w:rsidRPr="00440F66">
              <w:t>140</w:t>
            </w:r>
          </w:p>
        </w:tc>
        <w:tc>
          <w:tcPr>
            <w:tcW w:w="836" w:type="pct"/>
          </w:tcPr>
          <w:p w:rsidR="00112F6B" w:rsidRPr="00440F66" w:rsidRDefault="00112F6B" w:rsidP="00A16C06">
            <w:pPr>
              <w:autoSpaceDE w:val="0"/>
              <w:autoSpaceDN w:val="0"/>
              <w:adjustRightInd w:val="0"/>
              <w:jc w:val="center"/>
            </w:pPr>
            <w:r w:rsidRPr="00440F66">
              <w:t>2/2</w:t>
            </w:r>
          </w:p>
        </w:tc>
      </w:tr>
      <w:tr w:rsidR="00112F6B" w:rsidRPr="00A45C4E" w:rsidTr="00112F6B">
        <w:tc>
          <w:tcPr>
            <w:tcW w:w="1665" w:type="pct"/>
          </w:tcPr>
          <w:p w:rsidR="00112F6B" w:rsidRPr="00440F66" w:rsidRDefault="00112F6B" w:rsidP="00A16C06">
            <w:pPr>
              <w:autoSpaceDE w:val="0"/>
              <w:autoSpaceDN w:val="0"/>
              <w:adjustRightInd w:val="0"/>
              <w:jc w:val="center"/>
            </w:pPr>
            <w:r w:rsidRPr="00440F66">
              <w:t>ВСЕГО: не более</w:t>
            </w:r>
          </w:p>
        </w:tc>
        <w:tc>
          <w:tcPr>
            <w:tcW w:w="833" w:type="pct"/>
          </w:tcPr>
          <w:p w:rsidR="00112F6B" w:rsidRPr="00440F66" w:rsidRDefault="00112F6B" w:rsidP="00A16C06">
            <w:pPr>
              <w:autoSpaceDE w:val="0"/>
              <w:autoSpaceDN w:val="0"/>
              <w:adjustRightInd w:val="0"/>
              <w:jc w:val="center"/>
            </w:pPr>
            <w:r w:rsidRPr="00440F66">
              <w:t xml:space="preserve">2170 </w:t>
            </w:r>
          </w:p>
        </w:tc>
        <w:tc>
          <w:tcPr>
            <w:tcW w:w="833" w:type="pct"/>
          </w:tcPr>
          <w:p w:rsidR="00112F6B" w:rsidRPr="00440F66" w:rsidRDefault="00112F6B" w:rsidP="00A16C06">
            <w:pPr>
              <w:autoSpaceDE w:val="0"/>
              <w:autoSpaceDN w:val="0"/>
              <w:adjustRightInd w:val="0"/>
              <w:jc w:val="center"/>
            </w:pPr>
            <w:r w:rsidRPr="00440F66">
              <w:t>31/31</w:t>
            </w:r>
          </w:p>
        </w:tc>
        <w:tc>
          <w:tcPr>
            <w:tcW w:w="833" w:type="pct"/>
          </w:tcPr>
          <w:p w:rsidR="00112F6B" w:rsidRPr="00440F66" w:rsidRDefault="00112F6B" w:rsidP="00A16C06">
            <w:pPr>
              <w:autoSpaceDE w:val="0"/>
              <w:autoSpaceDN w:val="0"/>
              <w:adjustRightInd w:val="0"/>
              <w:jc w:val="center"/>
            </w:pPr>
            <w:r w:rsidRPr="00440F66">
              <w:t xml:space="preserve">2170 </w:t>
            </w:r>
          </w:p>
        </w:tc>
        <w:tc>
          <w:tcPr>
            <w:tcW w:w="836" w:type="pct"/>
          </w:tcPr>
          <w:p w:rsidR="00112F6B" w:rsidRPr="00440F66" w:rsidRDefault="00112F6B" w:rsidP="00A16C06">
            <w:pPr>
              <w:autoSpaceDE w:val="0"/>
              <w:autoSpaceDN w:val="0"/>
              <w:adjustRightInd w:val="0"/>
              <w:jc w:val="center"/>
            </w:pPr>
            <w:r w:rsidRPr="00440F66">
              <w:t>31/31</w:t>
            </w:r>
          </w:p>
        </w:tc>
      </w:tr>
      <w:tr w:rsidR="00112F6B" w:rsidRPr="00A45C4E" w:rsidTr="00A16C06">
        <w:tc>
          <w:tcPr>
            <w:tcW w:w="5000" w:type="pct"/>
            <w:gridSpan w:val="5"/>
          </w:tcPr>
          <w:p w:rsidR="00112F6B" w:rsidRPr="00440F66" w:rsidRDefault="00112F6B" w:rsidP="00A16C06">
            <w:pPr>
              <w:autoSpaceDE w:val="0"/>
              <w:autoSpaceDN w:val="0"/>
              <w:adjustRightInd w:val="0"/>
              <w:jc w:val="center"/>
              <w:rPr>
                <w:b/>
              </w:rPr>
            </w:pPr>
            <w:r w:rsidRPr="00440F66">
              <w:rPr>
                <w:b/>
              </w:rPr>
              <w:t>Региональный компонент</w:t>
            </w:r>
          </w:p>
        </w:tc>
      </w:tr>
      <w:tr w:rsidR="00112F6B" w:rsidRPr="00A45C4E" w:rsidTr="00112F6B">
        <w:tc>
          <w:tcPr>
            <w:tcW w:w="1665" w:type="pct"/>
          </w:tcPr>
          <w:p w:rsidR="00112F6B" w:rsidRPr="00440F66" w:rsidRDefault="00112F6B" w:rsidP="00A16C06">
            <w:pPr>
              <w:autoSpaceDE w:val="0"/>
              <w:autoSpaceDN w:val="0"/>
              <w:adjustRightInd w:val="0"/>
              <w:jc w:val="center"/>
            </w:pPr>
            <w:r w:rsidRPr="00440F66">
              <w:t>Учебные предметы</w:t>
            </w:r>
          </w:p>
        </w:tc>
        <w:tc>
          <w:tcPr>
            <w:tcW w:w="833" w:type="pct"/>
          </w:tcPr>
          <w:p w:rsidR="00112F6B" w:rsidRPr="00440F66" w:rsidRDefault="00112F6B" w:rsidP="00A16C06">
            <w:pPr>
              <w:autoSpaceDE w:val="0"/>
              <w:autoSpaceDN w:val="0"/>
              <w:adjustRightInd w:val="0"/>
              <w:jc w:val="center"/>
            </w:pPr>
            <w:r w:rsidRPr="00440F66">
              <w:t>Количество часов за два года обучения при 5-дневной учебной неделе</w:t>
            </w:r>
          </w:p>
        </w:tc>
        <w:tc>
          <w:tcPr>
            <w:tcW w:w="833" w:type="pct"/>
          </w:tcPr>
          <w:p w:rsidR="00112F6B" w:rsidRPr="00440F66" w:rsidRDefault="00112F6B" w:rsidP="00A16C06">
            <w:pPr>
              <w:autoSpaceDE w:val="0"/>
              <w:autoSpaceDN w:val="0"/>
              <w:adjustRightInd w:val="0"/>
              <w:jc w:val="center"/>
            </w:pPr>
            <w:r w:rsidRPr="00440F66">
              <w:t xml:space="preserve">Расчетное количество часов в неделю в </w:t>
            </w:r>
            <w:r w:rsidRPr="00440F66">
              <w:rPr>
                <w:lang w:val="en-US"/>
              </w:rPr>
              <w:t>X</w:t>
            </w:r>
            <w:r w:rsidRPr="00440F66">
              <w:t>/</w:t>
            </w:r>
            <w:r w:rsidRPr="00440F66">
              <w:rPr>
                <w:lang w:val="en-US"/>
              </w:rPr>
              <w:t>XI</w:t>
            </w:r>
            <w:r w:rsidRPr="00440F66">
              <w:t xml:space="preserve"> классах</w:t>
            </w:r>
          </w:p>
        </w:tc>
        <w:tc>
          <w:tcPr>
            <w:tcW w:w="833" w:type="pct"/>
          </w:tcPr>
          <w:p w:rsidR="00112F6B" w:rsidRPr="00440F66" w:rsidRDefault="00112F6B" w:rsidP="00A16C06">
            <w:pPr>
              <w:autoSpaceDE w:val="0"/>
              <w:autoSpaceDN w:val="0"/>
              <w:adjustRightInd w:val="0"/>
              <w:jc w:val="center"/>
            </w:pPr>
            <w:r w:rsidRPr="00440F66">
              <w:t>Количество часов за два года обучения при 6-дневной учебной неделе</w:t>
            </w:r>
          </w:p>
        </w:tc>
        <w:tc>
          <w:tcPr>
            <w:tcW w:w="836" w:type="pct"/>
          </w:tcPr>
          <w:p w:rsidR="00112F6B" w:rsidRPr="00440F66" w:rsidRDefault="00112F6B" w:rsidP="00A16C06">
            <w:pPr>
              <w:autoSpaceDE w:val="0"/>
              <w:autoSpaceDN w:val="0"/>
              <w:adjustRightInd w:val="0"/>
              <w:jc w:val="center"/>
            </w:pPr>
            <w:r w:rsidRPr="00440F66">
              <w:t xml:space="preserve">Расчетное количество часов в неделю в </w:t>
            </w:r>
            <w:r w:rsidRPr="00440F66">
              <w:rPr>
                <w:lang w:val="en-US"/>
              </w:rPr>
              <w:t>X</w:t>
            </w:r>
            <w:r w:rsidRPr="00440F66">
              <w:t>/</w:t>
            </w:r>
            <w:r w:rsidRPr="00440F66">
              <w:rPr>
                <w:lang w:val="en-US"/>
              </w:rPr>
              <w:t>XI</w:t>
            </w:r>
            <w:r w:rsidRPr="00440F66">
              <w:t xml:space="preserve"> классах</w:t>
            </w:r>
          </w:p>
        </w:tc>
      </w:tr>
      <w:tr w:rsidR="00112F6B" w:rsidRPr="00A45C4E" w:rsidTr="00112F6B">
        <w:tc>
          <w:tcPr>
            <w:tcW w:w="1665" w:type="pct"/>
          </w:tcPr>
          <w:p w:rsidR="00112F6B" w:rsidRPr="00440F66" w:rsidRDefault="00112F6B" w:rsidP="00A16C06">
            <w:pPr>
              <w:autoSpaceDE w:val="0"/>
              <w:autoSpaceDN w:val="0"/>
              <w:adjustRightInd w:val="0"/>
              <w:jc w:val="center"/>
            </w:pPr>
            <w:r w:rsidRPr="00440F66">
              <w:t xml:space="preserve">ВСЕГО </w:t>
            </w:r>
          </w:p>
        </w:tc>
        <w:tc>
          <w:tcPr>
            <w:tcW w:w="833" w:type="pct"/>
          </w:tcPr>
          <w:p w:rsidR="00112F6B" w:rsidRPr="00440F66" w:rsidRDefault="00112F6B" w:rsidP="00A16C06">
            <w:pPr>
              <w:autoSpaceDE w:val="0"/>
              <w:autoSpaceDN w:val="0"/>
              <w:adjustRightInd w:val="0"/>
              <w:jc w:val="center"/>
            </w:pPr>
            <w:r w:rsidRPr="00440F66">
              <w:t>140</w:t>
            </w:r>
          </w:p>
        </w:tc>
        <w:tc>
          <w:tcPr>
            <w:tcW w:w="833" w:type="pct"/>
          </w:tcPr>
          <w:p w:rsidR="00112F6B" w:rsidRPr="00440F66" w:rsidRDefault="00112F6B" w:rsidP="00A16C06">
            <w:pPr>
              <w:autoSpaceDE w:val="0"/>
              <w:autoSpaceDN w:val="0"/>
              <w:adjustRightInd w:val="0"/>
              <w:jc w:val="center"/>
            </w:pPr>
            <w:r w:rsidRPr="00440F66">
              <w:t>2/2</w:t>
            </w:r>
          </w:p>
        </w:tc>
        <w:tc>
          <w:tcPr>
            <w:tcW w:w="833" w:type="pct"/>
          </w:tcPr>
          <w:p w:rsidR="00112F6B" w:rsidRPr="00440F66" w:rsidRDefault="00112F6B" w:rsidP="00A16C06">
            <w:pPr>
              <w:autoSpaceDE w:val="0"/>
              <w:autoSpaceDN w:val="0"/>
              <w:adjustRightInd w:val="0"/>
              <w:jc w:val="center"/>
            </w:pPr>
            <w:r w:rsidRPr="00440F66">
              <w:t>140</w:t>
            </w:r>
          </w:p>
        </w:tc>
        <w:tc>
          <w:tcPr>
            <w:tcW w:w="836" w:type="pct"/>
          </w:tcPr>
          <w:p w:rsidR="00112F6B" w:rsidRPr="00440F66" w:rsidRDefault="00112F6B" w:rsidP="00A16C06">
            <w:pPr>
              <w:autoSpaceDE w:val="0"/>
              <w:autoSpaceDN w:val="0"/>
              <w:adjustRightInd w:val="0"/>
              <w:jc w:val="center"/>
            </w:pPr>
            <w:r w:rsidRPr="00440F66">
              <w:t>2/2</w:t>
            </w:r>
          </w:p>
        </w:tc>
      </w:tr>
      <w:tr w:rsidR="00112F6B" w:rsidRPr="00A45C4E" w:rsidTr="00A16C06">
        <w:tc>
          <w:tcPr>
            <w:tcW w:w="5000" w:type="pct"/>
            <w:gridSpan w:val="5"/>
          </w:tcPr>
          <w:p w:rsidR="00112F6B" w:rsidRPr="00440F66" w:rsidRDefault="00112F6B" w:rsidP="00A16C06">
            <w:pPr>
              <w:autoSpaceDE w:val="0"/>
              <w:autoSpaceDN w:val="0"/>
              <w:adjustRightInd w:val="0"/>
              <w:jc w:val="center"/>
              <w:rPr>
                <w:b/>
              </w:rPr>
            </w:pPr>
            <w:r w:rsidRPr="00440F66">
              <w:rPr>
                <w:b/>
              </w:rPr>
              <w:t xml:space="preserve">Компонент образовательного учреждения </w:t>
            </w:r>
          </w:p>
        </w:tc>
      </w:tr>
      <w:tr w:rsidR="00112F6B" w:rsidRPr="00A45C4E" w:rsidTr="00112F6B">
        <w:tc>
          <w:tcPr>
            <w:tcW w:w="1665" w:type="pct"/>
          </w:tcPr>
          <w:p w:rsidR="00112F6B" w:rsidRPr="00440F66" w:rsidRDefault="00112F6B" w:rsidP="00A16C06">
            <w:pPr>
              <w:autoSpaceDE w:val="0"/>
              <w:autoSpaceDN w:val="0"/>
              <w:adjustRightInd w:val="0"/>
              <w:jc w:val="center"/>
            </w:pPr>
          </w:p>
        </w:tc>
        <w:tc>
          <w:tcPr>
            <w:tcW w:w="833" w:type="pct"/>
          </w:tcPr>
          <w:p w:rsidR="00112F6B" w:rsidRPr="00440F66" w:rsidRDefault="00112F6B" w:rsidP="00A16C06">
            <w:pPr>
              <w:autoSpaceDE w:val="0"/>
              <w:autoSpaceDN w:val="0"/>
              <w:adjustRightInd w:val="0"/>
              <w:jc w:val="center"/>
            </w:pPr>
            <w:r w:rsidRPr="00440F66">
              <w:t>Количество часов за два года обучения при 5-дневной учебной неделе</w:t>
            </w:r>
          </w:p>
        </w:tc>
        <w:tc>
          <w:tcPr>
            <w:tcW w:w="833" w:type="pct"/>
          </w:tcPr>
          <w:p w:rsidR="00112F6B" w:rsidRPr="00440F66" w:rsidRDefault="00112F6B" w:rsidP="00A16C06">
            <w:pPr>
              <w:autoSpaceDE w:val="0"/>
              <w:autoSpaceDN w:val="0"/>
              <w:adjustRightInd w:val="0"/>
              <w:jc w:val="center"/>
            </w:pPr>
            <w:r w:rsidRPr="00440F66">
              <w:t xml:space="preserve">Расчетное количество часов в неделю в </w:t>
            </w:r>
            <w:r w:rsidRPr="00440F66">
              <w:rPr>
                <w:lang w:val="en-US"/>
              </w:rPr>
              <w:t>X</w:t>
            </w:r>
            <w:r w:rsidRPr="00440F66">
              <w:t>/</w:t>
            </w:r>
            <w:r w:rsidRPr="00440F66">
              <w:rPr>
                <w:lang w:val="en-US"/>
              </w:rPr>
              <w:t>XI</w:t>
            </w:r>
            <w:r w:rsidRPr="00440F66">
              <w:t xml:space="preserve"> классах</w:t>
            </w:r>
          </w:p>
        </w:tc>
        <w:tc>
          <w:tcPr>
            <w:tcW w:w="833" w:type="pct"/>
          </w:tcPr>
          <w:p w:rsidR="00112F6B" w:rsidRPr="00440F66" w:rsidRDefault="00112F6B" w:rsidP="00A16C06">
            <w:pPr>
              <w:autoSpaceDE w:val="0"/>
              <w:autoSpaceDN w:val="0"/>
              <w:adjustRightInd w:val="0"/>
              <w:jc w:val="center"/>
            </w:pPr>
            <w:r w:rsidRPr="00440F66">
              <w:t>Количество часов за два года обучения при 6-дневной учебной неделе</w:t>
            </w:r>
          </w:p>
        </w:tc>
        <w:tc>
          <w:tcPr>
            <w:tcW w:w="836" w:type="pct"/>
          </w:tcPr>
          <w:p w:rsidR="00112F6B" w:rsidRPr="00440F66" w:rsidRDefault="00112F6B" w:rsidP="00A16C06">
            <w:pPr>
              <w:autoSpaceDE w:val="0"/>
              <w:autoSpaceDN w:val="0"/>
              <w:adjustRightInd w:val="0"/>
              <w:jc w:val="center"/>
            </w:pPr>
            <w:r w:rsidRPr="00440F66">
              <w:t xml:space="preserve">Расчетное количество часов в неделю в </w:t>
            </w:r>
            <w:r w:rsidRPr="00440F66">
              <w:rPr>
                <w:lang w:val="en-US"/>
              </w:rPr>
              <w:t>X</w:t>
            </w:r>
            <w:r w:rsidRPr="00440F66">
              <w:t>/</w:t>
            </w:r>
            <w:r w:rsidRPr="00440F66">
              <w:rPr>
                <w:lang w:val="en-US"/>
              </w:rPr>
              <w:t>XI</w:t>
            </w:r>
            <w:r w:rsidRPr="00440F66">
              <w:t xml:space="preserve"> классах</w:t>
            </w:r>
          </w:p>
        </w:tc>
      </w:tr>
      <w:tr w:rsidR="00112F6B" w:rsidRPr="00A45C4E" w:rsidTr="00112F6B">
        <w:tc>
          <w:tcPr>
            <w:tcW w:w="1665" w:type="pct"/>
          </w:tcPr>
          <w:p w:rsidR="00112F6B" w:rsidRPr="00440F66" w:rsidRDefault="00112F6B" w:rsidP="00A16C06">
            <w:pPr>
              <w:autoSpaceDE w:val="0"/>
              <w:autoSpaceDN w:val="0"/>
              <w:adjustRightInd w:val="0"/>
              <w:jc w:val="center"/>
            </w:pPr>
            <w:r w:rsidRPr="00440F66">
              <w:t xml:space="preserve">ВСЕГО: </w:t>
            </w:r>
          </w:p>
        </w:tc>
        <w:tc>
          <w:tcPr>
            <w:tcW w:w="833" w:type="pct"/>
          </w:tcPr>
          <w:p w:rsidR="00112F6B" w:rsidRPr="00440F66" w:rsidRDefault="00112F6B" w:rsidP="00A16C06">
            <w:pPr>
              <w:autoSpaceDE w:val="0"/>
              <w:autoSpaceDN w:val="0"/>
              <w:adjustRightInd w:val="0"/>
              <w:jc w:val="center"/>
            </w:pPr>
            <w:r w:rsidRPr="00440F66">
              <w:t xml:space="preserve">(70) </w:t>
            </w:r>
          </w:p>
        </w:tc>
        <w:tc>
          <w:tcPr>
            <w:tcW w:w="833" w:type="pct"/>
          </w:tcPr>
          <w:p w:rsidR="00112F6B" w:rsidRPr="00440F66" w:rsidRDefault="00112F6B" w:rsidP="00A16C06">
            <w:pPr>
              <w:autoSpaceDE w:val="0"/>
              <w:autoSpaceDN w:val="0"/>
              <w:adjustRightInd w:val="0"/>
              <w:jc w:val="center"/>
            </w:pPr>
            <w:r w:rsidRPr="00440F66">
              <w:t>(1/1)</w:t>
            </w:r>
          </w:p>
        </w:tc>
        <w:tc>
          <w:tcPr>
            <w:tcW w:w="833" w:type="pct"/>
          </w:tcPr>
          <w:p w:rsidR="00112F6B" w:rsidRPr="00440F66" w:rsidRDefault="00112F6B" w:rsidP="00A16C06">
            <w:pPr>
              <w:autoSpaceDE w:val="0"/>
              <w:autoSpaceDN w:val="0"/>
              <w:adjustRightInd w:val="0"/>
              <w:jc w:val="center"/>
            </w:pPr>
            <w:r w:rsidRPr="00440F66">
              <w:t>(280)</w:t>
            </w:r>
          </w:p>
        </w:tc>
        <w:tc>
          <w:tcPr>
            <w:tcW w:w="836" w:type="pct"/>
          </w:tcPr>
          <w:p w:rsidR="00112F6B" w:rsidRPr="00440F66" w:rsidRDefault="00112F6B" w:rsidP="00A16C06">
            <w:pPr>
              <w:autoSpaceDE w:val="0"/>
              <w:autoSpaceDN w:val="0"/>
              <w:adjustRightInd w:val="0"/>
              <w:jc w:val="center"/>
            </w:pPr>
            <w:r w:rsidRPr="00440F66">
              <w:t>(4/4)</w:t>
            </w:r>
          </w:p>
        </w:tc>
      </w:tr>
      <w:tr w:rsidR="00112F6B" w:rsidRPr="00A45C4E" w:rsidTr="00112F6B">
        <w:tc>
          <w:tcPr>
            <w:tcW w:w="1665" w:type="pct"/>
          </w:tcPr>
          <w:p w:rsidR="00112F6B" w:rsidRPr="00440F66" w:rsidRDefault="00112F6B" w:rsidP="00A16C06">
            <w:pPr>
              <w:autoSpaceDE w:val="0"/>
              <w:autoSpaceDN w:val="0"/>
              <w:adjustRightInd w:val="0"/>
              <w:jc w:val="center"/>
            </w:pPr>
          </w:p>
        </w:tc>
        <w:tc>
          <w:tcPr>
            <w:tcW w:w="833" w:type="pct"/>
          </w:tcPr>
          <w:p w:rsidR="00112F6B" w:rsidRPr="00440F66" w:rsidRDefault="00112F6B" w:rsidP="00A16C06">
            <w:pPr>
              <w:autoSpaceDE w:val="0"/>
              <w:autoSpaceDN w:val="0"/>
              <w:adjustRightInd w:val="0"/>
              <w:jc w:val="center"/>
            </w:pPr>
          </w:p>
        </w:tc>
        <w:tc>
          <w:tcPr>
            <w:tcW w:w="833" w:type="pct"/>
          </w:tcPr>
          <w:p w:rsidR="00112F6B" w:rsidRPr="00440F66" w:rsidRDefault="00112F6B" w:rsidP="00A16C06">
            <w:pPr>
              <w:autoSpaceDE w:val="0"/>
              <w:autoSpaceDN w:val="0"/>
              <w:adjustRightInd w:val="0"/>
              <w:jc w:val="center"/>
            </w:pPr>
          </w:p>
        </w:tc>
        <w:tc>
          <w:tcPr>
            <w:tcW w:w="833" w:type="pct"/>
          </w:tcPr>
          <w:p w:rsidR="00112F6B" w:rsidRPr="00440F66" w:rsidRDefault="00112F6B" w:rsidP="00A16C06">
            <w:pPr>
              <w:autoSpaceDE w:val="0"/>
              <w:autoSpaceDN w:val="0"/>
              <w:adjustRightInd w:val="0"/>
              <w:jc w:val="center"/>
            </w:pPr>
          </w:p>
        </w:tc>
        <w:tc>
          <w:tcPr>
            <w:tcW w:w="836" w:type="pct"/>
          </w:tcPr>
          <w:p w:rsidR="00112F6B" w:rsidRPr="00440F66" w:rsidRDefault="00112F6B" w:rsidP="00A16C06">
            <w:pPr>
              <w:autoSpaceDE w:val="0"/>
              <w:autoSpaceDN w:val="0"/>
              <w:adjustRightInd w:val="0"/>
              <w:jc w:val="center"/>
            </w:pPr>
          </w:p>
        </w:tc>
      </w:tr>
      <w:tr w:rsidR="00112F6B" w:rsidRPr="00A45C4E" w:rsidTr="00A16C06">
        <w:tc>
          <w:tcPr>
            <w:tcW w:w="1665" w:type="pct"/>
          </w:tcPr>
          <w:p w:rsidR="00112F6B" w:rsidRPr="00440F66" w:rsidRDefault="00112F6B" w:rsidP="00A16C06">
            <w:pPr>
              <w:autoSpaceDE w:val="0"/>
              <w:autoSpaceDN w:val="0"/>
              <w:adjustRightInd w:val="0"/>
              <w:jc w:val="center"/>
            </w:pPr>
            <w:r w:rsidRPr="00440F66">
              <w:t>Предельно допустимая аудиторная учебная нагрузка при 6-дневной учебной неделе</w:t>
            </w:r>
          </w:p>
        </w:tc>
        <w:tc>
          <w:tcPr>
            <w:tcW w:w="3335" w:type="pct"/>
            <w:gridSpan w:val="4"/>
          </w:tcPr>
          <w:p w:rsidR="00112F6B" w:rsidRPr="00440F66" w:rsidRDefault="00112F6B" w:rsidP="00A16C06">
            <w:pPr>
              <w:autoSpaceDE w:val="0"/>
              <w:autoSpaceDN w:val="0"/>
              <w:adjustRightInd w:val="0"/>
              <w:jc w:val="center"/>
            </w:pPr>
            <w:r w:rsidRPr="00440F66">
              <w:t xml:space="preserve">2590 при максимальной учебной нагрузке 37 часов в неделю в </w:t>
            </w:r>
            <w:r w:rsidRPr="00440F66">
              <w:rPr>
                <w:lang w:val="en-US"/>
              </w:rPr>
              <w:t>X</w:t>
            </w:r>
            <w:r w:rsidRPr="00440F66">
              <w:t>-</w:t>
            </w:r>
            <w:r w:rsidRPr="00440F66">
              <w:rPr>
                <w:lang w:val="en-US"/>
              </w:rPr>
              <w:t>XI</w:t>
            </w:r>
            <w:r w:rsidRPr="00440F66">
              <w:t xml:space="preserve"> классах</w:t>
            </w:r>
          </w:p>
        </w:tc>
      </w:tr>
      <w:tr w:rsidR="00112F6B" w:rsidRPr="00A45C4E" w:rsidTr="00A16C06">
        <w:tc>
          <w:tcPr>
            <w:tcW w:w="1665" w:type="pct"/>
          </w:tcPr>
          <w:p w:rsidR="00112F6B" w:rsidRPr="00440F66" w:rsidRDefault="00112F6B" w:rsidP="00A16C06">
            <w:pPr>
              <w:autoSpaceDE w:val="0"/>
              <w:autoSpaceDN w:val="0"/>
              <w:adjustRightInd w:val="0"/>
              <w:jc w:val="center"/>
            </w:pPr>
            <w:r w:rsidRPr="00440F66">
              <w:t>Предельно допустимая аудиторная учебная нагрузка при 5-дневной учебной неделе</w:t>
            </w:r>
          </w:p>
        </w:tc>
        <w:tc>
          <w:tcPr>
            <w:tcW w:w="3335" w:type="pct"/>
            <w:gridSpan w:val="4"/>
          </w:tcPr>
          <w:p w:rsidR="00112F6B" w:rsidRPr="00440F66" w:rsidRDefault="00112F6B" w:rsidP="00A16C06">
            <w:pPr>
              <w:autoSpaceDE w:val="0"/>
              <w:autoSpaceDN w:val="0"/>
              <w:adjustRightInd w:val="0"/>
              <w:jc w:val="center"/>
            </w:pPr>
            <w:r w:rsidRPr="00440F66">
              <w:t xml:space="preserve">2380 при максимальной учебной нагрузке 34 часов в неделю в </w:t>
            </w:r>
            <w:r w:rsidRPr="00440F66">
              <w:rPr>
                <w:lang w:val="en-US"/>
              </w:rPr>
              <w:t>X</w:t>
            </w:r>
            <w:r w:rsidRPr="00440F66">
              <w:t>-</w:t>
            </w:r>
            <w:r w:rsidRPr="00440F66">
              <w:rPr>
                <w:lang w:val="en-US"/>
              </w:rPr>
              <w:t>XI</w:t>
            </w:r>
            <w:r w:rsidRPr="00440F66">
              <w:t xml:space="preserve"> классах</w:t>
            </w:r>
          </w:p>
        </w:tc>
      </w:tr>
    </w:tbl>
    <w:p w:rsidR="008628C3" w:rsidRDefault="008628C3" w:rsidP="008628C3">
      <w:pPr>
        <w:pStyle w:val="a3"/>
        <w:tabs>
          <w:tab w:val="left" w:pos="567"/>
        </w:tabs>
        <w:rPr>
          <w:bCs/>
          <w:sz w:val="28"/>
          <w:szCs w:val="52"/>
        </w:rPr>
      </w:pPr>
    </w:p>
    <w:p w:rsidR="008628C3" w:rsidRPr="008628C3" w:rsidRDefault="008628C3" w:rsidP="008628C3">
      <w:pPr>
        <w:pStyle w:val="a3"/>
        <w:tabs>
          <w:tab w:val="left" w:pos="567"/>
        </w:tabs>
        <w:rPr>
          <w:sz w:val="28"/>
          <w:szCs w:val="52"/>
        </w:rPr>
      </w:pPr>
    </w:p>
    <w:p w:rsidR="008628C3" w:rsidRDefault="008628C3" w:rsidP="00E33485">
      <w:pPr>
        <w:pStyle w:val="2"/>
      </w:pPr>
      <w:bookmarkStart w:id="13" w:name="_Toc350374929"/>
      <w:r w:rsidRPr="00CF0A3E">
        <w:t>3.2</w:t>
      </w:r>
      <w:r>
        <w:t xml:space="preserve">. </w:t>
      </w:r>
      <w:r w:rsidR="00112F6B">
        <w:t>СИСТЕМА УСЛОВИЙ РЕАЛИЗАЦИИ ОП</w:t>
      </w:r>
      <w:bookmarkEnd w:id="13"/>
    </w:p>
    <w:p w:rsidR="0092665B" w:rsidRPr="0092665B" w:rsidRDefault="0092665B" w:rsidP="0092665B">
      <w:pPr>
        <w:ind w:firstLine="567"/>
        <w:rPr>
          <w:rFonts w:ascii="Times New Roman" w:hAnsi="Times New Roman" w:cs="Times New Roman"/>
          <w:sz w:val="24"/>
          <w:szCs w:val="24"/>
        </w:rPr>
      </w:pPr>
      <w:r w:rsidRPr="0092665B">
        <w:rPr>
          <w:rFonts w:ascii="Times New Roman" w:hAnsi="Times New Roman" w:cs="Times New Roman"/>
          <w:sz w:val="24"/>
          <w:szCs w:val="24"/>
        </w:rPr>
        <w:t xml:space="preserve">Особенности организации образовательного процесса заключаются в </w:t>
      </w:r>
      <w:r w:rsidRPr="0092665B">
        <w:rPr>
          <w:rFonts w:ascii="Times New Roman" w:hAnsi="Times New Roman" w:cs="Times New Roman"/>
          <w:b/>
          <w:sz w:val="24"/>
          <w:szCs w:val="24"/>
        </w:rPr>
        <w:t xml:space="preserve">особых условиях режима школы-интерната </w:t>
      </w:r>
      <w:r w:rsidRPr="0092665B">
        <w:rPr>
          <w:rFonts w:ascii="Times New Roman" w:hAnsi="Times New Roman" w:cs="Times New Roman"/>
          <w:sz w:val="24"/>
          <w:szCs w:val="24"/>
        </w:rPr>
        <w:t>и применении педаго</w:t>
      </w:r>
      <w:r w:rsidRPr="0092665B">
        <w:rPr>
          <w:rFonts w:ascii="Times New Roman" w:hAnsi="Times New Roman" w:cs="Times New Roman"/>
          <w:sz w:val="24"/>
          <w:szCs w:val="24"/>
        </w:rPr>
        <w:softHyphen/>
        <w:t>гических технологий, ориентированных на поэтапное создание условий для развития лич</w:t>
      </w:r>
      <w:r w:rsidRPr="0092665B">
        <w:rPr>
          <w:rFonts w:ascii="Times New Roman" w:hAnsi="Times New Roman" w:cs="Times New Roman"/>
          <w:sz w:val="24"/>
          <w:szCs w:val="24"/>
        </w:rPr>
        <w:softHyphen/>
        <w:t>ности  обучающегося.</w:t>
      </w:r>
    </w:p>
    <w:p w:rsidR="0092665B" w:rsidRPr="0092665B" w:rsidRDefault="0092665B" w:rsidP="0092665B">
      <w:pPr>
        <w:ind w:firstLine="567"/>
        <w:rPr>
          <w:rFonts w:ascii="Times New Roman" w:hAnsi="Times New Roman" w:cs="Times New Roman"/>
          <w:sz w:val="24"/>
          <w:szCs w:val="24"/>
        </w:rPr>
      </w:pPr>
      <w:r w:rsidRPr="0092665B">
        <w:rPr>
          <w:rFonts w:ascii="Times New Roman" w:hAnsi="Times New Roman" w:cs="Times New Roman"/>
          <w:sz w:val="24"/>
          <w:szCs w:val="24"/>
        </w:rPr>
        <w:t xml:space="preserve">Закрепление изученного на уроке, выполнение домашнего задания, индивидуальных опережающих заданий осуществляется во время самоподготовки под руководством воспитателя, который является равноправным участником образовательного процесса. На самоподготовке активно используются методы самоконтроля, самооценки, работа в парах и взаимоконтроль, консультирование. </w:t>
      </w:r>
    </w:p>
    <w:p w:rsidR="0092665B" w:rsidRPr="0092665B" w:rsidRDefault="0092665B" w:rsidP="0092665B">
      <w:pPr>
        <w:ind w:firstLine="567"/>
        <w:rPr>
          <w:rFonts w:ascii="Times New Roman" w:hAnsi="Times New Roman" w:cs="Times New Roman"/>
          <w:sz w:val="24"/>
          <w:szCs w:val="24"/>
        </w:rPr>
      </w:pPr>
      <w:r w:rsidRPr="0092665B">
        <w:rPr>
          <w:rFonts w:ascii="Times New Roman" w:hAnsi="Times New Roman" w:cs="Times New Roman"/>
          <w:b/>
          <w:sz w:val="24"/>
          <w:szCs w:val="24"/>
        </w:rPr>
        <w:t>Технологическое обеспечение</w:t>
      </w:r>
      <w:r w:rsidRPr="0092665B">
        <w:rPr>
          <w:rFonts w:ascii="Times New Roman" w:hAnsi="Times New Roman" w:cs="Times New Roman"/>
          <w:sz w:val="24"/>
          <w:szCs w:val="24"/>
        </w:rPr>
        <w:t xml:space="preserve"> происходит за счет использования педагогами школы-интерната элементов современных образовательных технологий, которые обеспечивают принципы личностно-ориентированного обучения и </w:t>
      </w:r>
      <w:proofErr w:type="spellStart"/>
      <w:r w:rsidRPr="0092665B">
        <w:rPr>
          <w:rFonts w:ascii="Times New Roman" w:hAnsi="Times New Roman" w:cs="Times New Roman"/>
          <w:sz w:val="24"/>
          <w:szCs w:val="24"/>
        </w:rPr>
        <w:t>здоровьесбережения</w:t>
      </w:r>
      <w:proofErr w:type="spellEnd"/>
      <w:r w:rsidRPr="0092665B">
        <w:rPr>
          <w:rFonts w:ascii="Times New Roman" w:hAnsi="Times New Roman" w:cs="Times New Roman"/>
          <w:sz w:val="24"/>
          <w:szCs w:val="24"/>
        </w:rPr>
        <w:t>.</w:t>
      </w:r>
    </w:p>
    <w:p w:rsidR="0092665B" w:rsidRPr="0092665B" w:rsidRDefault="0092665B" w:rsidP="0092665B">
      <w:pPr>
        <w:ind w:firstLine="567"/>
        <w:rPr>
          <w:rFonts w:ascii="Times New Roman" w:hAnsi="Times New Roman" w:cs="Times New Roman"/>
          <w:sz w:val="24"/>
          <w:szCs w:val="24"/>
        </w:rPr>
      </w:pPr>
      <w:r w:rsidRPr="0092665B">
        <w:rPr>
          <w:rFonts w:ascii="Times New Roman" w:hAnsi="Times New Roman" w:cs="Times New Roman"/>
          <w:sz w:val="24"/>
          <w:szCs w:val="24"/>
        </w:rPr>
        <w:t xml:space="preserve">С учетом особенностей образования выделены следующие технологии: информационные, </w:t>
      </w:r>
      <w:proofErr w:type="spellStart"/>
      <w:r w:rsidRPr="0092665B">
        <w:rPr>
          <w:rFonts w:ascii="Times New Roman" w:hAnsi="Times New Roman" w:cs="Times New Roman"/>
          <w:sz w:val="24"/>
          <w:szCs w:val="24"/>
        </w:rPr>
        <w:t>деятельностные</w:t>
      </w:r>
      <w:proofErr w:type="spellEnd"/>
      <w:r w:rsidRPr="0092665B">
        <w:rPr>
          <w:rFonts w:ascii="Times New Roman" w:hAnsi="Times New Roman" w:cs="Times New Roman"/>
          <w:sz w:val="24"/>
          <w:szCs w:val="24"/>
        </w:rPr>
        <w:t>, технологии развивающего обучения, творческие. Личностными показа</w:t>
      </w:r>
      <w:r w:rsidRPr="0092665B">
        <w:rPr>
          <w:rFonts w:ascii="Times New Roman" w:hAnsi="Times New Roman" w:cs="Times New Roman"/>
          <w:sz w:val="24"/>
          <w:szCs w:val="24"/>
        </w:rPr>
        <w:softHyphen/>
        <w:t>телями эффективности внедрения элементов этих технологий могут быть: высокий уро</w:t>
      </w:r>
      <w:r w:rsidRPr="0092665B">
        <w:rPr>
          <w:rFonts w:ascii="Times New Roman" w:hAnsi="Times New Roman" w:cs="Times New Roman"/>
          <w:sz w:val="24"/>
          <w:szCs w:val="24"/>
        </w:rPr>
        <w:softHyphen/>
        <w:t xml:space="preserve">вень познавательной активности школьников, </w:t>
      </w:r>
      <w:proofErr w:type="spellStart"/>
      <w:r w:rsidRPr="0092665B">
        <w:rPr>
          <w:rFonts w:ascii="Times New Roman" w:hAnsi="Times New Roman" w:cs="Times New Roman"/>
          <w:sz w:val="24"/>
          <w:szCs w:val="24"/>
        </w:rPr>
        <w:t>сформированность</w:t>
      </w:r>
      <w:proofErr w:type="spellEnd"/>
      <w:r w:rsidRPr="0092665B">
        <w:rPr>
          <w:rFonts w:ascii="Times New Roman" w:hAnsi="Times New Roman" w:cs="Times New Roman"/>
          <w:sz w:val="24"/>
          <w:szCs w:val="24"/>
        </w:rPr>
        <w:t xml:space="preserve"> навыков творческой, ис</w:t>
      </w:r>
      <w:r w:rsidRPr="0092665B">
        <w:rPr>
          <w:rFonts w:ascii="Times New Roman" w:hAnsi="Times New Roman" w:cs="Times New Roman"/>
          <w:sz w:val="24"/>
          <w:szCs w:val="24"/>
        </w:rPr>
        <w:softHyphen/>
        <w:t>следовательской деятельности, культуры умственного труда, система индивидуальных ценностей выпускника, а также удовлетворенность учащихся ходом и результатами обра</w:t>
      </w:r>
      <w:r w:rsidRPr="0092665B">
        <w:rPr>
          <w:rFonts w:ascii="Times New Roman" w:hAnsi="Times New Roman" w:cs="Times New Roman"/>
          <w:sz w:val="24"/>
          <w:szCs w:val="24"/>
        </w:rPr>
        <w:softHyphen/>
        <w:t>зовательного процесса, положительные эмоции в ходе учебно-познавательной деятельно</w:t>
      </w:r>
      <w:r w:rsidRPr="0092665B">
        <w:rPr>
          <w:rFonts w:ascii="Times New Roman" w:hAnsi="Times New Roman" w:cs="Times New Roman"/>
          <w:sz w:val="24"/>
          <w:szCs w:val="24"/>
        </w:rPr>
        <w:softHyphen/>
        <w:t>сти.</w:t>
      </w:r>
    </w:p>
    <w:p w:rsidR="0092665B" w:rsidRPr="0092665B" w:rsidRDefault="0092665B" w:rsidP="0092665B">
      <w:pPr>
        <w:ind w:firstLine="567"/>
        <w:rPr>
          <w:rFonts w:ascii="Times New Roman" w:hAnsi="Times New Roman" w:cs="Times New Roman"/>
          <w:sz w:val="24"/>
          <w:szCs w:val="24"/>
        </w:rPr>
      </w:pPr>
      <w:r w:rsidRPr="0092665B">
        <w:rPr>
          <w:rFonts w:ascii="Times New Roman" w:hAnsi="Times New Roman" w:cs="Times New Roman"/>
          <w:sz w:val="24"/>
          <w:szCs w:val="24"/>
        </w:rPr>
        <w:t>К информационным технологиям могут быть отнесены лекционно-семинарская система обучения, блочно-модульное обучение, технологии поэтапного формирования знаний, обучение учащихся работе с различными источниками информации.</w:t>
      </w:r>
    </w:p>
    <w:p w:rsidR="0092665B" w:rsidRPr="0092665B" w:rsidRDefault="0092665B" w:rsidP="0092665B">
      <w:pPr>
        <w:ind w:firstLine="567"/>
        <w:rPr>
          <w:rFonts w:ascii="Times New Roman" w:hAnsi="Times New Roman" w:cs="Times New Roman"/>
          <w:sz w:val="24"/>
          <w:szCs w:val="24"/>
        </w:rPr>
      </w:pPr>
      <w:r w:rsidRPr="0092665B">
        <w:rPr>
          <w:rFonts w:ascii="Times New Roman" w:hAnsi="Times New Roman" w:cs="Times New Roman"/>
          <w:sz w:val="24"/>
          <w:szCs w:val="24"/>
        </w:rPr>
        <w:t xml:space="preserve">К </w:t>
      </w:r>
      <w:proofErr w:type="spellStart"/>
      <w:r w:rsidRPr="0092665B">
        <w:rPr>
          <w:rFonts w:ascii="Times New Roman" w:hAnsi="Times New Roman" w:cs="Times New Roman"/>
          <w:sz w:val="24"/>
          <w:szCs w:val="24"/>
        </w:rPr>
        <w:t>деятельностным</w:t>
      </w:r>
      <w:proofErr w:type="spellEnd"/>
      <w:r w:rsidRPr="0092665B">
        <w:rPr>
          <w:rFonts w:ascii="Times New Roman" w:hAnsi="Times New Roman" w:cs="Times New Roman"/>
          <w:sz w:val="24"/>
          <w:szCs w:val="24"/>
        </w:rPr>
        <w:t xml:space="preserve"> технологиям относятся технологии, связанные с формированием у учащихся универсальных способов деятельности, связанных с организацией интеллекту</w:t>
      </w:r>
      <w:r w:rsidRPr="0092665B">
        <w:rPr>
          <w:rFonts w:ascii="Times New Roman" w:hAnsi="Times New Roman" w:cs="Times New Roman"/>
          <w:sz w:val="24"/>
          <w:szCs w:val="24"/>
        </w:rPr>
        <w:softHyphen/>
        <w:t>альной, коммуникативной, исследовательской и другими видами деятельности.</w:t>
      </w:r>
    </w:p>
    <w:p w:rsidR="0092665B" w:rsidRPr="0092665B" w:rsidRDefault="0092665B" w:rsidP="0092665B">
      <w:pPr>
        <w:ind w:firstLine="567"/>
        <w:rPr>
          <w:rFonts w:ascii="Times New Roman" w:hAnsi="Times New Roman" w:cs="Times New Roman"/>
          <w:sz w:val="24"/>
          <w:szCs w:val="24"/>
        </w:rPr>
      </w:pPr>
      <w:r w:rsidRPr="0092665B">
        <w:rPr>
          <w:rFonts w:ascii="Times New Roman" w:hAnsi="Times New Roman" w:cs="Times New Roman"/>
          <w:sz w:val="24"/>
          <w:szCs w:val="24"/>
        </w:rPr>
        <w:lastRenderedPageBreak/>
        <w:t xml:space="preserve">Технологии развивающего обучения предусматривают целостное развитие ребенка как индивида, как </w:t>
      </w:r>
      <w:proofErr w:type="spellStart"/>
      <w:r w:rsidRPr="0092665B">
        <w:rPr>
          <w:rFonts w:ascii="Times New Roman" w:hAnsi="Times New Roman" w:cs="Times New Roman"/>
          <w:sz w:val="24"/>
          <w:szCs w:val="24"/>
        </w:rPr>
        <w:t>самоизменяющегося</w:t>
      </w:r>
      <w:proofErr w:type="spellEnd"/>
      <w:r w:rsidRPr="0092665B">
        <w:rPr>
          <w:rFonts w:ascii="Times New Roman" w:hAnsi="Times New Roman" w:cs="Times New Roman"/>
          <w:sz w:val="24"/>
          <w:szCs w:val="24"/>
        </w:rPr>
        <w:t xml:space="preserve"> объекта учения. Характерной чертой этих технологий является отказ от преимущественно репродуктивной деятельности учащихся, преоблада</w:t>
      </w:r>
      <w:r w:rsidRPr="0092665B">
        <w:rPr>
          <w:rFonts w:ascii="Times New Roman" w:hAnsi="Times New Roman" w:cs="Times New Roman"/>
          <w:sz w:val="24"/>
          <w:szCs w:val="24"/>
        </w:rPr>
        <w:softHyphen/>
        <w:t>ние приёмов обучения способам умственной деятельности.</w:t>
      </w:r>
    </w:p>
    <w:p w:rsidR="0092665B" w:rsidRPr="0092665B" w:rsidRDefault="0092665B" w:rsidP="0092665B">
      <w:pPr>
        <w:ind w:firstLine="567"/>
        <w:rPr>
          <w:rFonts w:ascii="Times New Roman" w:hAnsi="Times New Roman" w:cs="Times New Roman"/>
          <w:sz w:val="24"/>
          <w:szCs w:val="24"/>
        </w:rPr>
      </w:pPr>
      <w:r w:rsidRPr="0092665B">
        <w:rPr>
          <w:rFonts w:ascii="Times New Roman" w:hAnsi="Times New Roman" w:cs="Times New Roman"/>
          <w:sz w:val="24"/>
          <w:szCs w:val="24"/>
        </w:rPr>
        <w:t>Обучение творчеству осуществляется через отбор и включение в программный материал творческих ситуаций, «обучение через исследование», обучение процедурам творческой деятельности, организация экспериментальной, исследовательской деятельности учащих</w:t>
      </w:r>
      <w:r w:rsidRPr="0092665B">
        <w:rPr>
          <w:rFonts w:ascii="Times New Roman" w:hAnsi="Times New Roman" w:cs="Times New Roman"/>
          <w:sz w:val="24"/>
          <w:szCs w:val="24"/>
        </w:rPr>
        <w:softHyphen/>
        <w:t>ся, индивидуальная работа с одаренными учащимися. Основными форма</w:t>
      </w:r>
      <w:r w:rsidRPr="0092665B">
        <w:rPr>
          <w:rFonts w:ascii="Times New Roman" w:hAnsi="Times New Roman" w:cs="Times New Roman"/>
          <w:sz w:val="24"/>
          <w:szCs w:val="24"/>
        </w:rPr>
        <w:softHyphen/>
        <w:t xml:space="preserve">ми, реализующими развитие творческих способностей, являются интеллектуальные игры, метод проектов, лабораторные практикумы, учебные дискуссии, участие в научно-исследовательской работе (выход – </w:t>
      </w:r>
      <w:r w:rsidRPr="0092665B">
        <w:rPr>
          <w:rFonts w:ascii="Times New Roman" w:hAnsi="Times New Roman" w:cs="Times New Roman"/>
          <w:b/>
          <w:sz w:val="24"/>
          <w:szCs w:val="24"/>
        </w:rPr>
        <w:t>школьная и окружная научно-практическая конференция школьников</w:t>
      </w:r>
      <w:r w:rsidRPr="0092665B">
        <w:rPr>
          <w:rFonts w:ascii="Times New Roman" w:hAnsi="Times New Roman" w:cs="Times New Roman"/>
          <w:sz w:val="24"/>
          <w:szCs w:val="24"/>
        </w:rPr>
        <w:t>), в творческих конкурсах, предметных олимпиадах.</w:t>
      </w:r>
    </w:p>
    <w:p w:rsidR="0092665B" w:rsidRPr="0092665B" w:rsidRDefault="0092665B" w:rsidP="0092665B">
      <w:pPr>
        <w:ind w:firstLine="567"/>
        <w:rPr>
          <w:rFonts w:ascii="Times New Roman" w:hAnsi="Times New Roman" w:cs="Times New Roman"/>
          <w:sz w:val="24"/>
          <w:szCs w:val="24"/>
        </w:rPr>
      </w:pPr>
      <w:r w:rsidRPr="0092665B">
        <w:rPr>
          <w:rFonts w:ascii="Times New Roman" w:hAnsi="Times New Roman" w:cs="Times New Roman"/>
          <w:b/>
          <w:sz w:val="24"/>
          <w:szCs w:val="24"/>
        </w:rPr>
        <w:t>Включённость школы-интерната в образовательное пространство школьного округа – ещё одна особенность</w:t>
      </w:r>
      <w:r w:rsidRPr="0092665B">
        <w:rPr>
          <w:rFonts w:ascii="Times New Roman" w:hAnsi="Times New Roman" w:cs="Times New Roman"/>
          <w:sz w:val="24"/>
          <w:szCs w:val="24"/>
        </w:rPr>
        <w:t xml:space="preserve"> организации образовательного процесса, позволяющая расширять образовательные ресурсы и коммуникативное пространство нашего ОУ.</w:t>
      </w:r>
    </w:p>
    <w:p w:rsidR="00112F6B" w:rsidRPr="008628C3" w:rsidRDefault="00112F6B" w:rsidP="008628C3">
      <w:pPr>
        <w:pStyle w:val="a3"/>
        <w:tabs>
          <w:tab w:val="left" w:pos="0"/>
        </w:tabs>
        <w:rPr>
          <w:rFonts w:ascii="Times New Roman" w:hAnsi="Times New Roman" w:cs="Times New Roman"/>
          <w:sz w:val="24"/>
          <w:szCs w:val="24"/>
        </w:rPr>
      </w:pPr>
    </w:p>
    <w:sectPr w:rsidR="00112F6B" w:rsidRPr="008628C3" w:rsidSect="00214657">
      <w:footerReference w:type="default" r:id="rId9"/>
      <w:pgSz w:w="11906" w:h="16838"/>
      <w:pgMar w:top="426" w:right="566" w:bottom="567" w:left="56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3CA" w:rsidRPr="00455ED5" w:rsidRDefault="00F143CA" w:rsidP="00455ED5">
      <w:pPr>
        <w:pStyle w:val="ad"/>
        <w:rPr>
          <w:rFonts w:asciiTheme="minorHAnsi" w:eastAsiaTheme="minorHAnsi" w:hAnsiTheme="minorHAnsi" w:cstheme="minorBidi"/>
          <w:lang w:eastAsia="en-US"/>
        </w:rPr>
      </w:pPr>
      <w:r>
        <w:separator/>
      </w:r>
    </w:p>
  </w:endnote>
  <w:endnote w:type="continuationSeparator" w:id="1">
    <w:p w:rsidR="00F143CA" w:rsidRPr="00455ED5" w:rsidRDefault="00F143CA" w:rsidP="00455ED5">
      <w:pPr>
        <w:pStyle w:val="ad"/>
        <w:rPr>
          <w:rFonts w:asciiTheme="minorHAnsi" w:eastAsiaTheme="minorHAnsi" w:hAnsiTheme="minorHAnsi" w:cstheme="minorBidi"/>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9376"/>
      <w:docPartObj>
        <w:docPartGallery w:val="Page Numbers (Bottom of Page)"/>
        <w:docPartUnique/>
      </w:docPartObj>
    </w:sdtPr>
    <w:sdtContent>
      <w:p w:rsidR="001E7431" w:rsidRDefault="001E7431">
        <w:pPr>
          <w:pStyle w:val="af5"/>
          <w:jc w:val="center"/>
        </w:pPr>
        <w:fldSimple w:instr=" PAGE   \* MERGEFORMAT ">
          <w:r w:rsidR="00E35656">
            <w:rPr>
              <w:noProof/>
            </w:rPr>
            <w:t>7</w:t>
          </w:r>
        </w:fldSimple>
      </w:p>
    </w:sdtContent>
  </w:sdt>
  <w:p w:rsidR="001E7431" w:rsidRDefault="001E7431">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3CA" w:rsidRPr="00455ED5" w:rsidRDefault="00F143CA" w:rsidP="00455ED5">
      <w:pPr>
        <w:pStyle w:val="ad"/>
        <w:rPr>
          <w:rFonts w:asciiTheme="minorHAnsi" w:eastAsiaTheme="minorHAnsi" w:hAnsiTheme="minorHAnsi" w:cstheme="minorBidi"/>
          <w:lang w:eastAsia="en-US"/>
        </w:rPr>
      </w:pPr>
      <w:r>
        <w:separator/>
      </w:r>
    </w:p>
  </w:footnote>
  <w:footnote w:type="continuationSeparator" w:id="1">
    <w:p w:rsidR="00F143CA" w:rsidRPr="00455ED5" w:rsidRDefault="00F143CA" w:rsidP="00455ED5">
      <w:pPr>
        <w:pStyle w:val="ad"/>
        <w:rPr>
          <w:rFonts w:asciiTheme="minorHAnsi" w:eastAsiaTheme="minorHAnsi" w:hAnsiTheme="minorHAnsi" w:cstheme="minorBidi"/>
          <w:lang w:eastAsia="en-US"/>
        </w:rPr>
      </w:pPr>
      <w:r>
        <w:continuationSeparator/>
      </w:r>
    </w:p>
  </w:footnote>
  <w:footnote w:id="2">
    <w:p w:rsidR="00F143CA" w:rsidRPr="00F44F6A" w:rsidRDefault="00F143CA" w:rsidP="00455ED5">
      <w:pPr>
        <w:pStyle w:val="a9"/>
      </w:pPr>
      <w:r>
        <w:rPr>
          <w:rStyle w:val="af"/>
        </w:rPr>
        <w:footnoteRef/>
      </w:r>
      <w:r>
        <w:t xml:space="preserve"> </w:t>
      </w:r>
      <w:r w:rsidRPr="00F44F6A">
        <w:t xml:space="preserve">Базисный учебный план применяется также для </w:t>
      </w:r>
      <w:r>
        <w:t xml:space="preserve">вечерних (сменных) общеобразовательных учреждений, </w:t>
      </w:r>
      <w:r w:rsidRPr="00F44F6A">
        <w:t>учреждений начального и среднего профессионального образования с учетом специфики организации образовательного процесса в учреждениях</w:t>
      </w:r>
      <w:r>
        <w:t xml:space="preserve"> данных типов и видов</w:t>
      </w:r>
    </w:p>
  </w:footnote>
  <w:footnote w:id="3">
    <w:p w:rsidR="00F143CA" w:rsidRPr="00F44F6A" w:rsidRDefault="00F143CA" w:rsidP="00455ED5">
      <w:pPr>
        <w:rPr>
          <w:sz w:val="20"/>
          <w:szCs w:val="20"/>
        </w:rPr>
      </w:pPr>
      <w:r w:rsidRPr="00F44F6A">
        <w:rPr>
          <w:rStyle w:val="af"/>
        </w:rPr>
        <w:footnoteRef/>
      </w:r>
      <w:r w:rsidRPr="00F44F6A">
        <w:rPr>
          <w:sz w:val="20"/>
          <w:szCs w:val="20"/>
        </w:rPr>
        <w:t xml:space="preserve"> Постановление Главного государственного санитарного врача РФ от 29.12.2010 № 189 «Об утверждении </w:t>
      </w:r>
      <w:proofErr w:type="spellStart"/>
      <w:r w:rsidRPr="00F44F6A">
        <w:rPr>
          <w:sz w:val="20"/>
          <w:szCs w:val="20"/>
        </w:rPr>
        <w:t>СанПиН</w:t>
      </w:r>
      <w:proofErr w:type="spellEnd"/>
      <w:r w:rsidRPr="00F44F6A">
        <w:rPr>
          <w:sz w:val="20"/>
          <w:szCs w:val="20"/>
        </w:rPr>
        <w:t xml:space="preserve"> 2.4.2.2812-10 «Санитарно-эпидемиологические требования к условиям и организации обучения в общеобразовательных учреждениях» (зарегистрировано в Минюсте 3 марта </w:t>
      </w:r>
      <w:smartTag w:uri="urn:schemas-microsoft-com:office:smarttags" w:element="metricconverter">
        <w:smartTagPr>
          <w:attr w:name="ProductID" w:val="2011 г"/>
        </w:smartTagPr>
        <w:r w:rsidRPr="00F44F6A">
          <w:rPr>
            <w:sz w:val="20"/>
            <w:szCs w:val="20"/>
          </w:rPr>
          <w:t>2011 г</w:t>
        </w:r>
      </w:smartTag>
      <w:r w:rsidRPr="00F44F6A">
        <w:rPr>
          <w:sz w:val="20"/>
          <w:szCs w:val="20"/>
        </w:rPr>
        <w:t xml:space="preserve">. № 19993) (п.10.9, 10.16 </w:t>
      </w:r>
      <w:proofErr w:type="spellStart"/>
      <w:r w:rsidRPr="00F44F6A">
        <w:rPr>
          <w:sz w:val="20"/>
          <w:szCs w:val="20"/>
        </w:rPr>
        <w:t>СанПиН</w:t>
      </w:r>
      <w:proofErr w:type="spellEnd"/>
      <w:r w:rsidRPr="00F44F6A">
        <w:rPr>
          <w:sz w:val="20"/>
          <w:szCs w:val="20"/>
        </w:rPr>
        <w:t>)</w:t>
      </w:r>
    </w:p>
  </w:footnote>
  <w:footnote w:id="4">
    <w:p w:rsidR="00F143CA" w:rsidRPr="00F44F6A" w:rsidRDefault="00F143CA" w:rsidP="00455ED5">
      <w:pPr>
        <w:pStyle w:val="a9"/>
      </w:pPr>
      <w:r w:rsidRPr="00F44F6A">
        <w:rPr>
          <w:rStyle w:val="af"/>
        </w:rPr>
        <w:footnoteRef/>
      </w:r>
      <w:r w:rsidRPr="00F44F6A">
        <w:t xml:space="preserve"> Для средних общеобразовательных школ с углубленным изучением отдельных предметов</w:t>
      </w:r>
    </w:p>
  </w:footnote>
  <w:footnote w:id="5">
    <w:p w:rsidR="00F143CA" w:rsidRPr="00F44F6A" w:rsidRDefault="00F143CA" w:rsidP="00455ED5">
      <w:pPr>
        <w:pStyle w:val="a9"/>
      </w:pPr>
      <w:r w:rsidRPr="00F44F6A">
        <w:rPr>
          <w:rStyle w:val="af"/>
        </w:rPr>
        <w:footnoteRef/>
      </w:r>
      <w:r w:rsidRPr="00F44F6A">
        <w:t xml:space="preserve"> Факультативные предметы (курсы) – необязательные учебные курсы или предметы, изучаемые учащимися по их желанию для углубления и расширения имеющихся знаний.</w:t>
      </w:r>
    </w:p>
  </w:footnote>
  <w:footnote w:id="6">
    <w:p w:rsidR="00F143CA" w:rsidRDefault="00F143CA" w:rsidP="00455ED5">
      <w:pPr>
        <w:pStyle w:val="a9"/>
      </w:pPr>
      <w:r>
        <w:rPr>
          <w:rStyle w:val="af"/>
        </w:rPr>
        <w:footnoteRef/>
      </w:r>
      <w:r>
        <w:t xml:space="preserve"> Для средних общеобразовательных школ с углубленным изучением отдельных предметов, гимназий, лицеев</w:t>
      </w:r>
    </w:p>
  </w:footnote>
  <w:footnote w:id="7">
    <w:p w:rsidR="00F143CA" w:rsidRDefault="00F143CA" w:rsidP="00455ED5">
      <w:pPr>
        <w:pStyle w:val="a9"/>
        <w:jc w:val="both"/>
      </w:pPr>
      <w:r>
        <w:rPr>
          <w:rStyle w:val="af"/>
        </w:rPr>
        <w:footnoteRef/>
      </w:r>
      <w:r>
        <w:t xml:space="preserve"> </w:t>
      </w:r>
      <w:proofErr w:type="gramStart"/>
      <w:r>
        <w:t xml:space="preserve">Учебный курс «Краеведение» предполагает изучение соответствующего учебного предмета (предметов): в </w:t>
      </w:r>
      <w:r>
        <w:rPr>
          <w:lang w:val="en-US"/>
        </w:rPr>
        <w:t>VI</w:t>
      </w:r>
      <w:r w:rsidRPr="009E11AE">
        <w:t>-</w:t>
      </w:r>
      <w:r>
        <w:rPr>
          <w:lang w:val="en-US"/>
        </w:rPr>
        <w:t>VII</w:t>
      </w:r>
      <w:r>
        <w:t xml:space="preserve"> классах может изучаться раздел курса «Географическое краеведение», содержащий сведения о рельефе местности, почве, геологическом строении, водных путях, флоре, фауне, населении и промышленности Воронежской области, в </w:t>
      </w:r>
      <w:r>
        <w:rPr>
          <w:lang w:val="en-US"/>
        </w:rPr>
        <w:t>VIII</w:t>
      </w:r>
      <w:r>
        <w:t>-</w:t>
      </w:r>
      <w:r>
        <w:rPr>
          <w:lang w:val="en-US"/>
        </w:rPr>
        <w:t>IX</w:t>
      </w:r>
      <w:r>
        <w:t xml:space="preserve"> классах – раздел «Историческое краеведение», содержащий сведения об истории Воронежской области</w:t>
      </w:r>
      <w:proofErr w:type="gramEnd"/>
    </w:p>
  </w:footnote>
  <w:footnote w:id="8">
    <w:p w:rsidR="00F143CA" w:rsidRDefault="00F143CA" w:rsidP="00455ED5">
      <w:pPr>
        <w:pStyle w:val="a9"/>
        <w:jc w:val="both"/>
      </w:pPr>
      <w:r>
        <w:rPr>
          <w:rStyle w:val="af"/>
        </w:rPr>
        <w:footnoteRef/>
      </w:r>
      <w:r>
        <w:t xml:space="preserve"> Для вечерних (сменных) общеобразовательных учреждений нормативный срок освоения основной общеобразовательной программы среднего (полного) общего образования составляет три года; для учреждений начального и среднего профессионального образования срок освоения государственного образовательного стандарта среднего (полного) общего образования устанавливается соответствующими федеральными государственными образовательными стандартами (государственными образовательными стандартами) профессионального образования</w:t>
      </w:r>
    </w:p>
  </w:footnote>
  <w:footnote w:id="9">
    <w:p w:rsidR="00F143CA" w:rsidRDefault="00F143CA" w:rsidP="00455ED5">
      <w:pPr>
        <w:pStyle w:val="a9"/>
        <w:jc w:val="both"/>
      </w:pPr>
      <w:r>
        <w:rPr>
          <w:rStyle w:val="af"/>
        </w:rPr>
        <w:footnoteRef/>
      </w:r>
      <w:r>
        <w:t xml:space="preserve"> Для средних общеобразовательных школ с углубленным изучением отдельных предметов, гимназий, лицеев</w:t>
      </w:r>
    </w:p>
  </w:footnote>
  <w:footnote w:id="10">
    <w:p w:rsidR="00F143CA" w:rsidRDefault="00F143CA" w:rsidP="00455ED5">
      <w:pPr>
        <w:pStyle w:val="a9"/>
        <w:jc w:val="both"/>
      </w:pPr>
      <w:r>
        <w:rPr>
          <w:rStyle w:val="af"/>
        </w:rPr>
        <w:footnoteRef/>
      </w:r>
      <w:r>
        <w:t xml:space="preserve"> </w:t>
      </w:r>
      <w:proofErr w:type="gramStart"/>
      <w:r>
        <w:t xml:space="preserve">Данный курс является комплексным и направлен на приобретение обучающимися навыков исследовательской деятельности при получении сведений о родном крае, в том числе по географии, истории, экологии, археологии, топонимике, топографии, геральдике, этнографии, филологии, искусствознанию    </w:t>
      </w:r>
      <w:proofErr w:type="gramEnd"/>
    </w:p>
  </w:footnote>
  <w:footnote w:id="11">
    <w:p w:rsidR="00F143CA" w:rsidRDefault="00F143CA" w:rsidP="00455ED5">
      <w:pPr>
        <w:pStyle w:val="a9"/>
      </w:pPr>
      <w:r>
        <w:rPr>
          <w:rStyle w:val="af"/>
        </w:rPr>
        <w:footnoteRef/>
      </w:r>
      <w:r>
        <w:t xml:space="preserve"> В том числе 102 часа – федеральный компонент, 68 часов – региональный компонент</w:t>
      </w:r>
    </w:p>
  </w:footnote>
  <w:footnote w:id="12">
    <w:p w:rsidR="00F143CA" w:rsidRPr="00E64F80" w:rsidRDefault="00F143CA" w:rsidP="00455ED5">
      <w:pPr>
        <w:pStyle w:val="a9"/>
      </w:pPr>
      <w:r>
        <w:rPr>
          <w:rStyle w:val="af"/>
        </w:rPr>
        <w:footnoteRef/>
      </w:r>
      <w:r>
        <w:t xml:space="preserve"> В </w:t>
      </w:r>
      <w:r>
        <w:rPr>
          <w:lang w:val="en-US"/>
        </w:rPr>
        <w:t>III</w:t>
      </w:r>
      <w:r w:rsidRPr="00E64F80">
        <w:t xml:space="preserve"> классе на изучение предмета </w:t>
      </w:r>
      <w:r>
        <w:t>«Литературное чтение» отводится 68 часов из федерального компонента и 34 часа из регионального компонента, в IV классе на изучение предмета «Литературное чтение» отводится 68 часов из федерального компонента</w:t>
      </w:r>
    </w:p>
  </w:footnote>
  <w:footnote w:id="13">
    <w:p w:rsidR="00F143CA" w:rsidRDefault="00F143CA" w:rsidP="00455ED5">
      <w:pPr>
        <w:pStyle w:val="a9"/>
      </w:pPr>
      <w:r>
        <w:rPr>
          <w:rStyle w:val="af"/>
        </w:rPr>
        <w:footnoteRef/>
      </w:r>
      <w:r>
        <w:t xml:space="preserve"> В том числе 105 часов – федеральный компонент, 105 часов – региональный компонент (в </w:t>
      </w:r>
      <w:r>
        <w:rPr>
          <w:lang w:val="en-US"/>
        </w:rPr>
        <w:t>V</w:t>
      </w:r>
      <w:r w:rsidRPr="00E64F80">
        <w:t>-</w:t>
      </w:r>
      <w:r>
        <w:rPr>
          <w:lang w:val="en-US"/>
        </w:rPr>
        <w:t>VI</w:t>
      </w:r>
      <w:r>
        <w:t xml:space="preserve"> классах);</w:t>
      </w:r>
      <w:r w:rsidRPr="005E392A">
        <w:t xml:space="preserve"> </w:t>
      </w:r>
      <w:r>
        <w:t xml:space="preserve">105 часов – федеральный компонент, 35 часов – региональный компонент (в </w:t>
      </w:r>
      <w:r>
        <w:rPr>
          <w:lang w:val="en-US"/>
        </w:rPr>
        <w:t>VII</w:t>
      </w:r>
      <w:r>
        <w:t xml:space="preserve"> классе)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0C5"/>
    <w:multiLevelType w:val="singleLevel"/>
    <w:tmpl w:val="0419000F"/>
    <w:lvl w:ilvl="0">
      <w:start w:val="1"/>
      <w:numFmt w:val="decimal"/>
      <w:lvlText w:val="%1."/>
      <w:lvlJc w:val="left"/>
      <w:pPr>
        <w:tabs>
          <w:tab w:val="num" w:pos="360"/>
        </w:tabs>
        <w:ind w:left="360" w:hanging="360"/>
      </w:pPr>
    </w:lvl>
  </w:abstractNum>
  <w:abstractNum w:abstractNumId="1">
    <w:nsid w:val="05EB3146"/>
    <w:multiLevelType w:val="hybridMultilevel"/>
    <w:tmpl w:val="A6128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032362"/>
    <w:multiLevelType w:val="singleLevel"/>
    <w:tmpl w:val="0419000F"/>
    <w:lvl w:ilvl="0">
      <w:start w:val="1"/>
      <w:numFmt w:val="decimal"/>
      <w:lvlText w:val="%1."/>
      <w:lvlJc w:val="left"/>
      <w:pPr>
        <w:tabs>
          <w:tab w:val="num" w:pos="360"/>
        </w:tabs>
        <w:ind w:left="360" w:hanging="360"/>
      </w:pPr>
    </w:lvl>
  </w:abstractNum>
  <w:abstractNum w:abstractNumId="3">
    <w:nsid w:val="1210154E"/>
    <w:multiLevelType w:val="multilevel"/>
    <w:tmpl w:val="305E1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294919"/>
    <w:multiLevelType w:val="singleLevel"/>
    <w:tmpl w:val="0419000F"/>
    <w:lvl w:ilvl="0">
      <w:start w:val="1"/>
      <w:numFmt w:val="decimal"/>
      <w:lvlText w:val="%1."/>
      <w:lvlJc w:val="left"/>
      <w:pPr>
        <w:tabs>
          <w:tab w:val="num" w:pos="360"/>
        </w:tabs>
        <w:ind w:left="360" w:hanging="360"/>
      </w:pPr>
    </w:lvl>
  </w:abstractNum>
  <w:abstractNum w:abstractNumId="5">
    <w:nsid w:val="15A1063E"/>
    <w:multiLevelType w:val="multilevel"/>
    <w:tmpl w:val="65E0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6027A2"/>
    <w:multiLevelType w:val="multilevel"/>
    <w:tmpl w:val="3194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667DBB"/>
    <w:multiLevelType w:val="hybridMultilevel"/>
    <w:tmpl w:val="0B1A2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CE5764"/>
    <w:multiLevelType w:val="hybridMultilevel"/>
    <w:tmpl w:val="C1CEA866"/>
    <w:lvl w:ilvl="0" w:tplc="FFFFFFFF">
      <w:start w:val="1"/>
      <w:numFmt w:val="bullet"/>
      <w:lvlText w:val=""/>
      <w:lvlJc w:val="left"/>
      <w:pPr>
        <w:tabs>
          <w:tab w:val="num" w:pos="1038"/>
        </w:tabs>
        <w:ind w:left="1038" w:hanging="360"/>
      </w:pPr>
      <w:rPr>
        <w:rFonts w:ascii="Symbol" w:hAnsi="Symbol" w:cs="Times New Roman" w:hint="default"/>
      </w:rPr>
    </w:lvl>
    <w:lvl w:ilvl="1" w:tplc="FFFFFFFF">
      <w:start w:val="1"/>
      <w:numFmt w:val="bullet"/>
      <w:lvlText w:val="o"/>
      <w:lvlJc w:val="left"/>
      <w:pPr>
        <w:tabs>
          <w:tab w:val="num" w:pos="1758"/>
        </w:tabs>
        <w:ind w:left="1758" w:hanging="360"/>
      </w:pPr>
      <w:rPr>
        <w:rFonts w:ascii="Courier New" w:hAnsi="Courier New" w:cs="Courier New" w:hint="default"/>
      </w:rPr>
    </w:lvl>
    <w:lvl w:ilvl="2" w:tplc="FFFFFFFF">
      <w:start w:val="1"/>
      <w:numFmt w:val="bullet"/>
      <w:lvlText w:val=""/>
      <w:lvlJc w:val="left"/>
      <w:pPr>
        <w:tabs>
          <w:tab w:val="num" w:pos="2478"/>
        </w:tabs>
        <w:ind w:left="2478" w:hanging="360"/>
      </w:pPr>
      <w:rPr>
        <w:rFonts w:ascii="Wingdings" w:hAnsi="Wingdings" w:cs="Times New Roman" w:hint="default"/>
      </w:rPr>
    </w:lvl>
    <w:lvl w:ilvl="3" w:tplc="FFFFFFFF">
      <w:start w:val="1"/>
      <w:numFmt w:val="bullet"/>
      <w:lvlText w:val=""/>
      <w:lvlJc w:val="left"/>
      <w:pPr>
        <w:tabs>
          <w:tab w:val="num" w:pos="3198"/>
        </w:tabs>
        <w:ind w:left="3198" w:hanging="360"/>
      </w:pPr>
      <w:rPr>
        <w:rFonts w:ascii="Symbol" w:hAnsi="Symbol" w:cs="Times New Roman" w:hint="default"/>
      </w:rPr>
    </w:lvl>
    <w:lvl w:ilvl="4" w:tplc="FFFFFFFF">
      <w:start w:val="1"/>
      <w:numFmt w:val="bullet"/>
      <w:lvlText w:val="o"/>
      <w:lvlJc w:val="left"/>
      <w:pPr>
        <w:tabs>
          <w:tab w:val="num" w:pos="3918"/>
        </w:tabs>
        <w:ind w:left="3918" w:hanging="360"/>
      </w:pPr>
      <w:rPr>
        <w:rFonts w:ascii="Courier New" w:hAnsi="Courier New" w:cs="Courier New" w:hint="default"/>
      </w:rPr>
    </w:lvl>
    <w:lvl w:ilvl="5" w:tplc="FFFFFFFF">
      <w:start w:val="1"/>
      <w:numFmt w:val="bullet"/>
      <w:lvlText w:val=""/>
      <w:lvlJc w:val="left"/>
      <w:pPr>
        <w:tabs>
          <w:tab w:val="num" w:pos="4638"/>
        </w:tabs>
        <w:ind w:left="4638" w:hanging="360"/>
      </w:pPr>
      <w:rPr>
        <w:rFonts w:ascii="Wingdings" w:hAnsi="Wingdings" w:cs="Times New Roman" w:hint="default"/>
      </w:rPr>
    </w:lvl>
    <w:lvl w:ilvl="6" w:tplc="FFFFFFFF">
      <w:start w:val="1"/>
      <w:numFmt w:val="bullet"/>
      <w:lvlText w:val=""/>
      <w:lvlJc w:val="left"/>
      <w:pPr>
        <w:tabs>
          <w:tab w:val="num" w:pos="5358"/>
        </w:tabs>
        <w:ind w:left="5358" w:hanging="360"/>
      </w:pPr>
      <w:rPr>
        <w:rFonts w:ascii="Symbol" w:hAnsi="Symbol" w:cs="Times New Roman" w:hint="default"/>
      </w:rPr>
    </w:lvl>
    <w:lvl w:ilvl="7" w:tplc="FFFFFFFF">
      <w:start w:val="1"/>
      <w:numFmt w:val="bullet"/>
      <w:lvlText w:val="o"/>
      <w:lvlJc w:val="left"/>
      <w:pPr>
        <w:tabs>
          <w:tab w:val="num" w:pos="6078"/>
        </w:tabs>
        <w:ind w:left="6078" w:hanging="360"/>
      </w:pPr>
      <w:rPr>
        <w:rFonts w:ascii="Courier New" w:hAnsi="Courier New" w:cs="Courier New" w:hint="default"/>
      </w:rPr>
    </w:lvl>
    <w:lvl w:ilvl="8" w:tplc="FFFFFFFF">
      <w:start w:val="1"/>
      <w:numFmt w:val="bullet"/>
      <w:lvlText w:val=""/>
      <w:lvlJc w:val="left"/>
      <w:pPr>
        <w:tabs>
          <w:tab w:val="num" w:pos="6798"/>
        </w:tabs>
        <w:ind w:left="6798" w:hanging="360"/>
      </w:pPr>
      <w:rPr>
        <w:rFonts w:ascii="Wingdings" w:hAnsi="Wingdings" w:cs="Times New Roman" w:hint="default"/>
      </w:rPr>
    </w:lvl>
  </w:abstractNum>
  <w:abstractNum w:abstractNumId="9">
    <w:nsid w:val="2E215C6B"/>
    <w:multiLevelType w:val="hybridMultilevel"/>
    <w:tmpl w:val="58DA0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17670F"/>
    <w:multiLevelType w:val="hybridMultilevel"/>
    <w:tmpl w:val="408C8DCE"/>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11">
    <w:nsid w:val="3922177D"/>
    <w:multiLevelType w:val="hybridMultilevel"/>
    <w:tmpl w:val="86D8A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D17B7F"/>
    <w:multiLevelType w:val="multilevel"/>
    <w:tmpl w:val="256C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412497"/>
    <w:multiLevelType w:val="hybridMultilevel"/>
    <w:tmpl w:val="866698BE"/>
    <w:lvl w:ilvl="0" w:tplc="16FAB364">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433D479B"/>
    <w:multiLevelType w:val="hybridMultilevel"/>
    <w:tmpl w:val="B5B8C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A45069"/>
    <w:multiLevelType w:val="multilevel"/>
    <w:tmpl w:val="4380FA0C"/>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nsid w:val="4FE8438F"/>
    <w:multiLevelType w:val="hybridMultilevel"/>
    <w:tmpl w:val="27DC9520"/>
    <w:lvl w:ilvl="0" w:tplc="FFFFFFFF">
      <w:start w:val="1"/>
      <w:numFmt w:val="bullet"/>
      <w:lvlText w:val=""/>
      <w:lvlJc w:val="left"/>
      <w:pPr>
        <w:tabs>
          <w:tab w:val="num" w:pos="1038"/>
        </w:tabs>
        <w:ind w:left="1038" w:hanging="360"/>
      </w:pPr>
      <w:rPr>
        <w:rFonts w:ascii="Symbol" w:hAnsi="Symbol" w:cs="Times New Roman" w:hint="default"/>
      </w:rPr>
    </w:lvl>
    <w:lvl w:ilvl="1" w:tplc="FFFFFFFF">
      <w:start w:val="1"/>
      <w:numFmt w:val="bullet"/>
      <w:lvlText w:val="o"/>
      <w:lvlJc w:val="left"/>
      <w:pPr>
        <w:tabs>
          <w:tab w:val="num" w:pos="1758"/>
        </w:tabs>
        <w:ind w:left="1758" w:hanging="360"/>
      </w:pPr>
      <w:rPr>
        <w:rFonts w:ascii="Courier New" w:hAnsi="Courier New" w:cs="Courier New" w:hint="default"/>
      </w:rPr>
    </w:lvl>
    <w:lvl w:ilvl="2" w:tplc="FFFFFFFF">
      <w:start w:val="1"/>
      <w:numFmt w:val="bullet"/>
      <w:lvlText w:val=""/>
      <w:lvlJc w:val="left"/>
      <w:pPr>
        <w:tabs>
          <w:tab w:val="num" w:pos="2478"/>
        </w:tabs>
        <w:ind w:left="2478" w:hanging="360"/>
      </w:pPr>
      <w:rPr>
        <w:rFonts w:ascii="Wingdings" w:hAnsi="Wingdings" w:cs="Times New Roman" w:hint="default"/>
      </w:rPr>
    </w:lvl>
    <w:lvl w:ilvl="3" w:tplc="FFFFFFFF">
      <w:start w:val="1"/>
      <w:numFmt w:val="bullet"/>
      <w:lvlText w:val=""/>
      <w:lvlJc w:val="left"/>
      <w:pPr>
        <w:tabs>
          <w:tab w:val="num" w:pos="3198"/>
        </w:tabs>
        <w:ind w:left="3198" w:hanging="360"/>
      </w:pPr>
      <w:rPr>
        <w:rFonts w:ascii="Symbol" w:hAnsi="Symbol" w:cs="Times New Roman" w:hint="default"/>
      </w:rPr>
    </w:lvl>
    <w:lvl w:ilvl="4" w:tplc="FFFFFFFF">
      <w:start w:val="1"/>
      <w:numFmt w:val="bullet"/>
      <w:lvlText w:val="o"/>
      <w:lvlJc w:val="left"/>
      <w:pPr>
        <w:tabs>
          <w:tab w:val="num" w:pos="3918"/>
        </w:tabs>
        <w:ind w:left="3918" w:hanging="360"/>
      </w:pPr>
      <w:rPr>
        <w:rFonts w:ascii="Courier New" w:hAnsi="Courier New" w:cs="Courier New" w:hint="default"/>
      </w:rPr>
    </w:lvl>
    <w:lvl w:ilvl="5" w:tplc="FFFFFFFF">
      <w:start w:val="1"/>
      <w:numFmt w:val="bullet"/>
      <w:lvlText w:val=""/>
      <w:lvlJc w:val="left"/>
      <w:pPr>
        <w:tabs>
          <w:tab w:val="num" w:pos="4638"/>
        </w:tabs>
        <w:ind w:left="4638" w:hanging="360"/>
      </w:pPr>
      <w:rPr>
        <w:rFonts w:ascii="Wingdings" w:hAnsi="Wingdings" w:cs="Times New Roman" w:hint="default"/>
      </w:rPr>
    </w:lvl>
    <w:lvl w:ilvl="6" w:tplc="FFFFFFFF">
      <w:start w:val="1"/>
      <w:numFmt w:val="bullet"/>
      <w:lvlText w:val=""/>
      <w:lvlJc w:val="left"/>
      <w:pPr>
        <w:tabs>
          <w:tab w:val="num" w:pos="5358"/>
        </w:tabs>
        <w:ind w:left="5358" w:hanging="360"/>
      </w:pPr>
      <w:rPr>
        <w:rFonts w:ascii="Symbol" w:hAnsi="Symbol" w:cs="Times New Roman" w:hint="default"/>
      </w:rPr>
    </w:lvl>
    <w:lvl w:ilvl="7" w:tplc="FFFFFFFF">
      <w:start w:val="1"/>
      <w:numFmt w:val="bullet"/>
      <w:lvlText w:val="o"/>
      <w:lvlJc w:val="left"/>
      <w:pPr>
        <w:tabs>
          <w:tab w:val="num" w:pos="6078"/>
        </w:tabs>
        <w:ind w:left="6078" w:hanging="360"/>
      </w:pPr>
      <w:rPr>
        <w:rFonts w:ascii="Courier New" w:hAnsi="Courier New" w:cs="Courier New" w:hint="default"/>
      </w:rPr>
    </w:lvl>
    <w:lvl w:ilvl="8" w:tplc="FFFFFFFF">
      <w:start w:val="1"/>
      <w:numFmt w:val="bullet"/>
      <w:lvlText w:val=""/>
      <w:lvlJc w:val="left"/>
      <w:pPr>
        <w:tabs>
          <w:tab w:val="num" w:pos="6798"/>
        </w:tabs>
        <w:ind w:left="6798" w:hanging="360"/>
      </w:pPr>
      <w:rPr>
        <w:rFonts w:ascii="Wingdings" w:hAnsi="Wingdings" w:cs="Times New Roman" w:hint="default"/>
      </w:rPr>
    </w:lvl>
  </w:abstractNum>
  <w:abstractNum w:abstractNumId="17">
    <w:nsid w:val="533132F5"/>
    <w:multiLevelType w:val="hybridMultilevel"/>
    <w:tmpl w:val="2D44EB8A"/>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8">
    <w:nsid w:val="58E47D74"/>
    <w:multiLevelType w:val="hybridMultilevel"/>
    <w:tmpl w:val="34006538"/>
    <w:lvl w:ilvl="0" w:tplc="9A6E095A">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5B272F15"/>
    <w:multiLevelType w:val="multilevel"/>
    <w:tmpl w:val="CE88B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3773DD"/>
    <w:multiLevelType w:val="multilevel"/>
    <w:tmpl w:val="47E6D300"/>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EF36324"/>
    <w:multiLevelType w:val="multilevel"/>
    <w:tmpl w:val="8ED043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606F500C"/>
    <w:multiLevelType w:val="multilevel"/>
    <w:tmpl w:val="386E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852EA1"/>
    <w:multiLevelType w:val="multilevel"/>
    <w:tmpl w:val="1354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F93B22"/>
    <w:multiLevelType w:val="hybridMultilevel"/>
    <w:tmpl w:val="688AF33C"/>
    <w:lvl w:ilvl="0" w:tplc="0366B3FC">
      <w:start w:val="1"/>
      <w:numFmt w:val="decimal"/>
      <w:lvlText w:val="%1."/>
      <w:lvlJc w:val="left"/>
      <w:pPr>
        <w:ind w:left="403" w:hanging="360"/>
      </w:pPr>
      <w:rPr>
        <w:rFonts w:hint="default"/>
      </w:rPr>
    </w:lvl>
    <w:lvl w:ilvl="1" w:tplc="04190019" w:tentative="1">
      <w:start w:val="1"/>
      <w:numFmt w:val="lowerLetter"/>
      <w:lvlText w:val="%2."/>
      <w:lvlJc w:val="left"/>
      <w:pPr>
        <w:ind w:left="1123" w:hanging="360"/>
      </w:pPr>
    </w:lvl>
    <w:lvl w:ilvl="2" w:tplc="0419001B" w:tentative="1">
      <w:start w:val="1"/>
      <w:numFmt w:val="lowerRoman"/>
      <w:lvlText w:val="%3."/>
      <w:lvlJc w:val="right"/>
      <w:pPr>
        <w:ind w:left="1843" w:hanging="180"/>
      </w:pPr>
    </w:lvl>
    <w:lvl w:ilvl="3" w:tplc="0419000F" w:tentative="1">
      <w:start w:val="1"/>
      <w:numFmt w:val="decimal"/>
      <w:lvlText w:val="%4."/>
      <w:lvlJc w:val="left"/>
      <w:pPr>
        <w:ind w:left="2563" w:hanging="360"/>
      </w:pPr>
    </w:lvl>
    <w:lvl w:ilvl="4" w:tplc="04190019" w:tentative="1">
      <w:start w:val="1"/>
      <w:numFmt w:val="lowerLetter"/>
      <w:lvlText w:val="%5."/>
      <w:lvlJc w:val="left"/>
      <w:pPr>
        <w:ind w:left="3283" w:hanging="360"/>
      </w:pPr>
    </w:lvl>
    <w:lvl w:ilvl="5" w:tplc="0419001B" w:tentative="1">
      <w:start w:val="1"/>
      <w:numFmt w:val="lowerRoman"/>
      <w:lvlText w:val="%6."/>
      <w:lvlJc w:val="right"/>
      <w:pPr>
        <w:ind w:left="4003" w:hanging="180"/>
      </w:pPr>
    </w:lvl>
    <w:lvl w:ilvl="6" w:tplc="0419000F" w:tentative="1">
      <w:start w:val="1"/>
      <w:numFmt w:val="decimal"/>
      <w:lvlText w:val="%7."/>
      <w:lvlJc w:val="left"/>
      <w:pPr>
        <w:ind w:left="4723" w:hanging="360"/>
      </w:pPr>
    </w:lvl>
    <w:lvl w:ilvl="7" w:tplc="04190019" w:tentative="1">
      <w:start w:val="1"/>
      <w:numFmt w:val="lowerLetter"/>
      <w:lvlText w:val="%8."/>
      <w:lvlJc w:val="left"/>
      <w:pPr>
        <w:ind w:left="5443" w:hanging="360"/>
      </w:pPr>
    </w:lvl>
    <w:lvl w:ilvl="8" w:tplc="0419001B" w:tentative="1">
      <w:start w:val="1"/>
      <w:numFmt w:val="lowerRoman"/>
      <w:lvlText w:val="%9."/>
      <w:lvlJc w:val="right"/>
      <w:pPr>
        <w:ind w:left="6163" w:hanging="180"/>
      </w:pPr>
    </w:lvl>
  </w:abstractNum>
  <w:abstractNum w:abstractNumId="25">
    <w:nsid w:val="6CDD2A1C"/>
    <w:multiLevelType w:val="hybridMultilevel"/>
    <w:tmpl w:val="B9080568"/>
    <w:lvl w:ilvl="0" w:tplc="3B102B7C">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6E661EAF"/>
    <w:multiLevelType w:val="multilevel"/>
    <w:tmpl w:val="CFCA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862595"/>
    <w:multiLevelType w:val="multilevel"/>
    <w:tmpl w:val="E996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9B1E2D"/>
    <w:multiLevelType w:val="multilevel"/>
    <w:tmpl w:val="97DA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7C2B55"/>
    <w:multiLevelType w:val="hybridMultilevel"/>
    <w:tmpl w:val="07C09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5"/>
  </w:num>
  <w:num w:numId="3">
    <w:abstractNumId w:val="12"/>
  </w:num>
  <w:num w:numId="4">
    <w:abstractNumId w:val="6"/>
  </w:num>
  <w:num w:numId="5">
    <w:abstractNumId w:val="23"/>
  </w:num>
  <w:num w:numId="6">
    <w:abstractNumId w:val="14"/>
  </w:num>
  <w:num w:numId="7">
    <w:abstractNumId w:val="3"/>
  </w:num>
  <w:num w:numId="8">
    <w:abstractNumId w:val="11"/>
  </w:num>
  <w:num w:numId="9">
    <w:abstractNumId w:val="19"/>
  </w:num>
  <w:num w:numId="10">
    <w:abstractNumId w:val="27"/>
  </w:num>
  <w:num w:numId="11">
    <w:abstractNumId w:val="22"/>
  </w:num>
  <w:num w:numId="12">
    <w:abstractNumId w:val="28"/>
  </w:num>
  <w:num w:numId="13">
    <w:abstractNumId w:val="26"/>
  </w:num>
  <w:num w:numId="14">
    <w:abstractNumId w:val="18"/>
  </w:num>
  <w:num w:numId="15">
    <w:abstractNumId w:val="13"/>
  </w:num>
  <w:num w:numId="16">
    <w:abstractNumId w:val="25"/>
  </w:num>
  <w:num w:numId="17">
    <w:abstractNumId w:val="17"/>
  </w:num>
  <w:num w:numId="18">
    <w:abstractNumId w:val="16"/>
  </w:num>
  <w:num w:numId="19">
    <w:abstractNumId w:val="8"/>
  </w:num>
  <w:num w:numId="20">
    <w:abstractNumId w:val="2"/>
    <w:lvlOverride w:ilvl="0">
      <w:startOverride w:val="1"/>
    </w:lvlOverride>
  </w:num>
  <w:num w:numId="21">
    <w:abstractNumId w:val="4"/>
    <w:lvlOverride w:ilvl="0">
      <w:startOverride w:val="1"/>
    </w:lvlOverride>
  </w:num>
  <w:num w:numId="22">
    <w:abstractNumId w:val="0"/>
    <w:lvlOverride w:ilvl="0">
      <w:startOverride w:val="1"/>
    </w:lvlOverride>
  </w:num>
  <w:num w:numId="23">
    <w:abstractNumId w:val="15"/>
  </w:num>
  <w:num w:numId="24">
    <w:abstractNumId w:val="20"/>
  </w:num>
  <w:num w:numId="25">
    <w:abstractNumId w:val="29"/>
  </w:num>
  <w:num w:numId="26">
    <w:abstractNumId w:val="7"/>
  </w:num>
  <w:num w:numId="27">
    <w:abstractNumId w:val="24"/>
  </w:num>
  <w:num w:numId="28">
    <w:abstractNumId w:val="9"/>
  </w:num>
  <w:num w:numId="29">
    <w:abstractNumId w:val="1"/>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F0A3E"/>
    <w:rsid w:val="00017C8E"/>
    <w:rsid w:val="000A4669"/>
    <w:rsid w:val="000F2954"/>
    <w:rsid w:val="00112F6B"/>
    <w:rsid w:val="001E7431"/>
    <w:rsid w:val="0020117B"/>
    <w:rsid w:val="00214657"/>
    <w:rsid w:val="00225F8E"/>
    <w:rsid w:val="003039D5"/>
    <w:rsid w:val="00320598"/>
    <w:rsid w:val="0035206E"/>
    <w:rsid w:val="00455ED5"/>
    <w:rsid w:val="00470D26"/>
    <w:rsid w:val="008628C3"/>
    <w:rsid w:val="009122BF"/>
    <w:rsid w:val="0092665B"/>
    <w:rsid w:val="009C0E64"/>
    <w:rsid w:val="00A16C06"/>
    <w:rsid w:val="00A4190D"/>
    <w:rsid w:val="00A859C0"/>
    <w:rsid w:val="00B14100"/>
    <w:rsid w:val="00B32604"/>
    <w:rsid w:val="00B73995"/>
    <w:rsid w:val="00BF3824"/>
    <w:rsid w:val="00C35881"/>
    <w:rsid w:val="00C73BDC"/>
    <w:rsid w:val="00CB0EC5"/>
    <w:rsid w:val="00CB1228"/>
    <w:rsid w:val="00CF0A3E"/>
    <w:rsid w:val="00DD209E"/>
    <w:rsid w:val="00E05EA7"/>
    <w:rsid w:val="00E33485"/>
    <w:rsid w:val="00E35656"/>
    <w:rsid w:val="00EC6A1D"/>
    <w:rsid w:val="00ED745F"/>
    <w:rsid w:val="00F143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228"/>
  </w:style>
  <w:style w:type="paragraph" w:styleId="1">
    <w:name w:val="heading 1"/>
    <w:basedOn w:val="a"/>
    <w:next w:val="a"/>
    <w:link w:val="10"/>
    <w:uiPriority w:val="9"/>
    <w:qFormat/>
    <w:rsid w:val="00112F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12F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12F6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CB0EC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0EC5"/>
    <w:pPr>
      <w:ind w:left="720"/>
      <w:contextualSpacing/>
    </w:pPr>
  </w:style>
  <w:style w:type="character" w:customStyle="1" w:styleId="40">
    <w:name w:val="Заголовок 4 Знак"/>
    <w:basedOn w:val="a0"/>
    <w:link w:val="4"/>
    <w:uiPriority w:val="9"/>
    <w:rsid w:val="00CB0EC5"/>
    <w:rPr>
      <w:rFonts w:ascii="Times New Roman" w:eastAsia="Times New Roman" w:hAnsi="Times New Roman" w:cs="Times New Roman"/>
      <w:b/>
      <w:bCs/>
      <w:sz w:val="24"/>
      <w:szCs w:val="24"/>
      <w:lang w:eastAsia="ru-RU"/>
    </w:rPr>
  </w:style>
  <w:style w:type="paragraph" w:styleId="a4">
    <w:name w:val="Normal (Web)"/>
    <w:basedOn w:val="a"/>
    <w:uiPriority w:val="99"/>
    <w:unhideWhenUsed/>
    <w:rsid w:val="00CB0E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B0EC5"/>
    <w:rPr>
      <w:b/>
      <w:bCs/>
    </w:rPr>
  </w:style>
  <w:style w:type="paragraph" w:customStyle="1" w:styleId="a6">
    <w:name w:val="a"/>
    <w:basedOn w:val="a"/>
    <w:rsid w:val="00CB0E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B0EC5"/>
    <w:rPr>
      <w:color w:val="0000FF"/>
      <w:u w:val="single"/>
    </w:rPr>
  </w:style>
  <w:style w:type="character" w:styleId="a8">
    <w:name w:val="Emphasis"/>
    <w:basedOn w:val="a0"/>
    <w:uiPriority w:val="20"/>
    <w:qFormat/>
    <w:rsid w:val="00225F8E"/>
    <w:rPr>
      <w:i/>
      <w:iCs/>
    </w:rPr>
  </w:style>
  <w:style w:type="paragraph" w:customStyle="1" w:styleId="ConsPlusNormal">
    <w:name w:val="ConsPlusNormal"/>
    <w:rsid w:val="00EC6A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EC6A1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9">
    <w:name w:val="footnote text"/>
    <w:basedOn w:val="a"/>
    <w:link w:val="aa"/>
    <w:rsid w:val="00EC6A1D"/>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rsid w:val="00EC6A1D"/>
    <w:rPr>
      <w:rFonts w:ascii="Times New Roman" w:eastAsia="Times New Roman" w:hAnsi="Times New Roman" w:cs="Times New Roman"/>
      <w:sz w:val="20"/>
      <w:szCs w:val="20"/>
      <w:lang w:eastAsia="ru-RU"/>
    </w:rPr>
  </w:style>
  <w:style w:type="paragraph" w:styleId="ab">
    <w:name w:val="header"/>
    <w:basedOn w:val="a"/>
    <w:link w:val="ac"/>
    <w:rsid w:val="00BF382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BF3824"/>
    <w:rPr>
      <w:rFonts w:ascii="Times New Roman" w:eastAsia="Times New Roman" w:hAnsi="Times New Roman" w:cs="Times New Roman"/>
      <w:sz w:val="24"/>
      <w:szCs w:val="24"/>
      <w:lang w:eastAsia="ru-RU"/>
    </w:rPr>
  </w:style>
  <w:style w:type="paragraph" w:styleId="ad">
    <w:name w:val="Body Text"/>
    <w:basedOn w:val="a"/>
    <w:link w:val="ae"/>
    <w:rsid w:val="00BF3824"/>
    <w:pPr>
      <w:autoSpaceDE w:val="0"/>
      <w:autoSpaceDN w:val="0"/>
      <w:spacing w:after="0" w:line="240" w:lineRule="auto"/>
      <w:ind w:right="-70"/>
    </w:pPr>
    <w:rPr>
      <w:rFonts w:ascii="Times New Roman" w:eastAsia="Times New Roman" w:hAnsi="Times New Roman" w:cs="Times New Roman"/>
      <w:lang w:eastAsia="ru-RU"/>
    </w:rPr>
  </w:style>
  <w:style w:type="character" w:customStyle="1" w:styleId="ae">
    <w:name w:val="Основной текст Знак"/>
    <w:basedOn w:val="a0"/>
    <w:link w:val="ad"/>
    <w:rsid w:val="00BF3824"/>
    <w:rPr>
      <w:rFonts w:ascii="Times New Roman" w:eastAsia="Times New Roman" w:hAnsi="Times New Roman" w:cs="Times New Roman"/>
      <w:lang w:eastAsia="ru-RU"/>
    </w:rPr>
  </w:style>
  <w:style w:type="character" w:styleId="af">
    <w:name w:val="footnote reference"/>
    <w:basedOn w:val="a0"/>
    <w:rsid w:val="00455ED5"/>
    <w:rPr>
      <w:vertAlign w:val="superscript"/>
    </w:rPr>
  </w:style>
  <w:style w:type="character" w:customStyle="1" w:styleId="10">
    <w:name w:val="Заголовок 1 Знак"/>
    <w:basedOn w:val="a0"/>
    <w:link w:val="1"/>
    <w:uiPriority w:val="9"/>
    <w:rsid w:val="00112F6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12F6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12F6B"/>
    <w:rPr>
      <w:rFonts w:asciiTheme="majorHAnsi" w:eastAsiaTheme="majorEastAsia" w:hAnsiTheme="majorHAnsi" w:cstheme="majorBidi"/>
      <w:b/>
      <w:bCs/>
      <w:color w:val="4F81BD" w:themeColor="accent1"/>
    </w:rPr>
  </w:style>
  <w:style w:type="paragraph" w:styleId="af0">
    <w:name w:val="No Spacing"/>
    <w:link w:val="af1"/>
    <w:uiPriority w:val="1"/>
    <w:qFormat/>
    <w:rsid w:val="00B73995"/>
    <w:pPr>
      <w:spacing w:after="0" w:line="240" w:lineRule="auto"/>
    </w:pPr>
    <w:rPr>
      <w:rFonts w:eastAsiaTheme="minorEastAsia"/>
      <w:lang w:eastAsia="ru-RU"/>
    </w:rPr>
  </w:style>
  <w:style w:type="table" w:styleId="af2">
    <w:name w:val="Table Grid"/>
    <w:basedOn w:val="a1"/>
    <w:rsid w:val="00B7399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1">
    <w:name w:val="Без интервала Знак"/>
    <w:basedOn w:val="a0"/>
    <w:link w:val="af0"/>
    <w:uiPriority w:val="1"/>
    <w:rsid w:val="00A859C0"/>
    <w:rPr>
      <w:rFonts w:eastAsiaTheme="minorEastAsia"/>
      <w:lang w:eastAsia="ru-RU"/>
    </w:rPr>
  </w:style>
  <w:style w:type="paragraph" w:styleId="af3">
    <w:name w:val="Balloon Text"/>
    <w:basedOn w:val="a"/>
    <w:link w:val="af4"/>
    <w:uiPriority w:val="99"/>
    <w:semiHidden/>
    <w:unhideWhenUsed/>
    <w:rsid w:val="00A859C0"/>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A859C0"/>
    <w:rPr>
      <w:rFonts w:ascii="Tahoma" w:hAnsi="Tahoma" w:cs="Tahoma"/>
      <w:sz w:val="16"/>
      <w:szCs w:val="16"/>
    </w:rPr>
  </w:style>
  <w:style w:type="paragraph" w:styleId="af5">
    <w:name w:val="footer"/>
    <w:basedOn w:val="a"/>
    <w:link w:val="af6"/>
    <w:uiPriority w:val="99"/>
    <w:unhideWhenUsed/>
    <w:rsid w:val="00A859C0"/>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859C0"/>
  </w:style>
  <w:style w:type="paragraph" w:styleId="11">
    <w:name w:val="toc 1"/>
    <w:basedOn w:val="a"/>
    <w:next w:val="a"/>
    <w:autoRedefine/>
    <w:uiPriority w:val="39"/>
    <w:unhideWhenUsed/>
    <w:rsid w:val="001E7431"/>
    <w:pPr>
      <w:spacing w:after="100"/>
    </w:pPr>
  </w:style>
  <w:style w:type="paragraph" w:styleId="5">
    <w:name w:val="toc 5"/>
    <w:basedOn w:val="a"/>
    <w:next w:val="a"/>
    <w:autoRedefine/>
    <w:uiPriority w:val="39"/>
    <w:semiHidden/>
    <w:unhideWhenUsed/>
    <w:rsid w:val="001E7431"/>
    <w:pPr>
      <w:spacing w:after="100"/>
      <w:ind w:left="880"/>
    </w:pPr>
  </w:style>
  <w:style w:type="paragraph" w:styleId="21">
    <w:name w:val="toc 2"/>
    <w:basedOn w:val="a"/>
    <w:next w:val="a"/>
    <w:autoRedefine/>
    <w:uiPriority w:val="39"/>
    <w:unhideWhenUsed/>
    <w:rsid w:val="001E7431"/>
    <w:pPr>
      <w:spacing w:after="100"/>
      <w:ind w:left="220"/>
    </w:pPr>
  </w:style>
  <w:style w:type="paragraph" w:styleId="31">
    <w:name w:val="toc 3"/>
    <w:basedOn w:val="a"/>
    <w:next w:val="a"/>
    <w:autoRedefine/>
    <w:uiPriority w:val="39"/>
    <w:unhideWhenUsed/>
    <w:rsid w:val="001E7431"/>
    <w:pPr>
      <w:spacing w:after="100"/>
      <w:ind w:left="440"/>
    </w:pPr>
  </w:style>
  <w:style w:type="paragraph" w:styleId="af7">
    <w:name w:val="TOC Heading"/>
    <w:basedOn w:val="1"/>
    <w:next w:val="a"/>
    <w:uiPriority w:val="39"/>
    <w:semiHidden/>
    <w:unhideWhenUsed/>
    <w:qFormat/>
    <w:rsid w:val="00B32604"/>
    <w:pPr>
      <w:outlineLvl w:val="9"/>
    </w:pPr>
  </w:style>
</w:styles>
</file>

<file path=word/webSettings.xml><?xml version="1.0" encoding="utf-8"?>
<w:webSettings xmlns:r="http://schemas.openxmlformats.org/officeDocument/2006/relationships" xmlns:w="http://schemas.openxmlformats.org/wordprocessingml/2006/main">
  <w:divs>
    <w:div w:id="187910747">
      <w:bodyDiv w:val="1"/>
      <w:marLeft w:val="0"/>
      <w:marRight w:val="0"/>
      <w:marTop w:val="0"/>
      <w:marBottom w:val="0"/>
      <w:divBdr>
        <w:top w:val="none" w:sz="0" w:space="0" w:color="auto"/>
        <w:left w:val="none" w:sz="0" w:space="0" w:color="auto"/>
        <w:bottom w:val="none" w:sz="0" w:space="0" w:color="auto"/>
        <w:right w:val="none" w:sz="0" w:space="0" w:color="auto"/>
      </w:divBdr>
    </w:div>
    <w:div w:id="418065237">
      <w:bodyDiv w:val="1"/>
      <w:marLeft w:val="0"/>
      <w:marRight w:val="0"/>
      <w:marTop w:val="0"/>
      <w:marBottom w:val="0"/>
      <w:divBdr>
        <w:top w:val="none" w:sz="0" w:space="0" w:color="auto"/>
        <w:left w:val="none" w:sz="0" w:space="0" w:color="auto"/>
        <w:bottom w:val="none" w:sz="0" w:space="0" w:color="auto"/>
        <w:right w:val="none" w:sz="0" w:space="0" w:color="auto"/>
      </w:divBdr>
    </w:div>
    <w:div w:id="722752829">
      <w:bodyDiv w:val="1"/>
      <w:marLeft w:val="0"/>
      <w:marRight w:val="0"/>
      <w:marTop w:val="0"/>
      <w:marBottom w:val="0"/>
      <w:divBdr>
        <w:top w:val="none" w:sz="0" w:space="0" w:color="auto"/>
        <w:left w:val="none" w:sz="0" w:space="0" w:color="auto"/>
        <w:bottom w:val="none" w:sz="0" w:space="0" w:color="auto"/>
        <w:right w:val="none" w:sz="0" w:space="0" w:color="auto"/>
      </w:divBdr>
    </w:div>
    <w:div w:id="760948083">
      <w:bodyDiv w:val="1"/>
      <w:marLeft w:val="0"/>
      <w:marRight w:val="0"/>
      <w:marTop w:val="0"/>
      <w:marBottom w:val="0"/>
      <w:divBdr>
        <w:top w:val="none" w:sz="0" w:space="0" w:color="auto"/>
        <w:left w:val="none" w:sz="0" w:space="0" w:color="auto"/>
        <w:bottom w:val="none" w:sz="0" w:space="0" w:color="auto"/>
        <w:right w:val="none" w:sz="0" w:space="0" w:color="auto"/>
      </w:divBdr>
      <w:divsChild>
        <w:div w:id="343703519">
          <w:marLeft w:val="0"/>
          <w:marRight w:val="0"/>
          <w:marTop w:val="0"/>
          <w:marBottom w:val="0"/>
          <w:divBdr>
            <w:top w:val="none" w:sz="0" w:space="0" w:color="auto"/>
            <w:left w:val="none" w:sz="0" w:space="0" w:color="auto"/>
            <w:bottom w:val="none" w:sz="0" w:space="0" w:color="auto"/>
            <w:right w:val="none" w:sz="0" w:space="0" w:color="auto"/>
          </w:divBdr>
        </w:div>
        <w:div w:id="842628316">
          <w:marLeft w:val="0"/>
          <w:marRight w:val="0"/>
          <w:marTop w:val="0"/>
          <w:marBottom w:val="0"/>
          <w:divBdr>
            <w:top w:val="none" w:sz="0" w:space="0" w:color="auto"/>
            <w:left w:val="none" w:sz="0" w:space="0" w:color="auto"/>
            <w:bottom w:val="none" w:sz="0" w:space="0" w:color="auto"/>
            <w:right w:val="none" w:sz="0" w:space="0" w:color="auto"/>
          </w:divBdr>
        </w:div>
      </w:divsChild>
    </w:div>
    <w:div w:id="1199969184">
      <w:bodyDiv w:val="1"/>
      <w:marLeft w:val="0"/>
      <w:marRight w:val="0"/>
      <w:marTop w:val="0"/>
      <w:marBottom w:val="0"/>
      <w:divBdr>
        <w:top w:val="none" w:sz="0" w:space="0" w:color="auto"/>
        <w:left w:val="none" w:sz="0" w:space="0" w:color="auto"/>
        <w:bottom w:val="none" w:sz="0" w:space="0" w:color="auto"/>
        <w:right w:val="none" w:sz="0" w:space="0" w:color="auto"/>
      </w:divBdr>
    </w:div>
    <w:div w:id="1244147812">
      <w:bodyDiv w:val="1"/>
      <w:marLeft w:val="0"/>
      <w:marRight w:val="0"/>
      <w:marTop w:val="0"/>
      <w:marBottom w:val="0"/>
      <w:divBdr>
        <w:top w:val="none" w:sz="0" w:space="0" w:color="auto"/>
        <w:left w:val="none" w:sz="0" w:space="0" w:color="auto"/>
        <w:bottom w:val="none" w:sz="0" w:space="0" w:color="auto"/>
        <w:right w:val="none" w:sz="0" w:space="0" w:color="auto"/>
      </w:divBdr>
    </w:div>
    <w:div w:id="157300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EXP;n=423105;fld=134;dst=1000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FB880811234470AA7DA9333D76E7114"/>
        <w:category>
          <w:name w:val="Общие"/>
          <w:gallery w:val="placeholder"/>
        </w:category>
        <w:types>
          <w:type w:val="bbPlcHdr"/>
        </w:types>
        <w:behaviors>
          <w:behavior w:val="content"/>
        </w:behaviors>
        <w:guid w:val="{AD481F77-C40D-4199-A612-CED62CEB26F7}"/>
      </w:docPartPr>
      <w:docPartBody>
        <w:p w:rsidR="00000000" w:rsidRDefault="000D6D78" w:rsidP="000D6D78">
          <w:pPr>
            <w:pStyle w:val="8FB880811234470AA7DA9333D76E7114"/>
          </w:pPr>
          <w:r>
            <w:rPr>
              <w:rFonts w:asciiTheme="majorHAnsi" w:eastAsiaTheme="majorEastAsia" w:hAnsiTheme="majorHAnsi" w:cstheme="majorBidi"/>
            </w:rPr>
            <w:t>[Введите название организации]</w:t>
          </w:r>
        </w:p>
      </w:docPartBody>
    </w:docPart>
    <w:docPart>
      <w:docPartPr>
        <w:name w:val="C9BA4EE0506441C881CB085E00F8C1BA"/>
        <w:category>
          <w:name w:val="Общие"/>
          <w:gallery w:val="placeholder"/>
        </w:category>
        <w:types>
          <w:type w:val="bbPlcHdr"/>
        </w:types>
        <w:behaviors>
          <w:behavior w:val="content"/>
        </w:behaviors>
        <w:guid w:val="{9790E889-433B-4BF6-999B-785186402F31}"/>
      </w:docPartPr>
      <w:docPartBody>
        <w:p w:rsidR="00000000" w:rsidRDefault="000D6D78" w:rsidP="000D6D78">
          <w:pPr>
            <w:pStyle w:val="C9BA4EE0506441C881CB085E00F8C1BA"/>
          </w:pPr>
          <w:r>
            <w:rPr>
              <w:rFonts w:asciiTheme="majorHAnsi" w:eastAsiaTheme="majorEastAsia" w:hAnsiTheme="majorHAnsi" w:cstheme="majorBidi"/>
              <w:color w:val="4F81BD" w:themeColor="accent1"/>
              <w:sz w:val="80"/>
              <w:szCs w:val="80"/>
            </w:rPr>
            <w:t>[Введите название документа]</w:t>
          </w:r>
        </w:p>
      </w:docPartBody>
    </w:docPart>
    <w:docPart>
      <w:docPartPr>
        <w:name w:val="5DD2B5796B624C9E8BB6610A94D26928"/>
        <w:category>
          <w:name w:val="Общие"/>
          <w:gallery w:val="placeholder"/>
        </w:category>
        <w:types>
          <w:type w:val="bbPlcHdr"/>
        </w:types>
        <w:behaviors>
          <w:behavior w:val="content"/>
        </w:behaviors>
        <w:guid w:val="{20D876BC-904A-4BB7-A56C-978E7EB969CC}"/>
      </w:docPartPr>
      <w:docPartBody>
        <w:p w:rsidR="00000000" w:rsidRDefault="000D6D78" w:rsidP="000D6D78">
          <w:pPr>
            <w:pStyle w:val="5DD2B5796B624C9E8BB6610A94D26928"/>
          </w:pPr>
          <w:r>
            <w:rPr>
              <w:rFonts w:asciiTheme="majorHAnsi" w:eastAsiaTheme="majorEastAsia" w:hAnsiTheme="majorHAnsi" w:cstheme="majorBidi"/>
            </w:rPr>
            <w:t>[Введите подзаголовок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0D6D78"/>
    <w:rsid w:val="000D6D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5C6A1630CDE4C3994E57D5047084C1C">
    <w:name w:val="45C6A1630CDE4C3994E57D5047084C1C"/>
    <w:rsid w:val="000D6D78"/>
  </w:style>
  <w:style w:type="paragraph" w:customStyle="1" w:styleId="B3EB6BCCB3424FFA89F32EA350C8E535">
    <w:name w:val="B3EB6BCCB3424FFA89F32EA350C8E535"/>
    <w:rsid w:val="000D6D78"/>
  </w:style>
  <w:style w:type="paragraph" w:customStyle="1" w:styleId="587D16742C8E441D9A8F21D7E8EEE629">
    <w:name w:val="587D16742C8E441D9A8F21D7E8EEE629"/>
    <w:rsid w:val="000D6D78"/>
  </w:style>
  <w:style w:type="paragraph" w:customStyle="1" w:styleId="854B2FDFB3984A21843A8EE78C866304">
    <w:name w:val="854B2FDFB3984A21843A8EE78C866304"/>
    <w:rsid w:val="000D6D78"/>
  </w:style>
  <w:style w:type="paragraph" w:customStyle="1" w:styleId="6AF1028E1CE043BCBF49F4C81529A749">
    <w:name w:val="6AF1028E1CE043BCBF49F4C81529A749"/>
    <w:rsid w:val="000D6D78"/>
  </w:style>
  <w:style w:type="paragraph" w:customStyle="1" w:styleId="46CA8B4B6CF44DD4A05EB1748453C4F4">
    <w:name w:val="46CA8B4B6CF44DD4A05EB1748453C4F4"/>
    <w:rsid w:val="000D6D78"/>
  </w:style>
  <w:style w:type="paragraph" w:customStyle="1" w:styleId="0E157153B37D47DDA5D2BF39FB8742BE">
    <w:name w:val="0E157153B37D47DDA5D2BF39FB8742BE"/>
    <w:rsid w:val="000D6D78"/>
  </w:style>
  <w:style w:type="paragraph" w:customStyle="1" w:styleId="AF13572C406C4172977C187DF0AB9BDF">
    <w:name w:val="AF13572C406C4172977C187DF0AB9BDF"/>
    <w:rsid w:val="000D6D78"/>
  </w:style>
  <w:style w:type="paragraph" w:customStyle="1" w:styleId="A5ACB8106F6B46A0AD33EEB02CD600DD">
    <w:name w:val="A5ACB8106F6B46A0AD33EEB02CD600DD"/>
    <w:rsid w:val="000D6D78"/>
  </w:style>
  <w:style w:type="paragraph" w:customStyle="1" w:styleId="939A46B9D7BD4985B9153831EBC1A08A">
    <w:name w:val="939A46B9D7BD4985B9153831EBC1A08A"/>
    <w:rsid w:val="000D6D78"/>
  </w:style>
  <w:style w:type="paragraph" w:customStyle="1" w:styleId="8FB880811234470AA7DA9333D76E7114">
    <w:name w:val="8FB880811234470AA7DA9333D76E7114"/>
    <w:rsid w:val="000D6D78"/>
  </w:style>
  <w:style w:type="paragraph" w:customStyle="1" w:styleId="C9BA4EE0506441C881CB085E00F8C1BA">
    <w:name w:val="C9BA4EE0506441C881CB085E00F8C1BA"/>
    <w:rsid w:val="000D6D78"/>
  </w:style>
  <w:style w:type="paragraph" w:customStyle="1" w:styleId="5DD2B5796B624C9E8BB6610A94D26928">
    <w:name w:val="5DD2B5796B624C9E8BB6610A94D26928"/>
    <w:rsid w:val="000D6D78"/>
  </w:style>
  <w:style w:type="paragraph" w:customStyle="1" w:styleId="CEAED3EEBA2441F9AB9DCCE0EBED62EB">
    <w:name w:val="CEAED3EEBA2441F9AB9DCCE0EBED62EB"/>
    <w:rsid w:val="000D6D78"/>
  </w:style>
  <w:style w:type="paragraph" w:customStyle="1" w:styleId="F8B350687CB2447798D8C0860E8AF7D4">
    <w:name w:val="F8B350687CB2447798D8C0860E8AF7D4"/>
    <w:rsid w:val="000D6D78"/>
  </w:style>
  <w:style w:type="paragraph" w:customStyle="1" w:styleId="E86A2299DD3D46F6831868F2E363C1E2">
    <w:name w:val="E86A2299DD3D46F6831868F2E363C1E2"/>
    <w:rsid w:val="000D6D78"/>
  </w:style>
  <w:style w:type="paragraph" w:customStyle="1" w:styleId="26658194A4BF44B39B280D3570CF72B0">
    <w:name w:val="26658194A4BF44B39B280D3570CF72B0"/>
    <w:rsid w:val="000D6D7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DC596-3E9A-4A93-BC00-B6055607C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55</Pages>
  <Words>17652</Words>
  <Characters>100617</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КОУ ВО «Таловская школа-интернат для детей-сирот и детей, оставшихся без попечения родителей»</Company>
  <LinksUpToDate>false</LinksUpToDate>
  <CharactersWithSpaces>118033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Образовательная программа</dc:title>
  <dc:subject>на 2012-2013 учебный год</dc:subject>
  <dc:creator>ксюша</dc:creator>
  <cp:keywords/>
  <dc:description/>
  <cp:lastModifiedBy>ксюша</cp:lastModifiedBy>
  <cp:revision>3</cp:revision>
  <dcterms:created xsi:type="dcterms:W3CDTF">2013-03-04T20:00:00Z</dcterms:created>
  <dcterms:modified xsi:type="dcterms:W3CDTF">2013-03-06T20:25:00Z</dcterms:modified>
</cp:coreProperties>
</file>